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C9" w:rsidRPr="0002549F" w:rsidRDefault="001737C9" w:rsidP="001737C9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02549F">
        <w:rPr>
          <w:b/>
          <w:bCs/>
          <w:kern w:val="36"/>
          <w:sz w:val="48"/>
          <w:szCs w:val="48"/>
        </w:rPr>
        <w:t>ДИОНИСИЙ ГРЕК</w:t>
      </w:r>
    </w:p>
    <w:p w:rsidR="001737C9" w:rsidRPr="0002549F" w:rsidRDefault="001737C9" w:rsidP="001737C9">
      <w:pPr>
        <w:spacing w:before="100" w:beforeAutospacing="1" w:after="100" w:afterAutospacing="1"/>
      </w:pPr>
      <w:r w:rsidRPr="0002549F">
        <w:t>[</w:t>
      </w:r>
      <w:proofErr w:type="spellStart"/>
      <w:r w:rsidRPr="0002549F">
        <w:t>Ивирит</w:t>
      </w:r>
      <w:proofErr w:type="spellEnd"/>
      <w:r w:rsidRPr="0002549F">
        <w:t xml:space="preserve">, </w:t>
      </w:r>
      <w:proofErr w:type="spellStart"/>
      <w:r w:rsidRPr="0002549F">
        <w:t>Святогорец</w:t>
      </w:r>
      <w:proofErr w:type="spellEnd"/>
      <w:r w:rsidRPr="0002549F">
        <w:t>] († 1-я пол</w:t>
      </w:r>
      <w:proofErr w:type="gramStart"/>
      <w:r w:rsidRPr="0002549F">
        <w:t>.</w:t>
      </w:r>
      <w:proofErr w:type="gramEnd"/>
      <w:r w:rsidRPr="0002549F">
        <w:t xml:space="preserve"> </w:t>
      </w:r>
      <w:proofErr w:type="gramStart"/>
      <w:r w:rsidRPr="0002549F">
        <w:t>д</w:t>
      </w:r>
      <w:proofErr w:type="gramEnd"/>
      <w:r w:rsidRPr="0002549F">
        <w:t xml:space="preserve">ек. 1672, Бухарест?), участник </w:t>
      </w:r>
      <w:hyperlink r:id="rId4" w:history="1">
        <w:r w:rsidRPr="0002549F">
          <w:rPr>
            <w:i/>
            <w:iCs/>
            <w:color w:val="0000FF"/>
            <w:u w:val="single"/>
          </w:rPr>
          <w:t>Большого Московского Собора 1666-1667 гг.</w:t>
        </w:r>
      </w:hyperlink>
      <w:r w:rsidRPr="0002549F">
        <w:t xml:space="preserve">, справщик и переводчик на московском </w:t>
      </w:r>
      <w:hyperlink r:id="rId5" w:history="1">
        <w:r w:rsidRPr="0002549F">
          <w:rPr>
            <w:i/>
            <w:iCs/>
            <w:color w:val="0000FF"/>
            <w:u w:val="single"/>
          </w:rPr>
          <w:t>Печатном дворе</w:t>
        </w:r>
      </w:hyperlink>
      <w:r w:rsidRPr="0002549F">
        <w:t xml:space="preserve">, участник богослужебной реформы в Русской Церкви (см. </w:t>
      </w:r>
      <w:hyperlink r:id="rId6" w:history="1">
        <w:r w:rsidRPr="0002549F">
          <w:rPr>
            <w:i/>
            <w:iCs/>
            <w:color w:val="0000FF"/>
            <w:u w:val="single"/>
          </w:rPr>
          <w:t>Никон</w:t>
        </w:r>
      </w:hyperlink>
      <w:r w:rsidRPr="0002549F">
        <w:t xml:space="preserve">, патриарх Московский и всея Руси), митр. </w:t>
      </w:r>
      <w:proofErr w:type="spellStart"/>
      <w:r w:rsidRPr="0002549F">
        <w:t>Унгро-Влахийский</w:t>
      </w:r>
      <w:proofErr w:type="spellEnd"/>
      <w:r w:rsidRPr="0002549F">
        <w:t xml:space="preserve"> (1672). </w:t>
      </w:r>
    </w:p>
    <w:p w:rsidR="001737C9" w:rsidRPr="0002549F" w:rsidRDefault="001737C9" w:rsidP="001737C9">
      <w:pPr>
        <w:spacing w:before="100" w:beforeAutospacing="1" w:after="100" w:afterAutospacing="1"/>
      </w:pPr>
      <w:r w:rsidRPr="0002549F">
        <w:t xml:space="preserve">О происхождении, времени и месте рождения Д. Г., а также о его жизни до 1655 г. почти ничего не известно. Косвенные указания на его связь с Валахией содержатся в послании 1666 г. братии </w:t>
      </w:r>
      <w:hyperlink r:id="rId7" w:history="1">
        <w:proofErr w:type="spellStart"/>
        <w:r w:rsidRPr="0002549F">
          <w:rPr>
            <w:i/>
            <w:iCs/>
            <w:color w:val="0000FF"/>
            <w:u w:val="single"/>
          </w:rPr>
          <w:t>Иверского</w:t>
        </w:r>
        <w:proofErr w:type="spellEnd"/>
        <w:r w:rsidRPr="0002549F">
          <w:rPr>
            <w:i/>
            <w:iCs/>
            <w:color w:val="0000FF"/>
            <w:u w:val="single"/>
          </w:rPr>
          <w:t xml:space="preserve"> </w:t>
        </w:r>
        <w:proofErr w:type="spellStart"/>
        <w:r w:rsidRPr="0002549F">
          <w:rPr>
            <w:i/>
            <w:iCs/>
            <w:color w:val="0000FF"/>
            <w:u w:val="single"/>
          </w:rPr>
          <w:t>мон-ря</w:t>
        </w:r>
        <w:proofErr w:type="spellEnd"/>
      </w:hyperlink>
      <w:r w:rsidRPr="0002549F">
        <w:t xml:space="preserve"> на Афоне царю </w:t>
      </w:r>
      <w:hyperlink r:id="rId8" w:history="1">
        <w:r w:rsidRPr="0002549F">
          <w:rPr>
            <w:i/>
            <w:iCs/>
            <w:color w:val="0000FF"/>
            <w:u w:val="single"/>
          </w:rPr>
          <w:t>Алексею Михайловичу</w:t>
        </w:r>
      </w:hyperlink>
      <w:r w:rsidRPr="0002549F">
        <w:t xml:space="preserve"> с просьбой о «милости и помощи» и отпуске обратно на Афон Д. Г., «да освободит и монастырь от некоторых </w:t>
      </w:r>
      <w:proofErr w:type="gramStart"/>
      <w:r w:rsidRPr="0002549F">
        <w:t>напраслин</w:t>
      </w:r>
      <w:proofErr w:type="gramEnd"/>
      <w:r w:rsidRPr="0002549F">
        <w:t xml:space="preserve"> и </w:t>
      </w:r>
      <w:proofErr w:type="spellStart"/>
      <w:r w:rsidRPr="0002549F">
        <w:t>приложениих</w:t>
      </w:r>
      <w:proofErr w:type="spellEnd"/>
      <w:r w:rsidRPr="0002549F">
        <w:t xml:space="preserve">». В письме </w:t>
      </w:r>
      <w:proofErr w:type="spellStart"/>
      <w:r w:rsidRPr="0002549F">
        <w:t>ивириты</w:t>
      </w:r>
      <w:proofErr w:type="spellEnd"/>
      <w:r w:rsidRPr="0002549F">
        <w:t xml:space="preserve"> сообщили монарху о проблемах, возникших у них в связи с утратой грамот на владение валашскими землями. </w:t>
      </w:r>
      <w:proofErr w:type="gramStart"/>
      <w:r w:rsidRPr="0002549F">
        <w:t xml:space="preserve">Никто из братии </w:t>
      </w:r>
      <w:proofErr w:type="spellStart"/>
      <w:r w:rsidRPr="0002549F">
        <w:t>Иверского</w:t>
      </w:r>
      <w:proofErr w:type="spellEnd"/>
      <w:r w:rsidRPr="0002549F">
        <w:t xml:space="preserve"> </w:t>
      </w:r>
      <w:proofErr w:type="spellStart"/>
      <w:r w:rsidRPr="0002549F">
        <w:t>мон-ря</w:t>
      </w:r>
      <w:proofErr w:type="spellEnd"/>
      <w:r w:rsidRPr="0002549F">
        <w:t xml:space="preserve"> решить эту проблему не мог, кроме Д. Г., т. к. «он воспитан и взрос в Волохах и знает всякое дело монастырское» (РГАДА.</w:t>
      </w:r>
      <w:proofErr w:type="gramEnd"/>
      <w:r w:rsidRPr="0002549F">
        <w:t xml:space="preserve"> Ф. 52. Оп. 1. 1667 г. № 11. </w:t>
      </w:r>
      <w:proofErr w:type="gramStart"/>
      <w:r w:rsidRPr="0002549F">
        <w:t>Л. 1-9).</w:t>
      </w:r>
      <w:proofErr w:type="gramEnd"/>
      <w:r w:rsidRPr="0002549F">
        <w:t xml:space="preserve"> </w:t>
      </w:r>
      <w:proofErr w:type="gramStart"/>
      <w:r w:rsidRPr="0002549F">
        <w:t>Эти сведения о Д. Г., как и ряд других (напр., помета на кодексе, называющая его владельца «</w:t>
      </w:r>
      <w:proofErr w:type="spellStart"/>
      <w:r w:rsidRPr="0002549F">
        <w:t>Дионисием</w:t>
      </w:r>
      <w:proofErr w:type="spellEnd"/>
      <w:r w:rsidRPr="0002549F">
        <w:t xml:space="preserve"> </w:t>
      </w:r>
      <w:proofErr w:type="spellStart"/>
      <w:r w:rsidRPr="0002549F">
        <w:t>ивиритом</w:t>
      </w:r>
      <w:proofErr w:type="spellEnd"/>
      <w:r w:rsidRPr="0002549F">
        <w:t xml:space="preserve"> и </w:t>
      </w:r>
      <w:proofErr w:type="spellStart"/>
      <w:r w:rsidRPr="0002549F">
        <w:t>македоновлахиотом</w:t>
      </w:r>
      <w:proofErr w:type="spellEnd"/>
      <w:r w:rsidRPr="0002549F">
        <w:t>» (Б-ка Румын.</w:t>
      </w:r>
      <w:proofErr w:type="gramEnd"/>
      <w:r w:rsidRPr="0002549F">
        <w:t xml:space="preserve"> АН. ОР. № 943; </w:t>
      </w:r>
      <w:proofErr w:type="spellStart"/>
      <w:r w:rsidRPr="0002549F">
        <w:rPr>
          <w:i/>
          <w:iCs/>
        </w:rPr>
        <w:t>Фонкич</w:t>
      </w:r>
      <w:proofErr w:type="spellEnd"/>
      <w:r w:rsidRPr="0002549F">
        <w:t>. 2003. С. 97-100), дали повод для сомнения в его греч</w:t>
      </w:r>
      <w:proofErr w:type="gramStart"/>
      <w:r w:rsidRPr="0002549F">
        <w:t>.</w:t>
      </w:r>
      <w:proofErr w:type="gramEnd"/>
      <w:r w:rsidRPr="0002549F">
        <w:t xml:space="preserve"> </w:t>
      </w:r>
      <w:proofErr w:type="gramStart"/>
      <w:r w:rsidRPr="0002549F">
        <w:t>п</w:t>
      </w:r>
      <w:proofErr w:type="gramEnd"/>
      <w:r w:rsidRPr="0002549F">
        <w:t>роисхождении. В работах прежде всего румын</w:t>
      </w:r>
      <w:proofErr w:type="gramStart"/>
      <w:r w:rsidRPr="0002549F">
        <w:t>.</w:t>
      </w:r>
      <w:proofErr w:type="gramEnd"/>
      <w:r w:rsidRPr="0002549F">
        <w:t xml:space="preserve"> </w:t>
      </w:r>
      <w:proofErr w:type="gramStart"/>
      <w:r w:rsidRPr="0002549F">
        <w:t>а</w:t>
      </w:r>
      <w:proofErr w:type="gramEnd"/>
      <w:r w:rsidRPr="0002549F">
        <w:t xml:space="preserve">второв высказывается твердое убеждение, что Д. Г. был валахом (историю вопроса см.: </w:t>
      </w:r>
      <w:r w:rsidRPr="0002549F">
        <w:rPr>
          <w:i/>
          <w:iCs/>
        </w:rPr>
        <w:t>᾿Αλεξανδροπούλου</w:t>
      </w:r>
      <w:r w:rsidRPr="0002549F">
        <w:t xml:space="preserve">. ῾Ο Ϫιονύσιος ᾿Ιβηρίτης. 1994. Σ. 21-23). </w:t>
      </w:r>
    </w:p>
    <w:p w:rsidR="001737C9" w:rsidRPr="0002549F" w:rsidRDefault="001737C9" w:rsidP="001737C9">
      <w:pPr>
        <w:spacing w:before="100" w:beforeAutospacing="1" w:after="100" w:afterAutospacing="1"/>
      </w:pPr>
      <w:r w:rsidRPr="0002549F">
        <w:t>Впрочем, Д. Г. мог происходить из одной из греч</w:t>
      </w:r>
      <w:proofErr w:type="gramStart"/>
      <w:r w:rsidRPr="0002549F">
        <w:t>.</w:t>
      </w:r>
      <w:proofErr w:type="gramEnd"/>
      <w:r w:rsidRPr="0002549F">
        <w:t xml:space="preserve"> </w:t>
      </w:r>
      <w:proofErr w:type="gramStart"/>
      <w:r w:rsidRPr="0002549F">
        <w:t>о</w:t>
      </w:r>
      <w:proofErr w:type="gramEnd"/>
      <w:r w:rsidRPr="0002549F">
        <w:t>бщин, находившейся на границе Македонии и Валахии. Косвенно греч</w:t>
      </w:r>
      <w:proofErr w:type="gramStart"/>
      <w:r w:rsidRPr="0002549F">
        <w:t>.</w:t>
      </w:r>
      <w:proofErr w:type="gramEnd"/>
      <w:r w:rsidRPr="0002549F">
        <w:t xml:space="preserve"> </w:t>
      </w:r>
      <w:proofErr w:type="gramStart"/>
      <w:r w:rsidRPr="0002549F">
        <w:t>п</w:t>
      </w:r>
      <w:proofErr w:type="gramEnd"/>
      <w:r w:rsidRPr="0002549F">
        <w:t xml:space="preserve">роисхождение Д. Г. подтверждает его греч. письмо, которое, судя по типу почерка и уверенности владения им, могло принадлежать только греку. По-видимому, монашеский постриг он принял в </w:t>
      </w:r>
      <w:proofErr w:type="spellStart"/>
      <w:r w:rsidRPr="0002549F">
        <w:t>метохе</w:t>
      </w:r>
      <w:proofErr w:type="spellEnd"/>
      <w:r w:rsidRPr="0002549F">
        <w:t xml:space="preserve"> </w:t>
      </w:r>
      <w:proofErr w:type="spellStart"/>
      <w:r w:rsidRPr="0002549F">
        <w:t>Иверского</w:t>
      </w:r>
      <w:proofErr w:type="spellEnd"/>
      <w:r w:rsidRPr="0002549F">
        <w:t xml:space="preserve"> </w:t>
      </w:r>
      <w:proofErr w:type="spellStart"/>
      <w:r w:rsidRPr="0002549F">
        <w:t>мон-ря</w:t>
      </w:r>
      <w:proofErr w:type="spellEnd"/>
      <w:r w:rsidRPr="0002549F">
        <w:t xml:space="preserve"> в Валахии, на Афон попал спустя </w:t>
      </w:r>
      <w:proofErr w:type="spellStart"/>
      <w:r w:rsidRPr="0002549F">
        <w:t>нек-рое</w:t>
      </w:r>
      <w:proofErr w:type="spellEnd"/>
      <w:r w:rsidRPr="0002549F">
        <w:t xml:space="preserve"> время (источники говорят о большой осведомленности Д. Г. в отношении валашских владений </w:t>
      </w:r>
      <w:proofErr w:type="spellStart"/>
      <w:r w:rsidRPr="0002549F">
        <w:t>ивиритов</w:t>
      </w:r>
      <w:proofErr w:type="spellEnd"/>
      <w:r w:rsidRPr="0002549F">
        <w:t xml:space="preserve">). Даты монашеского пострига и прихода Д. Г. на Афон неизвестны. В 1648 г. инок, возможно, уже состоял в братии </w:t>
      </w:r>
      <w:proofErr w:type="spellStart"/>
      <w:r w:rsidRPr="0002549F">
        <w:t>Иверского</w:t>
      </w:r>
      <w:proofErr w:type="spellEnd"/>
      <w:r w:rsidRPr="0002549F">
        <w:t xml:space="preserve"> </w:t>
      </w:r>
      <w:proofErr w:type="spellStart"/>
      <w:r w:rsidRPr="0002549F">
        <w:t>мон-ря</w:t>
      </w:r>
      <w:proofErr w:type="spellEnd"/>
      <w:r w:rsidRPr="0002549F">
        <w:t xml:space="preserve">. Этим годом датирована грамота, написанная Д. Г. от имени </w:t>
      </w:r>
      <w:proofErr w:type="spellStart"/>
      <w:r w:rsidRPr="0002549F">
        <w:t>иверского</w:t>
      </w:r>
      <w:proofErr w:type="spellEnd"/>
      <w:r w:rsidRPr="0002549F">
        <w:t xml:space="preserve"> </w:t>
      </w:r>
      <w:proofErr w:type="spellStart"/>
      <w:r w:rsidRPr="0002549F">
        <w:t>архим</w:t>
      </w:r>
      <w:proofErr w:type="spellEnd"/>
      <w:r w:rsidRPr="0002549F">
        <w:t xml:space="preserve">. </w:t>
      </w:r>
      <w:proofErr w:type="spellStart"/>
      <w:proofErr w:type="gramStart"/>
      <w:r w:rsidRPr="0002549F">
        <w:t>Пахомия</w:t>
      </w:r>
      <w:proofErr w:type="spellEnd"/>
      <w:r w:rsidRPr="0002549F">
        <w:t xml:space="preserve"> Никону, настоятелю московского Новоспасского </w:t>
      </w:r>
      <w:proofErr w:type="spellStart"/>
      <w:r w:rsidRPr="0002549F">
        <w:t>мон-ря</w:t>
      </w:r>
      <w:proofErr w:type="spellEnd"/>
      <w:r w:rsidRPr="0002549F">
        <w:t xml:space="preserve"> (</w:t>
      </w:r>
      <w:proofErr w:type="spellStart"/>
      <w:r w:rsidRPr="0002549F">
        <w:t>впосл</w:t>
      </w:r>
      <w:proofErr w:type="spellEnd"/>
      <w:r w:rsidRPr="0002549F">
        <w:t xml:space="preserve">. патриарх Московский и всея Руси), в </w:t>
      </w:r>
      <w:proofErr w:type="spellStart"/>
      <w:r w:rsidRPr="0002549F">
        <w:t>к-рой</w:t>
      </w:r>
      <w:proofErr w:type="spellEnd"/>
      <w:r w:rsidRPr="0002549F">
        <w:t xml:space="preserve"> в подробностях сообщается об изготовлении на Афоне копии </w:t>
      </w:r>
      <w:hyperlink r:id="rId9" w:history="1">
        <w:proofErr w:type="spellStart"/>
        <w:r w:rsidRPr="0002549F">
          <w:rPr>
            <w:i/>
            <w:iCs/>
            <w:color w:val="0000FF"/>
            <w:u w:val="single"/>
          </w:rPr>
          <w:t>Иверской</w:t>
        </w:r>
        <w:proofErr w:type="spellEnd"/>
        <w:r w:rsidRPr="0002549F">
          <w:rPr>
            <w:i/>
            <w:iCs/>
            <w:color w:val="0000FF"/>
            <w:u w:val="single"/>
          </w:rPr>
          <w:t xml:space="preserve"> иконы Божией Матери</w:t>
        </w:r>
      </w:hyperlink>
      <w:r w:rsidRPr="0002549F">
        <w:t xml:space="preserve"> «</w:t>
      </w:r>
      <w:proofErr w:type="spellStart"/>
      <w:r w:rsidRPr="0002549F">
        <w:t>Портаитисса</w:t>
      </w:r>
      <w:proofErr w:type="spellEnd"/>
      <w:r w:rsidRPr="0002549F">
        <w:t xml:space="preserve">» иконописцем </w:t>
      </w:r>
      <w:proofErr w:type="spellStart"/>
      <w:r w:rsidRPr="0002549F">
        <w:t>Иамвлихом</w:t>
      </w:r>
      <w:proofErr w:type="spellEnd"/>
      <w:r w:rsidRPr="0002549F">
        <w:t xml:space="preserve"> (Романовым) (РГАДА.</w:t>
      </w:r>
      <w:proofErr w:type="gramEnd"/>
      <w:r w:rsidRPr="0002549F">
        <w:t xml:space="preserve"> Ф. 52. </w:t>
      </w:r>
      <w:proofErr w:type="gramStart"/>
      <w:r w:rsidRPr="0002549F">
        <w:t>Оп. 2. № 308).</w:t>
      </w:r>
      <w:proofErr w:type="gramEnd"/>
      <w:r w:rsidRPr="0002549F">
        <w:t xml:space="preserve"> В историографии есть и др. т. </w:t>
      </w:r>
      <w:proofErr w:type="spellStart"/>
      <w:r w:rsidRPr="0002549F">
        <w:t>зр</w:t>
      </w:r>
      <w:proofErr w:type="spellEnd"/>
      <w:r w:rsidRPr="0002549F">
        <w:t>. на определение времени поселения Д. Г. на Афоне, впервые высказанная румын</w:t>
      </w:r>
      <w:proofErr w:type="gramStart"/>
      <w:r w:rsidRPr="0002549F">
        <w:t>.</w:t>
      </w:r>
      <w:proofErr w:type="gramEnd"/>
      <w:r w:rsidRPr="0002549F">
        <w:t xml:space="preserve"> </w:t>
      </w:r>
      <w:proofErr w:type="gramStart"/>
      <w:r w:rsidRPr="0002549F">
        <w:t>а</w:t>
      </w:r>
      <w:proofErr w:type="gramEnd"/>
      <w:r w:rsidRPr="0002549F">
        <w:t xml:space="preserve">вторами, в соответствии с </w:t>
      </w:r>
      <w:proofErr w:type="spellStart"/>
      <w:r w:rsidRPr="0002549F">
        <w:t>к-рой</w:t>
      </w:r>
      <w:proofErr w:type="spellEnd"/>
      <w:r w:rsidRPr="0002549F">
        <w:t xml:space="preserve"> Д. Г. жил в Валахии до 1650 г., там были написаны икона и грамота (</w:t>
      </w:r>
      <w:proofErr w:type="spellStart"/>
      <w:r w:rsidRPr="0002549F">
        <w:rPr>
          <w:i/>
          <w:iCs/>
        </w:rPr>
        <w:t>Serbânescu</w:t>
      </w:r>
      <w:proofErr w:type="spellEnd"/>
      <w:r w:rsidRPr="0002549F">
        <w:t xml:space="preserve">. 1959. </w:t>
      </w:r>
      <w:proofErr w:type="gramStart"/>
      <w:r w:rsidRPr="0002549F">
        <w:t xml:space="preserve">P. 781; ср.: </w:t>
      </w:r>
      <w:proofErr w:type="spellStart"/>
      <w:r w:rsidRPr="0002549F">
        <w:rPr>
          <w:i/>
          <w:iCs/>
        </w:rPr>
        <w:t>Фонкич</w:t>
      </w:r>
      <w:proofErr w:type="spellEnd"/>
      <w:r w:rsidRPr="0002549F">
        <w:t xml:space="preserve"> (в печати); </w:t>
      </w:r>
      <w:r w:rsidRPr="0002549F">
        <w:rPr>
          <w:i/>
          <w:iCs/>
        </w:rPr>
        <w:t>Ченцова</w:t>
      </w:r>
      <w:r w:rsidRPr="0002549F">
        <w:t xml:space="preserve"> (в печати)).</w:t>
      </w:r>
      <w:proofErr w:type="gramEnd"/>
      <w:r w:rsidRPr="0002549F">
        <w:t xml:space="preserve"> Данная гипотеза основывается на том, что 9 марта 1650 г. в </w:t>
      </w:r>
      <w:proofErr w:type="spellStart"/>
      <w:r w:rsidRPr="0002549F">
        <w:t>Кымпулунге</w:t>
      </w:r>
      <w:proofErr w:type="spellEnd"/>
      <w:r w:rsidRPr="0002549F">
        <w:t xml:space="preserve"> (Валахия) была издана Псалтирь, в подготовке </w:t>
      </w:r>
      <w:proofErr w:type="spellStart"/>
      <w:proofErr w:type="gramStart"/>
      <w:r w:rsidRPr="0002549F">
        <w:t>к-рой</w:t>
      </w:r>
      <w:proofErr w:type="spellEnd"/>
      <w:proofErr w:type="gramEnd"/>
      <w:r w:rsidRPr="0002549F">
        <w:t xml:space="preserve"> участвовал Д. Г.: им подписано «Слово к читателям» («смиренный иеромонах </w:t>
      </w:r>
      <w:proofErr w:type="spellStart"/>
      <w:r w:rsidRPr="0002549F">
        <w:t>Дионисие</w:t>
      </w:r>
      <w:proofErr w:type="spellEnd"/>
      <w:r w:rsidRPr="0002549F">
        <w:t xml:space="preserve">, </w:t>
      </w:r>
      <w:proofErr w:type="spellStart"/>
      <w:r w:rsidRPr="0002549F">
        <w:t>еклисиарх</w:t>
      </w:r>
      <w:proofErr w:type="spellEnd"/>
      <w:r w:rsidRPr="0002549F">
        <w:t xml:space="preserve">, </w:t>
      </w:r>
      <w:proofErr w:type="spellStart"/>
      <w:r w:rsidRPr="0002549F">
        <w:t>коректор</w:t>
      </w:r>
      <w:proofErr w:type="spellEnd"/>
      <w:r w:rsidRPr="0002549F">
        <w:t xml:space="preserve">»). Однако участие Д. Г. в издании не означает, что он в это время жил в Валахии. Можно предположить, что, вступив в братию </w:t>
      </w:r>
      <w:proofErr w:type="spellStart"/>
      <w:r w:rsidRPr="0002549F">
        <w:t>Иверского</w:t>
      </w:r>
      <w:proofErr w:type="spellEnd"/>
      <w:r w:rsidRPr="0002549F">
        <w:t xml:space="preserve"> монастыря, инок мог в 1648-1650 гг. неоднократно приезжать в Валахию, в т. ч. для ведения дел, связанных с монастырскими владениями, для издательской работы. </w:t>
      </w:r>
    </w:p>
    <w:p w:rsidR="001737C9" w:rsidRPr="0002549F" w:rsidRDefault="001737C9" w:rsidP="001737C9">
      <w:pPr>
        <w:spacing w:before="100" w:beforeAutospacing="1" w:after="100" w:afterAutospacing="1"/>
      </w:pPr>
      <w:r w:rsidRPr="0002549F">
        <w:t xml:space="preserve">В 1654 г. Д. Г. находился </w:t>
      </w:r>
      <w:proofErr w:type="gramStart"/>
      <w:r w:rsidRPr="0002549F">
        <w:t>в</w:t>
      </w:r>
      <w:proofErr w:type="gramEnd"/>
      <w:r w:rsidRPr="0002549F">
        <w:t xml:space="preserve"> афонском </w:t>
      </w:r>
      <w:proofErr w:type="spellStart"/>
      <w:r w:rsidRPr="0002549F">
        <w:t>Иверском</w:t>
      </w:r>
      <w:proofErr w:type="spellEnd"/>
      <w:r w:rsidRPr="0002549F">
        <w:t xml:space="preserve"> </w:t>
      </w:r>
      <w:proofErr w:type="spellStart"/>
      <w:r w:rsidRPr="0002549F">
        <w:t>мон-ре</w:t>
      </w:r>
      <w:proofErr w:type="spellEnd"/>
      <w:r w:rsidRPr="0002549F">
        <w:t xml:space="preserve">. Судя по пометам на рукописях, он являлся активным помощником </w:t>
      </w:r>
      <w:hyperlink r:id="rId10" w:history="1">
        <w:r w:rsidRPr="0002549F">
          <w:rPr>
            <w:i/>
            <w:iCs/>
            <w:color w:val="0000FF"/>
            <w:u w:val="single"/>
          </w:rPr>
          <w:t>Арсения (Суханова)</w:t>
        </w:r>
      </w:hyperlink>
      <w:r w:rsidRPr="0002549F">
        <w:t xml:space="preserve">, прибывшего в апр. 1654 г. на Афон, в его работе по отбору книг для отправки в Россию. </w:t>
      </w:r>
      <w:proofErr w:type="gramStart"/>
      <w:r w:rsidRPr="0002549F">
        <w:t xml:space="preserve">Благожелательное отношение Д. Г. позволило Арсению приобрести в </w:t>
      </w:r>
      <w:proofErr w:type="spellStart"/>
      <w:r w:rsidRPr="0002549F">
        <w:t>Иверском</w:t>
      </w:r>
      <w:proofErr w:type="spellEnd"/>
      <w:r w:rsidRPr="0002549F">
        <w:t xml:space="preserve"> </w:t>
      </w:r>
      <w:proofErr w:type="spellStart"/>
      <w:r w:rsidRPr="0002549F">
        <w:t>мон-ре</w:t>
      </w:r>
      <w:proofErr w:type="spellEnd"/>
      <w:r w:rsidRPr="0002549F">
        <w:t xml:space="preserve"> наибольшее по сравнению с др. афонскими обителями число книг - 158 рукописей и 5 печатных книг. 10 июня того же года Д. Г. записал договор между монастырями о том, что следует отвечать турецким </w:t>
      </w:r>
      <w:r w:rsidRPr="0002549F">
        <w:lastRenderedPageBreak/>
        <w:t xml:space="preserve">властям на вопрос о покупке на Афоне книг Арсением, документ был подписан настоятелями 17 </w:t>
      </w:r>
      <w:proofErr w:type="spellStart"/>
      <w:r w:rsidRPr="0002549F">
        <w:t>мон-рей</w:t>
      </w:r>
      <w:proofErr w:type="spellEnd"/>
      <w:r w:rsidRPr="0002549F">
        <w:t xml:space="preserve">. </w:t>
      </w:r>
      <w:proofErr w:type="gramEnd"/>
    </w:p>
    <w:p w:rsidR="001737C9" w:rsidRPr="0002549F" w:rsidRDefault="001737C9" w:rsidP="001737C9">
      <w:pPr>
        <w:spacing w:before="100" w:beforeAutospacing="1" w:after="100" w:afterAutospacing="1"/>
      </w:pPr>
      <w:r w:rsidRPr="0002549F">
        <w:t xml:space="preserve">В 1655 г., спустя </w:t>
      </w:r>
      <w:proofErr w:type="spellStart"/>
      <w:r w:rsidRPr="0002549F">
        <w:t>нек-рое</w:t>
      </w:r>
      <w:proofErr w:type="spellEnd"/>
      <w:r w:rsidRPr="0002549F">
        <w:t xml:space="preserve"> время после отъезда Арсения (Суханова) с Афона, Д. Г., уже в сане архимандрита, отправился в Россию, чтобы сменить </w:t>
      </w:r>
      <w:proofErr w:type="spellStart"/>
      <w:r w:rsidRPr="0002549F">
        <w:t>архим</w:t>
      </w:r>
      <w:proofErr w:type="spellEnd"/>
      <w:r w:rsidRPr="0002549F">
        <w:t xml:space="preserve">. </w:t>
      </w:r>
      <w:proofErr w:type="spellStart"/>
      <w:r w:rsidRPr="0002549F">
        <w:t>Климента</w:t>
      </w:r>
      <w:proofErr w:type="spellEnd"/>
      <w:r w:rsidRPr="0002549F">
        <w:t xml:space="preserve"> на посту настоятеля </w:t>
      </w:r>
      <w:hyperlink r:id="rId11" w:history="1">
        <w:r w:rsidRPr="0002549F">
          <w:rPr>
            <w:i/>
            <w:iCs/>
            <w:color w:val="0000FF"/>
            <w:u w:val="single"/>
          </w:rPr>
          <w:t xml:space="preserve">московского греческого во имя </w:t>
        </w:r>
        <w:proofErr w:type="spellStart"/>
        <w:r w:rsidRPr="0002549F">
          <w:rPr>
            <w:i/>
            <w:iCs/>
            <w:color w:val="0000FF"/>
            <w:u w:val="single"/>
          </w:rPr>
          <w:t>свт</w:t>
        </w:r>
        <w:proofErr w:type="spellEnd"/>
        <w:r w:rsidRPr="0002549F">
          <w:rPr>
            <w:i/>
            <w:iCs/>
            <w:color w:val="0000FF"/>
            <w:u w:val="single"/>
          </w:rPr>
          <w:t xml:space="preserve">. </w:t>
        </w:r>
        <w:proofErr w:type="gramStart"/>
        <w:r w:rsidRPr="0002549F">
          <w:rPr>
            <w:i/>
            <w:iCs/>
            <w:color w:val="0000FF"/>
            <w:u w:val="single"/>
          </w:rPr>
          <w:t xml:space="preserve">Николая Чудотворца </w:t>
        </w:r>
        <w:proofErr w:type="spellStart"/>
        <w:r w:rsidRPr="0002549F">
          <w:rPr>
            <w:i/>
            <w:iCs/>
            <w:color w:val="0000FF"/>
            <w:u w:val="single"/>
          </w:rPr>
          <w:t>мон-ря</w:t>
        </w:r>
        <w:proofErr w:type="spellEnd"/>
      </w:hyperlink>
      <w:r w:rsidRPr="0002549F">
        <w:t xml:space="preserve">. (Связь обители «Николая Чудотворца Большая глава, что за иконным рядом» с афонским </w:t>
      </w:r>
      <w:proofErr w:type="spellStart"/>
      <w:r w:rsidRPr="0002549F">
        <w:t>Иверским</w:t>
      </w:r>
      <w:proofErr w:type="spellEnd"/>
      <w:r w:rsidRPr="0002549F">
        <w:t xml:space="preserve"> монастырем прослеживается с осени 1652, когда </w:t>
      </w:r>
      <w:proofErr w:type="spellStart"/>
      <w:r w:rsidRPr="0002549F">
        <w:t>иверские</w:t>
      </w:r>
      <w:proofErr w:type="spellEnd"/>
      <w:r w:rsidRPr="0002549F">
        <w:t xml:space="preserve"> монахи были оставлены в </w:t>
      </w:r>
      <w:proofErr w:type="spellStart"/>
      <w:r w:rsidRPr="0002549F">
        <w:t>мон-ре</w:t>
      </w:r>
      <w:proofErr w:type="spellEnd"/>
      <w:r w:rsidRPr="0002549F">
        <w:t xml:space="preserve"> </w:t>
      </w:r>
      <w:proofErr w:type="spellStart"/>
      <w:r w:rsidRPr="0002549F">
        <w:t>свт</w:t>
      </w:r>
      <w:proofErr w:type="spellEnd"/>
      <w:r w:rsidRPr="0002549F">
        <w:t>.</w:t>
      </w:r>
      <w:proofErr w:type="gramEnd"/>
      <w:r w:rsidRPr="0002549F">
        <w:t xml:space="preserve"> Николая. Как считает Б. Л. </w:t>
      </w:r>
      <w:proofErr w:type="spellStart"/>
      <w:r w:rsidRPr="0002549F">
        <w:t>Фонкич</w:t>
      </w:r>
      <w:proofErr w:type="spellEnd"/>
      <w:r w:rsidRPr="0002549F">
        <w:t xml:space="preserve">, это был ответ царя на </w:t>
      </w:r>
      <w:proofErr w:type="gramStart"/>
      <w:r w:rsidRPr="0002549F">
        <w:t>поданную</w:t>
      </w:r>
      <w:proofErr w:type="gramEnd"/>
      <w:r w:rsidRPr="0002549F">
        <w:t xml:space="preserve">, по-видимому, в сент. 1652 </w:t>
      </w:r>
      <w:proofErr w:type="spellStart"/>
      <w:r w:rsidRPr="0002549F">
        <w:t>архим</w:t>
      </w:r>
      <w:proofErr w:type="spellEnd"/>
      <w:r w:rsidRPr="0002549F">
        <w:t xml:space="preserve">. </w:t>
      </w:r>
      <w:proofErr w:type="spellStart"/>
      <w:proofErr w:type="gramStart"/>
      <w:r w:rsidRPr="0002549F">
        <w:t>Климентом</w:t>
      </w:r>
      <w:proofErr w:type="spellEnd"/>
      <w:r w:rsidRPr="0002549F">
        <w:t xml:space="preserve"> челобитную «пожаловать (</w:t>
      </w:r>
      <w:proofErr w:type="spellStart"/>
      <w:r w:rsidRPr="0002549F">
        <w:t>ивиритов</w:t>
      </w:r>
      <w:proofErr w:type="spellEnd"/>
      <w:r w:rsidRPr="0002549F">
        <w:t>.</w:t>
      </w:r>
      <w:proofErr w:type="gramEnd"/>
      <w:r w:rsidRPr="0002549F">
        <w:t xml:space="preserve">- </w:t>
      </w:r>
      <w:r w:rsidRPr="0002549F">
        <w:rPr>
          <w:i/>
          <w:iCs/>
        </w:rPr>
        <w:t>Д</w:t>
      </w:r>
      <w:r w:rsidRPr="0002549F">
        <w:t xml:space="preserve">. </w:t>
      </w:r>
      <w:r w:rsidRPr="0002549F">
        <w:rPr>
          <w:i/>
          <w:iCs/>
        </w:rPr>
        <w:t>Р</w:t>
      </w:r>
      <w:r w:rsidRPr="0002549F">
        <w:t xml:space="preserve">.) </w:t>
      </w:r>
      <w:proofErr w:type="spellStart"/>
      <w:r w:rsidRPr="0002549F">
        <w:t>здеся</w:t>
      </w:r>
      <w:proofErr w:type="spellEnd"/>
      <w:r w:rsidRPr="0002549F">
        <w:t xml:space="preserve"> на Москве монастырем </w:t>
      </w:r>
      <w:proofErr w:type="gramStart"/>
      <w:r w:rsidRPr="0002549F">
        <w:t>на прибег</w:t>
      </w:r>
      <w:proofErr w:type="gramEnd"/>
      <w:r w:rsidRPr="0002549F">
        <w:t xml:space="preserve"> моления греческих властей и прочих мирских людей» (РГАДА. Ф. 52. Оп. 1. 1652 г. № 35. Л. 18, 30; </w:t>
      </w:r>
      <w:proofErr w:type="spellStart"/>
      <w:r w:rsidRPr="0002549F">
        <w:rPr>
          <w:i/>
          <w:iCs/>
        </w:rPr>
        <w:t>Фонкич</w:t>
      </w:r>
      <w:proofErr w:type="spellEnd"/>
      <w:r w:rsidRPr="0002549F">
        <w:t xml:space="preserve">. 2001. </w:t>
      </w:r>
      <w:proofErr w:type="gramStart"/>
      <w:r w:rsidRPr="0002549F">
        <w:t xml:space="preserve">С. 74-75).) </w:t>
      </w:r>
      <w:proofErr w:type="gramEnd"/>
    </w:p>
    <w:p w:rsidR="001737C9" w:rsidRPr="0002549F" w:rsidRDefault="001737C9" w:rsidP="001737C9">
      <w:pPr>
        <w:spacing w:before="100" w:beforeAutospacing="1" w:after="100" w:afterAutospacing="1"/>
      </w:pPr>
      <w:r w:rsidRPr="0002549F">
        <w:t xml:space="preserve">26 июня 1655 г. Д. Г. прибыл в Москву на смену </w:t>
      </w:r>
      <w:proofErr w:type="spellStart"/>
      <w:r w:rsidRPr="0002549F">
        <w:t>иверскому</w:t>
      </w:r>
      <w:proofErr w:type="spellEnd"/>
      <w:r w:rsidRPr="0002549F">
        <w:t xml:space="preserve"> </w:t>
      </w:r>
      <w:proofErr w:type="spellStart"/>
      <w:r w:rsidRPr="0002549F">
        <w:t>архим</w:t>
      </w:r>
      <w:proofErr w:type="spellEnd"/>
      <w:r w:rsidRPr="0002549F">
        <w:t xml:space="preserve">. </w:t>
      </w:r>
      <w:proofErr w:type="spellStart"/>
      <w:proofErr w:type="gramStart"/>
      <w:r w:rsidRPr="0002549F">
        <w:t>Клименту</w:t>
      </w:r>
      <w:proofErr w:type="spellEnd"/>
      <w:r w:rsidRPr="0002549F">
        <w:t xml:space="preserve">, поскольку «по </w:t>
      </w:r>
      <w:proofErr w:type="spellStart"/>
      <w:r w:rsidRPr="0002549F">
        <w:t>государеве</w:t>
      </w:r>
      <w:proofErr w:type="spellEnd"/>
      <w:r w:rsidRPr="0002549F">
        <w:t xml:space="preserve"> жалованной грамоте, велено им (насельникам </w:t>
      </w:r>
      <w:proofErr w:type="spellStart"/>
      <w:r w:rsidRPr="0002549F">
        <w:t>Иверского</w:t>
      </w:r>
      <w:proofErr w:type="spellEnd"/>
      <w:r w:rsidRPr="0002549F">
        <w:t xml:space="preserve"> </w:t>
      </w:r>
      <w:proofErr w:type="spellStart"/>
      <w:r w:rsidRPr="0002549F">
        <w:t>мон-ря</w:t>
      </w:r>
      <w:proofErr w:type="spellEnd"/>
      <w:r w:rsidRPr="0002549F">
        <w:t>.</w:t>
      </w:r>
      <w:proofErr w:type="gramEnd"/>
      <w:r w:rsidRPr="0002549F">
        <w:t xml:space="preserve">- </w:t>
      </w:r>
      <w:r w:rsidRPr="0002549F">
        <w:rPr>
          <w:i/>
          <w:iCs/>
        </w:rPr>
        <w:t>Д</w:t>
      </w:r>
      <w:r w:rsidRPr="0002549F">
        <w:t xml:space="preserve">. </w:t>
      </w:r>
      <w:r w:rsidRPr="0002549F">
        <w:rPr>
          <w:i/>
          <w:iCs/>
        </w:rPr>
        <w:t>Р</w:t>
      </w:r>
      <w:r w:rsidRPr="0002549F">
        <w:t xml:space="preserve">.) приезжать к Москве </w:t>
      </w:r>
      <w:proofErr w:type="gramStart"/>
      <w:r w:rsidRPr="0002549F">
        <w:t>в</w:t>
      </w:r>
      <w:proofErr w:type="gramEnd"/>
      <w:r w:rsidRPr="0002549F">
        <w:t xml:space="preserve"> </w:t>
      </w:r>
      <w:proofErr w:type="gramStart"/>
      <w:r w:rsidRPr="0002549F">
        <w:t>третей</w:t>
      </w:r>
      <w:proofErr w:type="gramEnd"/>
      <w:r w:rsidRPr="0002549F">
        <w:t xml:space="preserve"> год и жить до перемены на Москве в монастыре Николы </w:t>
      </w:r>
      <w:proofErr w:type="spellStart"/>
      <w:r w:rsidRPr="0002549F">
        <w:t>Чюдотворца</w:t>
      </w:r>
      <w:proofErr w:type="spellEnd"/>
      <w:r w:rsidRPr="0002549F">
        <w:t xml:space="preserve"> Большие главы» (РГАДА. Ф. 52. Оп. 1. 1655 г. № 22. </w:t>
      </w:r>
      <w:proofErr w:type="gramStart"/>
      <w:r w:rsidRPr="0002549F">
        <w:t>Л. 58).</w:t>
      </w:r>
      <w:proofErr w:type="gramEnd"/>
      <w:r w:rsidRPr="0002549F">
        <w:t xml:space="preserve"> Путь Д. Г. в рус</w:t>
      </w:r>
      <w:proofErr w:type="gramStart"/>
      <w:r w:rsidRPr="0002549F">
        <w:t>.</w:t>
      </w:r>
      <w:proofErr w:type="gramEnd"/>
      <w:r w:rsidRPr="0002549F">
        <w:t xml:space="preserve"> </w:t>
      </w:r>
      <w:proofErr w:type="gramStart"/>
      <w:r w:rsidRPr="0002549F">
        <w:t>с</w:t>
      </w:r>
      <w:proofErr w:type="gramEnd"/>
      <w:r w:rsidRPr="0002549F">
        <w:t xml:space="preserve">толицу, как и мн. др. греков, пролегал через Путивль, куда он прибыл 11 июня 1655 г. Д. Г. ехал со свитой, в которую входили «келарь Иосиф, черной поп </w:t>
      </w:r>
      <w:proofErr w:type="spellStart"/>
      <w:r w:rsidRPr="0002549F">
        <w:t>Симеон</w:t>
      </w:r>
      <w:proofErr w:type="spellEnd"/>
      <w:r w:rsidRPr="0002549F">
        <w:t xml:space="preserve">, два дьякона </w:t>
      </w:r>
      <w:proofErr w:type="spellStart"/>
      <w:r w:rsidRPr="0002549F">
        <w:t>Феодосей</w:t>
      </w:r>
      <w:proofErr w:type="spellEnd"/>
      <w:r w:rsidRPr="0002549F">
        <w:t xml:space="preserve"> да </w:t>
      </w:r>
      <w:proofErr w:type="spellStart"/>
      <w:r w:rsidRPr="0002549F">
        <w:t>Феодул</w:t>
      </w:r>
      <w:proofErr w:type="spellEnd"/>
      <w:r w:rsidRPr="0002549F">
        <w:t xml:space="preserve">, да старцев три человека: </w:t>
      </w:r>
      <w:proofErr w:type="spellStart"/>
      <w:proofErr w:type="gramStart"/>
      <w:r w:rsidRPr="0002549F">
        <w:t>Афим</w:t>
      </w:r>
      <w:proofErr w:type="spellEnd"/>
      <w:r w:rsidRPr="0002549F">
        <w:t xml:space="preserve">, </w:t>
      </w:r>
      <w:proofErr w:type="spellStart"/>
      <w:r w:rsidRPr="0002549F">
        <w:t>Иаким</w:t>
      </w:r>
      <w:proofErr w:type="spellEnd"/>
      <w:r w:rsidRPr="0002549F">
        <w:t xml:space="preserve"> Евгений, да </w:t>
      </w:r>
      <w:proofErr w:type="spellStart"/>
      <w:r w:rsidRPr="0002549F">
        <w:t>архимарич</w:t>
      </w:r>
      <w:proofErr w:type="spellEnd"/>
      <w:r w:rsidRPr="0002549F">
        <w:t xml:space="preserve"> брат белец </w:t>
      </w:r>
      <w:proofErr w:type="spellStart"/>
      <w:r w:rsidRPr="0002549F">
        <w:t>Дмитрей</w:t>
      </w:r>
      <w:proofErr w:type="spellEnd"/>
      <w:r w:rsidRPr="0002549F">
        <w:t xml:space="preserve"> Лазарев, племянник </w:t>
      </w:r>
      <w:proofErr w:type="spellStart"/>
      <w:r w:rsidRPr="0002549F">
        <w:t>Кирило</w:t>
      </w:r>
      <w:proofErr w:type="spellEnd"/>
      <w:r w:rsidRPr="0002549F">
        <w:t xml:space="preserve"> Иванов, да слушка монастырской Мишка Степанов, толмач Федько </w:t>
      </w:r>
      <w:proofErr w:type="spellStart"/>
      <w:r w:rsidRPr="0002549F">
        <w:t>Костянтинов</w:t>
      </w:r>
      <w:proofErr w:type="spellEnd"/>
      <w:r w:rsidRPr="0002549F">
        <w:t>» (Там же.</w:t>
      </w:r>
      <w:proofErr w:type="gramEnd"/>
      <w:r w:rsidRPr="0002549F">
        <w:t xml:space="preserve"> Л. 1). Т. о., в Никольском </w:t>
      </w:r>
      <w:proofErr w:type="spellStart"/>
      <w:r w:rsidRPr="0002549F">
        <w:t>мон-ре</w:t>
      </w:r>
      <w:proofErr w:type="spellEnd"/>
      <w:r w:rsidRPr="0002549F">
        <w:t xml:space="preserve"> вместе с настоятелем должна была смениться и часть братии. </w:t>
      </w:r>
      <w:proofErr w:type="gramStart"/>
      <w:r w:rsidRPr="0002549F">
        <w:t xml:space="preserve">Одновременно с Д. Г. в Россию прибыли архимандриты афонских </w:t>
      </w:r>
      <w:proofErr w:type="spellStart"/>
      <w:r w:rsidRPr="0002549F">
        <w:t>Хиландарского</w:t>
      </w:r>
      <w:proofErr w:type="spellEnd"/>
      <w:r w:rsidRPr="0002549F">
        <w:t xml:space="preserve"> и Павловского </w:t>
      </w:r>
      <w:proofErr w:type="spellStart"/>
      <w:r w:rsidRPr="0002549F">
        <w:t>мон-рей</w:t>
      </w:r>
      <w:proofErr w:type="spellEnd"/>
      <w:r w:rsidRPr="0002549F">
        <w:t xml:space="preserve"> (РГАДА.</w:t>
      </w:r>
      <w:proofErr w:type="gramEnd"/>
      <w:r w:rsidRPr="0002549F">
        <w:t xml:space="preserve"> Ф. 52. Оп. 1. 1655 г. № 22. Л. 34-37), привезшие выбранные Арсением (Сухановым) на Афоне греч</w:t>
      </w:r>
      <w:proofErr w:type="gramStart"/>
      <w:r w:rsidRPr="0002549F">
        <w:t>.</w:t>
      </w:r>
      <w:proofErr w:type="gramEnd"/>
      <w:r w:rsidRPr="0002549F">
        <w:t xml:space="preserve"> </w:t>
      </w:r>
      <w:proofErr w:type="gramStart"/>
      <w:r w:rsidRPr="0002549F">
        <w:t>к</w:t>
      </w:r>
      <w:proofErr w:type="gramEnd"/>
      <w:r w:rsidRPr="0002549F">
        <w:t xml:space="preserve">ниги. Возможно, книги привез с собой и Д. </w:t>
      </w:r>
      <w:proofErr w:type="gramStart"/>
      <w:r w:rsidRPr="0002549F">
        <w:t>Г.</w:t>
      </w:r>
      <w:proofErr w:type="gramEnd"/>
      <w:r w:rsidRPr="0002549F">
        <w:t xml:space="preserve"> Однако если </w:t>
      </w:r>
      <w:proofErr w:type="spellStart"/>
      <w:r w:rsidRPr="0002549F">
        <w:t>хиландарский</w:t>
      </w:r>
      <w:proofErr w:type="spellEnd"/>
      <w:r w:rsidRPr="0002549F">
        <w:t xml:space="preserve"> и </w:t>
      </w:r>
      <w:proofErr w:type="spellStart"/>
      <w:r w:rsidRPr="0002549F">
        <w:t>павловский</w:t>
      </w:r>
      <w:proofErr w:type="spellEnd"/>
      <w:r w:rsidRPr="0002549F">
        <w:t xml:space="preserve"> архимандриты вручили царю Алексею Михайловичу книги, то Д. Г. преподнес ему только святыню - «руку </w:t>
      </w:r>
      <w:proofErr w:type="spellStart"/>
      <w:r w:rsidRPr="0002549F">
        <w:t>святаго</w:t>
      </w:r>
      <w:proofErr w:type="spellEnd"/>
      <w:r w:rsidRPr="0002549F">
        <w:t xml:space="preserve"> великомученика Василия </w:t>
      </w:r>
      <w:proofErr w:type="spellStart"/>
      <w:r w:rsidRPr="0002549F">
        <w:t>Амасийского</w:t>
      </w:r>
      <w:proofErr w:type="spellEnd"/>
      <w:r w:rsidRPr="0002549F">
        <w:t xml:space="preserve"> в золоте, весу в золоте 70 золотников» (Там же. </w:t>
      </w:r>
      <w:proofErr w:type="gramStart"/>
      <w:r w:rsidRPr="0002549F">
        <w:t xml:space="preserve">Л. 38). </w:t>
      </w:r>
      <w:proofErr w:type="gramEnd"/>
    </w:p>
    <w:p w:rsidR="001737C9" w:rsidRPr="0002549F" w:rsidRDefault="001737C9" w:rsidP="001737C9">
      <w:pPr>
        <w:spacing w:before="100" w:beforeAutospacing="1" w:after="100" w:afterAutospacing="1"/>
      </w:pPr>
      <w:r w:rsidRPr="0002549F">
        <w:t>О пребывании Д. Г. в России свидетельствуют документы Посольского приказа, в первую очередь челобитные афонского архимандрита, связанные с его заботами как о собственной жизни, так и об афонской и московской греч</w:t>
      </w:r>
      <w:proofErr w:type="gramStart"/>
      <w:r w:rsidRPr="0002549F">
        <w:t>.</w:t>
      </w:r>
      <w:proofErr w:type="gramEnd"/>
      <w:r w:rsidRPr="0002549F">
        <w:t xml:space="preserve"> </w:t>
      </w:r>
      <w:proofErr w:type="gramStart"/>
      <w:r w:rsidRPr="0002549F">
        <w:t>о</w:t>
      </w:r>
      <w:proofErr w:type="gramEnd"/>
      <w:r w:rsidRPr="0002549F">
        <w:t xml:space="preserve">бителях. </w:t>
      </w:r>
      <w:proofErr w:type="gramStart"/>
      <w:r w:rsidRPr="0002549F">
        <w:t xml:space="preserve">Д. Г. было назначено жалованье: «...против прежнего… по два алтына, питья по 2 </w:t>
      </w:r>
      <w:proofErr w:type="spellStart"/>
      <w:r w:rsidRPr="0002549F">
        <w:t>крушки</w:t>
      </w:r>
      <w:proofErr w:type="spellEnd"/>
      <w:r w:rsidRPr="0002549F">
        <w:t xml:space="preserve"> меду, по 2 </w:t>
      </w:r>
      <w:proofErr w:type="spellStart"/>
      <w:r w:rsidRPr="0002549F">
        <w:t>крушки</w:t>
      </w:r>
      <w:proofErr w:type="spellEnd"/>
      <w:r w:rsidRPr="0002549F">
        <w:t xml:space="preserve"> пива», с сент. 1659 г. денежное жалованье составляло 2 алтына 3 деньги, с сент. 1665 г.- 2 алтына 4 деньги (Там же.</w:t>
      </w:r>
      <w:proofErr w:type="gramEnd"/>
      <w:r w:rsidRPr="0002549F">
        <w:t xml:space="preserve"> Л. 20; 1658 г. № 2. Л. 1-2; 1661 г. № 1. Л. 3-4; 1666 г. № 4. Л. 2). В февр. 1656 г. Д. Г. просил царя «о милостыне на монастырская строенья и </w:t>
      </w:r>
      <w:proofErr w:type="gramStart"/>
      <w:r w:rsidRPr="0002549F">
        <w:t>обо</w:t>
      </w:r>
      <w:proofErr w:type="gramEnd"/>
      <w:r w:rsidRPr="0002549F">
        <w:t xml:space="preserve"> всяких монастырских нуждах», </w:t>
      </w:r>
      <w:proofErr w:type="spellStart"/>
      <w:r w:rsidRPr="0002549F">
        <w:t>к-рые</w:t>
      </w:r>
      <w:proofErr w:type="spellEnd"/>
      <w:r w:rsidRPr="0002549F">
        <w:t xml:space="preserve"> по жалованной грамоте полагались </w:t>
      </w:r>
      <w:proofErr w:type="spellStart"/>
      <w:r w:rsidRPr="0002549F">
        <w:t>Иверскому</w:t>
      </w:r>
      <w:proofErr w:type="spellEnd"/>
      <w:r w:rsidRPr="0002549F">
        <w:t xml:space="preserve"> монастырю каждые 3 года, а ныне «</w:t>
      </w:r>
      <w:proofErr w:type="spellStart"/>
      <w:r w:rsidRPr="0002549F">
        <w:t>урочныя</w:t>
      </w:r>
      <w:proofErr w:type="spellEnd"/>
      <w:r w:rsidRPr="0002549F">
        <w:t xml:space="preserve"> годы вышли, настал четвертой год, а </w:t>
      </w:r>
      <w:proofErr w:type="spellStart"/>
      <w:r w:rsidRPr="0002549F">
        <w:t>твоиво</w:t>
      </w:r>
      <w:proofErr w:type="spellEnd"/>
      <w:r w:rsidRPr="0002549F">
        <w:t xml:space="preserve"> государева жалованья на </w:t>
      </w:r>
      <w:proofErr w:type="spellStart"/>
      <w:r w:rsidRPr="0002549F">
        <w:t>прошлыя</w:t>
      </w:r>
      <w:proofErr w:type="spellEnd"/>
      <w:r w:rsidRPr="0002549F">
        <w:t xml:space="preserve"> годы милостыни не дано». Милостыню Д. Г. предполагал отправить в </w:t>
      </w:r>
      <w:proofErr w:type="spellStart"/>
      <w:r w:rsidRPr="0002549F">
        <w:t>Иверский</w:t>
      </w:r>
      <w:proofErr w:type="spellEnd"/>
      <w:r w:rsidRPr="0002549F">
        <w:t xml:space="preserve"> </w:t>
      </w:r>
      <w:proofErr w:type="spellStart"/>
      <w:r w:rsidRPr="0002549F">
        <w:t>мон-рь</w:t>
      </w:r>
      <w:proofErr w:type="spellEnd"/>
      <w:r w:rsidRPr="0002549F">
        <w:t xml:space="preserve"> с соборным старцем </w:t>
      </w:r>
      <w:proofErr w:type="spellStart"/>
      <w:r w:rsidRPr="0002549F">
        <w:t>Анфимом</w:t>
      </w:r>
      <w:proofErr w:type="spellEnd"/>
      <w:r w:rsidRPr="0002549F">
        <w:t xml:space="preserve">, для </w:t>
      </w:r>
      <w:proofErr w:type="spellStart"/>
      <w:r w:rsidRPr="0002549F">
        <w:t>к-рого</w:t>
      </w:r>
      <w:proofErr w:type="spellEnd"/>
      <w:r w:rsidRPr="0002549F">
        <w:t xml:space="preserve"> он также просил «царского жалованья на подъем и на дорогу на прокорм». </w:t>
      </w:r>
      <w:proofErr w:type="gramStart"/>
      <w:r w:rsidRPr="0002549F">
        <w:t xml:space="preserve">В ответ по указу царя была послана память «в Сибирской приказ о сороке соболях», милостыня </w:t>
      </w:r>
      <w:proofErr w:type="spellStart"/>
      <w:r w:rsidRPr="0002549F">
        <w:t>Иверскому</w:t>
      </w:r>
      <w:proofErr w:type="spellEnd"/>
      <w:r w:rsidRPr="0002549F">
        <w:t xml:space="preserve"> </w:t>
      </w:r>
      <w:proofErr w:type="spellStart"/>
      <w:r w:rsidRPr="0002549F">
        <w:t>мон-рю</w:t>
      </w:r>
      <w:proofErr w:type="spellEnd"/>
      <w:r w:rsidRPr="0002549F">
        <w:t xml:space="preserve"> была дана также и за привезенную Д. Г. святыню - «</w:t>
      </w:r>
      <w:proofErr w:type="spellStart"/>
      <w:r w:rsidRPr="0002549F">
        <w:t>собольми</w:t>
      </w:r>
      <w:proofErr w:type="spellEnd"/>
      <w:r w:rsidRPr="0002549F">
        <w:t xml:space="preserve">… на сто на </w:t>
      </w:r>
      <w:proofErr w:type="spellStart"/>
      <w:r w:rsidRPr="0002549F">
        <w:t>дватцать</w:t>
      </w:r>
      <w:proofErr w:type="spellEnd"/>
      <w:r w:rsidRPr="0002549F">
        <w:t xml:space="preserve"> </w:t>
      </w:r>
      <w:proofErr w:type="spellStart"/>
      <w:r w:rsidRPr="0002549F">
        <w:t>рублев</w:t>
      </w:r>
      <w:proofErr w:type="spellEnd"/>
      <w:r w:rsidRPr="0002549F">
        <w:t>» (Там же. 1655 г. Л. 30, 40).</w:t>
      </w:r>
      <w:proofErr w:type="gramEnd"/>
      <w:r w:rsidRPr="0002549F">
        <w:t xml:space="preserve"> </w:t>
      </w:r>
      <w:proofErr w:type="gramStart"/>
      <w:r w:rsidRPr="0002549F">
        <w:t xml:space="preserve">В др. челобитной Д. Г. сообщал о необходимости ремонта зданий Никольского </w:t>
      </w:r>
      <w:proofErr w:type="spellStart"/>
      <w:r w:rsidRPr="0002549F">
        <w:t>мон-ря</w:t>
      </w:r>
      <w:proofErr w:type="spellEnd"/>
      <w:r w:rsidRPr="0002549F">
        <w:t>, пострадавших в результате пожара в соседнем Печатном дворе (Там же. 1656 г. № 1.</w:t>
      </w:r>
      <w:proofErr w:type="gramEnd"/>
      <w:r w:rsidRPr="0002549F">
        <w:t xml:space="preserve"> Л. 1). </w:t>
      </w:r>
    </w:p>
    <w:p w:rsidR="001737C9" w:rsidRPr="0002549F" w:rsidRDefault="001737C9" w:rsidP="001737C9">
      <w:pPr>
        <w:spacing w:before="100" w:beforeAutospacing="1" w:after="100" w:afterAutospacing="1"/>
      </w:pPr>
      <w:r w:rsidRPr="0002549F">
        <w:t xml:space="preserve">В качестве архимандрита Никольского </w:t>
      </w:r>
      <w:proofErr w:type="spellStart"/>
      <w:r w:rsidRPr="0002549F">
        <w:t>мон-ря</w:t>
      </w:r>
      <w:proofErr w:type="spellEnd"/>
      <w:r w:rsidRPr="0002549F">
        <w:t xml:space="preserve"> Д. Г. жил в Москве </w:t>
      </w:r>
      <w:proofErr w:type="spellStart"/>
      <w:r w:rsidRPr="0002549F">
        <w:t>неск</w:t>
      </w:r>
      <w:proofErr w:type="spellEnd"/>
      <w:r w:rsidRPr="0002549F">
        <w:t xml:space="preserve">. сроков, хотя грамотой его срок был определен в 3 года. По-видимому, он получал подтверждение своих полномочий, что было необходимо для выплаты жалованья. </w:t>
      </w:r>
      <w:proofErr w:type="spellStart"/>
      <w:proofErr w:type="gramStart"/>
      <w:r w:rsidRPr="0002549F">
        <w:t>Иверский</w:t>
      </w:r>
      <w:proofErr w:type="spellEnd"/>
      <w:r w:rsidRPr="0002549F">
        <w:t xml:space="preserve"> архимандрит </w:t>
      </w:r>
      <w:r w:rsidRPr="0002549F">
        <w:lastRenderedPageBreak/>
        <w:t xml:space="preserve">постоянно находился в столице, в янв. 1656 г. вместе с др. архимандритами ездил «в Троицкой Сергиев монастырь по обещанию </w:t>
      </w:r>
      <w:proofErr w:type="spellStart"/>
      <w:r w:rsidRPr="0002549F">
        <w:t>помолитца</w:t>
      </w:r>
      <w:proofErr w:type="spellEnd"/>
      <w:r w:rsidRPr="0002549F">
        <w:t>» (Там же. 1655 г. № 22.</w:t>
      </w:r>
      <w:proofErr w:type="gramEnd"/>
      <w:r w:rsidRPr="0002549F">
        <w:t xml:space="preserve"> </w:t>
      </w:r>
      <w:proofErr w:type="gramStart"/>
      <w:r w:rsidRPr="0002549F">
        <w:t>Л. 22).</w:t>
      </w:r>
      <w:proofErr w:type="gramEnd"/>
      <w:r w:rsidRPr="0002549F">
        <w:t xml:space="preserve"> В 50-х гг. Д. Г. участвовал в подготовке издания Требника (окт. 1656); среди др. подписей справщиков есть и его подпись: </w:t>
      </w:r>
      <w:proofErr w:type="gramStart"/>
      <w:r w:rsidRPr="0002549F">
        <w:t xml:space="preserve">«Святой горы Афона </w:t>
      </w:r>
      <w:proofErr w:type="spellStart"/>
      <w:r w:rsidRPr="0002549F">
        <w:t>Ивирского</w:t>
      </w:r>
      <w:proofErr w:type="spellEnd"/>
      <w:r w:rsidRPr="0002549F">
        <w:t xml:space="preserve"> монастыря, монастыря св. Николая… архимандрит Дионисий подписался» (МДИР.</w:t>
      </w:r>
      <w:proofErr w:type="gramEnd"/>
      <w:r w:rsidRPr="0002549F">
        <w:t xml:space="preserve"> Т. 1. </w:t>
      </w:r>
      <w:proofErr w:type="gramStart"/>
      <w:r w:rsidRPr="0002549F">
        <w:t xml:space="preserve">С. 9-14). </w:t>
      </w:r>
      <w:proofErr w:type="gramEnd"/>
    </w:p>
    <w:p w:rsidR="001737C9" w:rsidRPr="0002549F" w:rsidRDefault="001737C9" w:rsidP="001737C9">
      <w:pPr>
        <w:spacing w:before="100" w:beforeAutospacing="1" w:after="100" w:afterAutospacing="1"/>
      </w:pPr>
      <w:proofErr w:type="gramStart"/>
      <w:r w:rsidRPr="0002549F">
        <w:t>В 1663 г. Д. Г. был назначен справщиком московского Печатного двора (РГАДА.</w:t>
      </w:r>
      <w:proofErr w:type="gramEnd"/>
      <w:r w:rsidRPr="0002549F">
        <w:t xml:space="preserve"> Ф. 1182. Оп. 1. № 64. Л. 93-93 </w:t>
      </w:r>
      <w:proofErr w:type="gramStart"/>
      <w:r w:rsidRPr="0002549F">
        <w:t>об</w:t>
      </w:r>
      <w:proofErr w:type="gramEnd"/>
      <w:r w:rsidRPr="0002549F">
        <w:t xml:space="preserve">.), куда </w:t>
      </w:r>
      <w:proofErr w:type="gramStart"/>
      <w:r w:rsidRPr="0002549F">
        <w:t>был</w:t>
      </w:r>
      <w:proofErr w:type="gramEnd"/>
      <w:r w:rsidRPr="0002549F">
        <w:t xml:space="preserve"> принят на место </w:t>
      </w:r>
      <w:hyperlink r:id="rId12" w:history="1">
        <w:r w:rsidRPr="0002549F">
          <w:rPr>
            <w:i/>
            <w:iCs/>
            <w:color w:val="0000FF"/>
            <w:u w:val="single"/>
          </w:rPr>
          <w:t>Арсения Грека</w:t>
        </w:r>
      </w:hyperlink>
      <w:r w:rsidRPr="0002549F">
        <w:t xml:space="preserve"> с сохранением его жалованья в 70 р. Эта сумма, большая, чем жалованье др. справщиков, а также формы упоминания Д. Г. в документах позволяют сделать вывод, что на Печатном дворе </w:t>
      </w:r>
      <w:proofErr w:type="spellStart"/>
      <w:r w:rsidRPr="0002549F">
        <w:t>иверский</w:t>
      </w:r>
      <w:proofErr w:type="spellEnd"/>
      <w:r w:rsidRPr="0002549F">
        <w:t xml:space="preserve"> архимандрит занимал ведущее положение (</w:t>
      </w:r>
      <w:proofErr w:type="spellStart"/>
      <w:r w:rsidRPr="0002549F">
        <w:rPr>
          <w:i/>
          <w:iCs/>
        </w:rPr>
        <w:t>Сиромаха</w:t>
      </w:r>
      <w:proofErr w:type="spellEnd"/>
      <w:r w:rsidRPr="0002549F">
        <w:t xml:space="preserve">. 1999. </w:t>
      </w:r>
      <w:proofErr w:type="gramStart"/>
      <w:r w:rsidRPr="0002549F">
        <w:t>С. 36).</w:t>
      </w:r>
      <w:proofErr w:type="gramEnd"/>
      <w:r w:rsidRPr="0002549F">
        <w:t xml:space="preserve"> </w:t>
      </w:r>
      <w:proofErr w:type="gramStart"/>
      <w:r w:rsidRPr="0002549F">
        <w:t>(В качестве дополнительного вознаграждения, как было принято, ему выдали «от книжных выходов мелкие азбуки… по две книги безденежно» (РГАДА.</w:t>
      </w:r>
      <w:proofErr w:type="gramEnd"/>
      <w:r w:rsidRPr="0002549F">
        <w:t xml:space="preserve"> Ф. 1182. Оп. 1. № 66. Л. 3; </w:t>
      </w:r>
      <w:proofErr w:type="spellStart"/>
      <w:r w:rsidRPr="0002549F">
        <w:rPr>
          <w:i/>
          <w:iCs/>
        </w:rPr>
        <w:t>Сиромаха</w:t>
      </w:r>
      <w:proofErr w:type="spellEnd"/>
      <w:r w:rsidRPr="0002549F">
        <w:t xml:space="preserve">. 1999. С. 36) и также «безденежно» в </w:t>
      </w:r>
      <w:proofErr w:type="spellStart"/>
      <w:r w:rsidRPr="0002549F">
        <w:t>нояб</w:t>
      </w:r>
      <w:proofErr w:type="spellEnd"/>
      <w:r w:rsidRPr="0002549F">
        <w:t>. 1668 г.- «Чиновник архиерейского служения» (РГАДА. Ф. 1182. Оп. 1. № 70. Л. 62-63 об</w:t>
      </w:r>
      <w:proofErr w:type="gramStart"/>
      <w:r w:rsidRPr="0002549F">
        <w:t xml:space="preserve">.; </w:t>
      </w:r>
      <w:proofErr w:type="gramEnd"/>
      <w:r w:rsidRPr="0002549F">
        <w:rPr>
          <w:i/>
          <w:iCs/>
        </w:rPr>
        <w:t>Лукьянова</w:t>
      </w:r>
      <w:r w:rsidRPr="0002549F">
        <w:t xml:space="preserve">. 2003. </w:t>
      </w:r>
      <w:proofErr w:type="gramStart"/>
      <w:r w:rsidRPr="0002549F">
        <w:t>С. 213).)</w:t>
      </w:r>
      <w:proofErr w:type="gramEnd"/>
      <w:r w:rsidRPr="0002549F">
        <w:t xml:space="preserve"> Среди подготовленных Д. Г. изданий - «Беседы на Евангелие от Иоанна» </w:t>
      </w:r>
      <w:proofErr w:type="spellStart"/>
      <w:r w:rsidRPr="0002549F">
        <w:t>свт</w:t>
      </w:r>
      <w:proofErr w:type="spellEnd"/>
      <w:r w:rsidRPr="0002549F">
        <w:t xml:space="preserve">. </w:t>
      </w:r>
      <w:proofErr w:type="gramStart"/>
      <w:r w:rsidRPr="0002549F">
        <w:t>Иоанна Златоуста, 1665 г. (</w:t>
      </w:r>
      <w:proofErr w:type="spellStart"/>
      <w:r w:rsidRPr="0002549F">
        <w:rPr>
          <w:i/>
          <w:iCs/>
        </w:rPr>
        <w:t>Сиромаха</w:t>
      </w:r>
      <w:proofErr w:type="spellEnd"/>
      <w:r w:rsidRPr="0002549F">
        <w:t>.</w:t>
      </w:r>
      <w:proofErr w:type="gramEnd"/>
      <w:r w:rsidRPr="0002549F">
        <w:t xml:space="preserve"> </w:t>
      </w:r>
      <w:proofErr w:type="gramStart"/>
      <w:r w:rsidRPr="0002549F">
        <w:t xml:space="preserve">С. 36; </w:t>
      </w:r>
      <w:r w:rsidRPr="0002549F">
        <w:rPr>
          <w:i/>
          <w:iCs/>
        </w:rPr>
        <w:t>Лукьянова</w:t>
      </w:r>
      <w:r w:rsidRPr="0002549F">
        <w:t xml:space="preserve">. № 67), в послесловии к </w:t>
      </w:r>
      <w:proofErr w:type="spellStart"/>
      <w:r w:rsidRPr="0002549F">
        <w:t>к-рому</w:t>
      </w:r>
      <w:proofErr w:type="spellEnd"/>
      <w:r w:rsidRPr="0002549F">
        <w:t xml:space="preserve"> отмечается, что «в типографском тиснении свидетельствована и исправлена </w:t>
      </w:r>
      <w:proofErr w:type="spellStart"/>
      <w:r w:rsidRPr="0002549F">
        <w:t>святогорцем</w:t>
      </w:r>
      <w:proofErr w:type="spellEnd"/>
      <w:r w:rsidRPr="0002549F">
        <w:t xml:space="preserve"> </w:t>
      </w:r>
      <w:proofErr w:type="spellStart"/>
      <w:r w:rsidRPr="0002549F">
        <w:t>архим</w:t>
      </w:r>
      <w:proofErr w:type="spellEnd"/>
      <w:r w:rsidRPr="0002549F">
        <w:t>.</w:t>
      </w:r>
      <w:proofErr w:type="gramEnd"/>
      <w:r w:rsidRPr="0002549F">
        <w:t xml:space="preserve"> </w:t>
      </w:r>
      <w:proofErr w:type="spellStart"/>
      <w:r w:rsidRPr="0002549F">
        <w:t>Дионисием</w:t>
      </w:r>
      <w:proofErr w:type="spellEnd"/>
      <w:r w:rsidRPr="0002549F">
        <w:t xml:space="preserve"> </w:t>
      </w:r>
      <w:proofErr w:type="gramStart"/>
      <w:r w:rsidRPr="0002549F">
        <w:t>со</w:t>
      </w:r>
      <w:proofErr w:type="gramEnd"/>
      <w:r w:rsidRPr="0002549F">
        <w:t xml:space="preserve"> клевреты его»; Сборник переводов </w:t>
      </w:r>
      <w:proofErr w:type="spellStart"/>
      <w:r w:rsidRPr="0002549F">
        <w:t>Епифания</w:t>
      </w:r>
      <w:proofErr w:type="spellEnd"/>
      <w:r w:rsidRPr="0002549F">
        <w:t xml:space="preserve"> </w:t>
      </w:r>
      <w:proofErr w:type="spellStart"/>
      <w:r w:rsidRPr="0002549F">
        <w:t>Славинецкого</w:t>
      </w:r>
      <w:proofErr w:type="spellEnd"/>
      <w:r w:rsidRPr="0002549F">
        <w:t xml:space="preserve"> (творения святителей Григория Богослова, Василия Великого, Афанасия Александрийского, </w:t>
      </w:r>
      <w:proofErr w:type="spellStart"/>
      <w:r w:rsidRPr="0002549F">
        <w:t>прп</w:t>
      </w:r>
      <w:proofErr w:type="spellEnd"/>
      <w:r w:rsidRPr="0002549F">
        <w:t xml:space="preserve">. Иоанна </w:t>
      </w:r>
      <w:proofErr w:type="spellStart"/>
      <w:r w:rsidRPr="0002549F">
        <w:t>Дамаскина</w:t>
      </w:r>
      <w:proofErr w:type="spellEnd"/>
      <w:r w:rsidRPr="0002549F">
        <w:t>), май 1665 г., с аналогичным указанием (</w:t>
      </w:r>
      <w:r w:rsidRPr="0002549F">
        <w:rPr>
          <w:i/>
          <w:iCs/>
        </w:rPr>
        <w:t>Лукьянова</w:t>
      </w:r>
      <w:r w:rsidRPr="0002549F">
        <w:t xml:space="preserve">. № 66; </w:t>
      </w:r>
      <w:proofErr w:type="spellStart"/>
      <w:r w:rsidRPr="0002549F">
        <w:rPr>
          <w:i/>
          <w:iCs/>
        </w:rPr>
        <w:t>Сиромаха</w:t>
      </w:r>
      <w:proofErr w:type="spellEnd"/>
      <w:r w:rsidRPr="0002549F">
        <w:t xml:space="preserve">. С. 36) и др. Кроме того, «по благословению святейших Вселенских патриархов… и патриарха Московского, и собора патриархов» 5 авг. 1666 г. и по указу царя от 6 сент. 1667 г. Д. Г. «с </w:t>
      </w:r>
      <w:proofErr w:type="spellStart"/>
      <w:r w:rsidRPr="0002549F">
        <w:t>товарыщи</w:t>
      </w:r>
      <w:proofErr w:type="spellEnd"/>
      <w:r w:rsidRPr="0002549F">
        <w:t>» было поручено сделать новый перевод Служебника (</w:t>
      </w:r>
      <w:r w:rsidRPr="0002549F">
        <w:rPr>
          <w:i/>
          <w:iCs/>
        </w:rPr>
        <w:t>Лукьянова</w:t>
      </w:r>
      <w:r w:rsidRPr="0002549F">
        <w:t xml:space="preserve">. </w:t>
      </w:r>
      <w:proofErr w:type="gramStart"/>
      <w:r w:rsidRPr="0002549F">
        <w:t xml:space="preserve">С. 153). </w:t>
      </w:r>
      <w:proofErr w:type="gramEnd"/>
    </w:p>
    <w:p w:rsidR="001737C9" w:rsidRPr="0002549F" w:rsidRDefault="001737C9" w:rsidP="001737C9">
      <w:pPr>
        <w:spacing w:before="100" w:beforeAutospacing="1" w:after="100" w:afterAutospacing="1"/>
      </w:pPr>
      <w:proofErr w:type="gramStart"/>
      <w:r w:rsidRPr="0002549F">
        <w:t xml:space="preserve">В работе на Печатном дворе Д. Г., по-видимому, использовал привезенные с Афона книги, </w:t>
      </w:r>
      <w:proofErr w:type="spellStart"/>
      <w:r w:rsidRPr="0002549F">
        <w:t>к-рые</w:t>
      </w:r>
      <w:proofErr w:type="spellEnd"/>
      <w:r w:rsidRPr="0002549F">
        <w:t xml:space="preserve"> т. о. повлияли на </w:t>
      </w:r>
      <w:hyperlink r:id="rId13" w:history="1">
        <w:r w:rsidRPr="0002549F">
          <w:rPr>
            <w:i/>
            <w:iCs/>
            <w:color w:val="0000FF"/>
            <w:u w:val="single"/>
          </w:rPr>
          <w:t xml:space="preserve">книжную справу </w:t>
        </w:r>
        <w:proofErr w:type="spellStart"/>
        <w:r w:rsidRPr="0002549F">
          <w:rPr>
            <w:i/>
            <w:iCs/>
            <w:color w:val="0000FF"/>
            <w:u w:val="single"/>
          </w:rPr>
          <w:t>никоновскую</w:t>
        </w:r>
        <w:proofErr w:type="spellEnd"/>
      </w:hyperlink>
      <w:r w:rsidRPr="0002549F">
        <w:t xml:space="preserve">. Список книг, имевшихся в его распоряжении, Д. Г. привел в челобитной царю, поданной перед отъездом на Афон, где также сообщается, что он оставляет свою б-ку «ради церковные потребы и </w:t>
      </w:r>
      <w:proofErr w:type="spellStart"/>
      <w:r w:rsidRPr="0002549F">
        <w:t>общия</w:t>
      </w:r>
      <w:proofErr w:type="spellEnd"/>
      <w:r w:rsidRPr="0002549F">
        <w:t xml:space="preserve"> пользы» (</w:t>
      </w:r>
      <w:r w:rsidRPr="0002549F">
        <w:rPr>
          <w:i/>
          <w:iCs/>
        </w:rPr>
        <w:t>Покровский</w:t>
      </w:r>
      <w:r w:rsidRPr="0002549F">
        <w:t>. 1912.</w:t>
      </w:r>
      <w:proofErr w:type="gramEnd"/>
      <w:r w:rsidRPr="0002549F">
        <w:t xml:space="preserve"> С. XIII-XIV; </w:t>
      </w:r>
      <w:proofErr w:type="spellStart"/>
      <w:r w:rsidRPr="0002549F">
        <w:rPr>
          <w:i/>
          <w:iCs/>
        </w:rPr>
        <w:t>Фонкич</w:t>
      </w:r>
      <w:proofErr w:type="spellEnd"/>
      <w:r w:rsidRPr="0002549F">
        <w:t xml:space="preserve">. 2003. </w:t>
      </w:r>
      <w:proofErr w:type="gramStart"/>
      <w:r w:rsidRPr="0002549F">
        <w:t>С. 164-165).</w:t>
      </w:r>
      <w:proofErr w:type="gramEnd"/>
      <w:r w:rsidRPr="0002549F">
        <w:t xml:space="preserve"> </w:t>
      </w:r>
      <w:proofErr w:type="gramStart"/>
      <w:r w:rsidRPr="0002549F">
        <w:t xml:space="preserve">В собрании Д. Г. имелись как рукописи («Вопросы и ответы» </w:t>
      </w:r>
      <w:proofErr w:type="spellStart"/>
      <w:r w:rsidRPr="0002549F">
        <w:t>свт</w:t>
      </w:r>
      <w:proofErr w:type="spellEnd"/>
      <w:r w:rsidRPr="0002549F">
        <w:t>.</w:t>
      </w:r>
      <w:proofErr w:type="gramEnd"/>
      <w:r w:rsidRPr="0002549F">
        <w:t xml:space="preserve"> Афанасия Александрийского Антиоху, «Богословие» </w:t>
      </w:r>
      <w:proofErr w:type="spellStart"/>
      <w:r w:rsidRPr="0002549F">
        <w:t>прп</w:t>
      </w:r>
      <w:proofErr w:type="spellEnd"/>
      <w:r w:rsidRPr="0002549F">
        <w:t xml:space="preserve">. Иоанна </w:t>
      </w:r>
      <w:proofErr w:type="spellStart"/>
      <w:r w:rsidRPr="0002549F">
        <w:t>Дамаскина</w:t>
      </w:r>
      <w:proofErr w:type="spellEnd"/>
      <w:r w:rsidRPr="0002549F">
        <w:t xml:space="preserve"> и др.), так и печатные издания («Пророки», НЗ, «</w:t>
      </w:r>
      <w:proofErr w:type="spellStart"/>
      <w:r w:rsidRPr="0002549F">
        <w:t>Шестоднев</w:t>
      </w:r>
      <w:proofErr w:type="spellEnd"/>
      <w:r w:rsidRPr="0002549F">
        <w:t xml:space="preserve">», др. сочинения </w:t>
      </w:r>
      <w:proofErr w:type="spellStart"/>
      <w:r w:rsidRPr="0002549F">
        <w:t>свт</w:t>
      </w:r>
      <w:proofErr w:type="spellEnd"/>
      <w:r w:rsidRPr="0002549F">
        <w:t xml:space="preserve">. </w:t>
      </w:r>
      <w:proofErr w:type="gramStart"/>
      <w:r w:rsidRPr="0002549F">
        <w:t xml:space="preserve">Василия Великого, «Илиада» и «Одиссея» Гомера, труды </w:t>
      </w:r>
      <w:proofErr w:type="spellStart"/>
      <w:r w:rsidRPr="0002549F">
        <w:t>Полибия</w:t>
      </w:r>
      <w:proofErr w:type="spellEnd"/>
      <w:r w:rsidRPr="0002549F">
        <w:t xml:space="preserve"> и др.).</w:t>
      </w:r>
      <w:proofErr w:type="gramEnd"/>
      <w:r w:rsidRPr="0002549F">
        <w:t xml:space="preserve"> </w:t>
      </w:r>
      <w:proofErr w:type="gramStart"/>
      <w:r w:rsidRPr="0002549F">
        <w:t>Рукописные книги из б-ки Д. Г. частично сохранились в Синодальном собрании ГИМ (ГИМ.</w:t>
      </w:r>
      <w:proofErr w:type="gramEnd"/>
      <w:r w:rsidRPr="0002549F">
        <w:t xml:space="preserve"> </w:t>
      </w:r>
      <w:proofErr w:type="spellStart"/>
      <w:r w:rsidRPr="0002549F">
        <w:t>Син</w:t>
      </w:r>
      <w:proofErr w:type="spellEnd"/>
      <w:r w:rsidRPr="0002549F">
        <w:t xml:space="preserve">. № 333, 242, 114, 204, 234), издания - в составе Б-ки Московской Синодальной типографии (РГАДА. Ф. 1251. Ст. / ин. № 43, 44, 258, 111; см.: </w:t>
      </w:r>
      <w:proofErr w:type="spellStart"/>
      <w:r w:rsidRPr="0002549F">
        <w:rPr>
          <w:i/>
          <w:iCs/>
        </w:rPr>
        <w:t>Фонкич</w:t>
      </w:r>
      <w:proofErr w:type="spellEnd"/>
      <w:r w:rsidRPr="0002549F">
        <w:t xml:space="preserve">. 2003. </w:t>
      </w:r>
      <w:proofErr w:type="gramStart"/>
      <w:r w:rsidRPr="0002549F">
        <w:t>С. 166, 167).</w:t>
      </w:r>
      <w:proofErr w:type="gramEnd"/>
      <w:r w:rsidRPr="0002549F">
        <w:t xml:space="preserve"> Знание </w:t>
      </w:r>
      <w:proofErr w:type="spellStart"/>
      <w:r w:rsidRPr="0002549F">
        <w:t>церковнослав</w:t>
      </w:r>
      <w:proofErr w:type="spellEnd"/>
      <w:r w:rsidRPr="0002549F">
        <w:t>. языка позволило Д. Г. закончить перевод с греч</w:t>
      </w:r>
      <w:proofErr w:type="gramStart"/>
      <w:r w:rsidRPr="0002549F">
        <w:t>.</w:t>
      </w:r>
      <w:proofErr w:type="gramEnd"/>
      <w:r w:rsidRPr="0002549F">
        <w:t xml:space="preserve"> </w:t>
      </w:r>
      <w:proofErr w:type="gramStart"/>
      <w:r w:rsidRPr="0002549F">
        <w:t>я</w:t>
      </w:r>
      <w:proofErr w:type="gramEnd"/>
      <w:r w:rsidRPr="0002549F">
        <w:t xml:space="preserve">зыка «Хроники» Дорофея </w:t>
      </w:r>
      <w:proofErr w:type="spellStart"/>
      <w:r w:rsidRPr="0002549F">
        <w:t>Монемвасийского</w:t>
      </w:r>
      <w:proofErr w:type="spellEnd"/>
      <w:r w:rsidRPr="0002549F">
        <w:t xml:space="preserve">, работу над которым начал Арсений Грек. По-видимому, </w:t>
      </w:r>
      <w:proofErr w:type="spellStart"/>
      <w:r w:rsidRPr="0002549F">
        <w:t>иверский</w:t>
      </w:r>
      <w:proofErr w:type="spellEnd"/>
      <w:r w:rsidRPr="0002549F">
        <w:t xml:space="preserve"> архимандрит преподавал в Москве греческий язык, известно, что у него учился Рязанский и Муромский </w:t>
      </w:r>
      <w:proofErr w:type="spellStart"/>
      <w:r w:rsidRPr="0002549F">
        <w:t>архиеп</w:t>
      </w:r>
      <w:proofErr w:type="spellEnd"/>
      <w:r w:rsidRPr="0002549F">
        <w:t xml:space="preserve">. </w:t>
      </w:r>
      <w:hyperlink r:id="rId14" w:history="1">
        <w:proofErr w:type="spellStart"/>
        <w:r w:rsidRPr="0002549F">
          <w:rPr>
            <w:i/>
            <w:iCs/>
            <w:color w:val="0000FF"/>
            <w:u w:val="single"/>
          </w:rPr>
          <w:t>Иларион</w:t>
        </w:r>
        <w:proofErr w:type="spellEnd"/>
      </w:hyperlink>
      <w:r w:rsidRPr="0002549F">
        <w:t xml:space="preserve">. </w:t>
      </w:r>
    </w:p>
    <w:p w:rsidR="001737C9" w:rsidRPr="0002549F" w:rsidRDefault="001737C9" w:rsidP="001737C9">
      <w:pPr>
        <w:spacing w:before="100" w:beforeAutospacing="1" w:after="100" w:afterAutospacing="1"/>
      </w:pPr>
      <w:r w:rsidRPr="0002549F">
        <w:t xml:space="preserve">В 60-х гг. Д. Г. являлся активным участником богослужебной реформы в Русской Церкви, к нему, как к афонскому книжнику, знатоку церковных обрядов и </w:t>
      </w:r>
      <w:proofErr w:type="gramStart"/>
      <w:r w:rsidRPr="0002549F">
        <w:t>практики</w:t>
      </w:r>
      <w:proofErr w:type="gramEnd"/>
      <w:r w:rsidRPr="0002549F">
        <w:t xml:space="preserve"> афонских </w:t>
      </w:r>
      <w:proofErr w:type="spellStart"/>
      <w:r w:rsidRPr="0002549F">
        <w:t>мон-рей</w:t>
      </w:r>
      <w:proofErr w:type="spellEnd"/>
      <w:r w:rsidRPr="0002549F">
        <w:t xml:space="preserve">, обращались за консультациями. </w:t>
      </w:r>
      <w:proofErr w:type="gramStart"/>
      <w:r w:rsidRPr="0002549F">
        <w:t>Эта деятельность проявилась, в частности, в составлении коротких сочинений по богослужебным вопросам: записки, содержащей афонский чин начала различных церковных служб и сведения об их продолжительности (РГАДА.</w:t>
      </w:r>
      <w:proofErr w:type="gramEnd"/>
      <w:r w:rsidRPr="0002549F">
        <w:t xml:space="preserve"> Ф. 52. Оп. 1. 1666 г. № 4. Л. 8-11; </w:t>
      </w:r>
      <w:proofErr w:type="spellStart"/>
      <w:r w:rsidRPr="0002549F">
        <w:rPr>
          <w:i/>
          <w:iCs/>
        </w:rPr>
        <w:t>Каптерев</w:t>
      </w:r>
      <w:proofErr w:type="spellEnd"/>
      <w:r w:rsidRPr="0002549F">
        <w:t xml:space="preserve">. 1914. С. 563-565. № 11), «Писания», излагающего чин освящения воды в праздник Богоявления (РНБ. F.I.224. </w:t>
      </w:r>
      <w:proofErr w:type="gramStart"/>
      <w:r w:rsidRPr="0002549F">
        <w:t xml:space="preserve">Л. 81-89), </w:t>
      </w:r>
      <w:proofErr w:type="spellStart"/>
      <w:r w:rsidRPr="0002549F">
        <w:t>к-рое</w:t>
      </w:r>
      <w:proofErr w:type="spellEnd"/>
      <w:r w:rsidRPr="0002549F">
        <w:t xml:space="preserve"> Д. Г. составил в соавторстве с </w:t>
      </w:r>
      <w:proofErr w:type="spellStart"/>
      <w:r w:rsidRPr="0002549F">
        <w:t>Филиппийским</w:t>
      </w:r>
      <w:proofErr w:type="spellEnd"/>
      <w:r w:rsidRPr="0002549F">
        <w:t xml:space="preserve"> и </w:t>
      </w:r>
      <w:proofErr w:type="spellStart"/>
      <w:r w:rsidRPr="0002549F">
        <w:t>Драмским</w:t>
      </w:r>
      <w:proofErr w:type="spellEnd"/>
      <w:r w:rsidRPr="0002549F">
        <w:t xml:space="preserve"> митр.</w:t>
      </w:r>
      <w:proofErr w:type="gramEnd"/>
      <w:r w:rsidRPr="0002549F">
        <w:t xml:space="preserve"> </w:t>
      </w:r>
      <w:proofErr w:type="spellStart"/>
      <w:r w:rsidRPr="0002549F">
        <w:t>Софронием</w:t>
      </w:r>
      <w:proofErr w:type="spellEnd"/>
      <w:r w:rsidRPr="0002549F">
        <w:t xml:space="preserve">. Н. Ф. </w:t>
      </w:r>
      <w:hyperlink r:id="rId15" w:history="1">
        <w:proofErr w:type="spellStart"/>
        <w:r w:rsidRPr="0002549F">
          <w:rPr>
            <w:i/>
            <w:iCs/>
            <w:color w:val="0000FF"/>
            <w:u w:val="single"/>
          </w:rPr>
          <w:t>Каптерев</w:t>
        </w:r>
        <w:proofErr w:type="spellEnd"/>
      </w:hyperlink>
      <w:r w:rsidRPr="0002549F">
        <w:t xml:space="preserve"> упоминает еще одно сочинение Д. Г.- «</w:t>
      </w:r>
      <w:proofErr w:type="gramStart"/>
      <w:r w:rsidRPr="0002549F">
        <w:t>О</w:t>
      </w:r>
      <w:proofErr w:type="gramEnd"/>
      <w:r w:rsidRPr="0002549F">
        <w:t xml:space="preserve"> освящении воды на Иордани» (</w:t>
      </w:r>
      <w:proofErr w:type="spellStart"/>
      <w:r w:rsidRPr="0002549F">
        <w:rPr>
          <w:i/>
          <w:iCs/>
        </w:rPr>
        <w:t>Каптерев</w:t>
      </w:r>
      <w:proofErr w:type="spellEnd"/>
      <w:r w:rsidRPr="0002549F">
        <w:t xml:space="preserve">. 1912. </w:t>
      </w:r>
      <w:proofErr w:type="gramStart"/>
      <w:r w:rsidRPr="0002549F">
        <w:t xml:space="preserve">С. 372). </w:t>
      </w:r>
      <w:proofErr w:type="gramEnd"/>
    </w:p>
    <w:p w:rsidR="001737C9" w:rsidRPr="0002549F" w:rsidRDefault="001737C9" w:rsidP="001737C9">
      <w:pPr>
        <w:spacing w:before="100" w:beforeAutospacing="1" w:after="100" w:afterAutospacing="1"/>
      </w:pPr>
      <w:proofErr w:type="gramStart"/>
      <w:r w:rsidRPr="0002549F">
        <w:lastRenderedPageBreak/>
        <w:t xml:space="preserve">Д. Г. принадлежит полемическое сочинение против </w:t>
      </w:r>
      <w:hyperlink r:id="rId16" w:history="1">
        <w:r w:rsidRPr="0002549F">
          <w:rPr>
            <w:i/>
            <w:iCs/>
            <w:color w:val="0000FF"/>
            <w:u w:val="single"/>
          </w:rPr>
          <w:t>старообрядчества</w:t>
        </w:r>
      </w:hyperlink>
      <w:r w:rsidRPr="0002549F">
        <w:t xml:space="preserve">, в котором автор объявляет русские </w:t>
      </w:r>
      <w:proofErr w:type="spellStart"/>
      <w:r w:rsidRPr="0002549F">
        <w:t>дониконовские</w:t>
      </w:r>
      <w:proofErr w:type="spellEnd"/>
      <w:r w:rsidRPr="0002549F">
        <w:t xml:space="preserve"> обряды еретическими, сложившимися в результате непросвещенности и невежества (ГИМ.</w:t>
      </w:r>
      <w:proofErr w:type="gramEnd"/>
      <w:r w:rsidRPr="0002549F">
        <w:t xml:space="preserve"> </w:t>
      </w:r>
      <w:proofErr w:type="spellStart"/>
      <w:proofErr w:type="gramStart"/>
      <w:r w:rsidRPr="0002549F">
        <w:t>Син</w:t>
      </w:r>
      <w:proofErr w:type="spellEnd"/>
      <w:r w:rsidRPr="0002549F">
        <w:t>. № 372).</w:t>
      </w:r>
      <w:proofErr w:type="gramEnd"/>
      <w:r w:rsidRPr="0002549F">
        <w:t xml:space="preserve"> Сочинение состоит из 4 глав: «О </w:t>
      </w:r>
      <w:proofErr w:type="spellStart"/>
      <w:r w:rsidRPr="0002549F">
        <w:t>аллилуи</w:t>
      </w:r>
      <w:proofErr w:type="spellEnd"/>
      <w:r w:rsidRPr="0002549F">
        <w:t xml:space="preserve">», «О честном кресте», «О </w:t>
      </w:r>
      <w:proofErr w:type="spellStart"/>
      <w:r w:rsidRPr="0002549F">
        <w:t>четвероконечном</w:t>
      </w:r>
      <w:proofErr w:type="spellEnd"/>
      <w:r w:rsidRPr="0002549F">
        <w:t xml:space="preserve"> кресте, иже именуют </w:t>
      </w:r>
      <w:proofErr w:type="spellStart"/>
      <w:r w:rsidRPr="0002549F">
        <w:t>крыжем</w:t>
      </w:r>
      <w:proofErr w:type="spellEnd"/>
      <w:r w:rsidRPr="0002549F">
        <w:t xml:space="preserve">», «О </w:t>
      </w:r>
      <w:proofErr w:type="spellStart"/>
      <w:r w:rsidRPr="0002549F">
        <w:t>Иисусове</w:t>
      </w:r>
      <w:proofErr w:type="spellEnd"/>
      <w:r w:rsidRPr="0002549F">
        <w:t xml:space="preserve"> молитве». Особенностям рус</w:t>
      </w:r>
      <w:proofErr w:type="gramStart"/>
      <w:r w:rsidRPr="0002549F">
        <w:t>.</w:t>
      </w:r>
      <w:proofErr w:type="gramEnd"/>
      <w:r w:rsidRPr="0002549F">
        <w:t xml:space="preserve"> </w:t>
      </w:r>
      <w:proofErr w:type="gramStart"/>
      <w:r w:rsidRPr="0002549F">
        <w:t>о</w:t>
      </w:r>
      <w:proofErr w:type="gramEnd"/>
      <w:r w:rsidRPr="0002549F">
        <w:t xml:space="preserve">бряда Д. Г. приписывает еретический характер, обусловленный прекращением практики </w:t>
      </w:r>
      <w:proofErr w:type="spellStart"/>
      <w:r w:rsidRPr="0002549F">
        <w:t>поставления</w:t>
      </w:r>
      <w:proofErr w:type="spellEnd"/>
      <w:r w:rsidRPr="0002549F">
        <w:t xml:space="preserve"> Рус. </w:t>
      </w:r>
      <w:proofErr w:type="spellStart"/>
      <w:r w:rsidRPr="0002549F">
        <w:t>первоиерархов</w:t>
      </w:r>
      <w:proofErr w:type="spellEnd"/>
      <w:r w:rsidRPr="0002549F">
        <w:t xml:space="preserve"> в К-поле. </w:t>
      </w:r>
      <w:proofErr w:type="spellStart"/>
      <w:r w:rsidRPr="0002549F">
        <w:t>Двоеперстие</w:t>
      </w:r>
      <w:proofErr w:type="spellEnd"/>
      <w:r w:rsidRPr="0002549F">
        <w:t xml:space="preserve"> и сугубую </w:t>
      </w:r>
      <w:proofErr w:type="spellStart"/>
      <w:r w:rsidRPr="0002549F">
        <w:t>аллилуию</w:t>
      </w:r>
      <w:proofErr w:type="spellEnd"/>
      <w:r w:rsidRPr="0002549F">
        <w:t xml:space="preserve"> Д. Г. относит на счет </w:t>
      </w:r>
      <w:proofErr w:type="spellStart"/>
      <w:r w:rsidRPr="0002549F">
        <w:t>католич</w:t>
      </w:r>
      <w:proofErr w:type="spellEnd"/>
      <w:r w:rsidRPr="0002549F">
        <w:t>. влияния и видит в этих и др. чертах рус. обряда отражение «еретических учений», в частности в отношении</w:t>
      </w:r>
      <w:proofErr w:type="gramStart"/>
      <w:r w:rsidRPr="0002549F">
        <w:t xml:space="preserve"> С</w:t>
      </w:r>
      <w:proofErr w:type="gramEnd"/>
      <w:r w:rsidRPr="0002549F">
        <w:t>в. Троицы. Восстановление «благочестия» на Руси, по мнению автора, началось при Алексее Михайловиче, когда активизировались русско-греческие церковные контакты и был признан «высший авторитет» греч</w:t>
      </w:r>
      <w:proofErr w:type="gramStart"/>
      <w:r w:rsidRPr="0002549F">
        <w:t>.</w:t>
      </w:r>
      <w:proofErr w:type="gramEnd"/>
      <w:r w:rsidRPr="0002549F">
        <w:t xml:space="preserve"> </w:t>
      </w:r>
      <w:proofErr w:type="gramStart"/>
      <w:r w:rsidRPr="0002549F">
        <w:t>и</w:t>
      </w:r>
      <w:proofErr w:type="gramEnd"/>
      <w:r w:rsidRPr="0002549F">
        <w:t xml:space="preserve">ерархов в рус. церковных делах. </w:t>
      </w:r>
    </w:p>
    <w:p w:rsidR="001737C9" w:rsidRPr="0002549F" w:rsidRDefault="001737C9" w:rsidP="001737C9">
      <w:pPr>
        <w:spacing w:before="100" w:beforeAutospacing="1" w:after="100" w:afterAutospacing="1"/>
      </w:pPr>
      <w:r w:rsidRPr="0002549F">
        <w:t>В качестве переводчика при греч</w:t>
      </w:r>
      <w:proofErr w:type="gramStart"/>
      <w:r w:rsidRPr="0002549F">
        <w:t>.</w:t>
      </w:r>
      <w:proofErr w:type="gramEnd"/>
      <w:r w:rsidRPr="0002549F">
        <w:t xml:space="preserve"> </w:t>
      </w:r>
      <w:proofErr w:type="gramStart"/>
      <w:r w:rsidRPr="0002549F">
        <w:t>п</w:t>
      </w:r>
      <w:proofErr w:type="gramEnd"/>
      <w:r w:rsidRPr="0002549F">
        <w:t xml:space="preserve">атриархах Д. Г. принял участие в Большом Московском Соборе 1666-1667 гг. </w:t>
      </w:r>
      <w:proofErr w:type="spellStart"/>
      <w:r w:rsidRPr="0002549F">
        <w:t>Противостарообрядческое</w:t>
      </w:r>
      <w:proofErr w:type="spellEnd"/>
      <w:r w:rsidRPr="0002549F">
        <w:t xml:space="preserve"> сочинение </w:t>
      </w:r>
      <w:proofErr w:type="spellStart"/>
      <w:r w:rsidRPr="0002549F">
        <w:t>иверского</w:t>
      </w:r>
      <w:proofErr w:type="spellEnd"/>
      <w:r w:rsidRPr="0002549F">
        <w:t xml:space="preserve"> архимандрита оказало определяющее влияние на решения Собора о старообрядцах, </w:t>
      </w:r>
      <w:proofErr w:type="spellStart"/>
      <w:r w:rsidRPr="0002549F">
        <w:t>к-рых</w:t>
      </w:r>
      <w:proofErr w:type="spellEnd"/>
      <w:r w:rsidRPr="0002549F">
        <w:t xml:space="preserve"> отцы Собора предали «анафеме и проклятию... яко еретиков и </w:t>
      </w:r>
      <w:proofErr w:type="spellStart"/>
      <w:r w:rsidRPr="0002549F">
        <w:t>непокорников</w:t>
      </w:r>
      <w:proofErr w:type="spellEnd"/>
      <w:r w:rsidRPr="0002549F">
        <w:t xml:space="preserve">». </w:t>
      </w:r>
      <w:proofErr w:type="gramStart"/>
      <w:r w:rsidRPr="0002549F">
        <w:t xml:space="preserve">Ряд постановлений представляет собой дословную выписку из сочинения Д. Г. Участие Д. Г. в Соборе было высоко оценено царем, в 1669 г. в качестве вознаграждения передавшим афонскому </w:t>
      </w:r>
      <w:proofErr w:type="spellStart"/>
      <w:r w:rsidRPr="0002549F">
        <w:t>Иверскому</w:t>
      </w:r>
      <w:proofErr w:type="spellEnd"/>
      <w:r w:rsidRPr="0002549F">
        <w:t xml:space="preserve"> </w:t>
      </w:r>
      <w:proofErr w:type="spellStart"/>
      <w:r w:rsidRPr="0002549F">
        <w:t>мон-рю</w:t>
      </w:r>
      <w:proofErr w:type="spellEnd"/>
      <w:r w:rsidRPr="0002549F">
        <w:t xml:space="preserve"> московскую Никольскую обитель.</w:t>
      </w:r>
      <w:proofErr w:type="gramEnd"/>
      <w:r w:rsidRPr="0002549F">
        <w:t xml:space="preserve"> Старообрядцы очень резко отзывались о роли Д. Г. в работе Собора. </w:t>
      </w:r>
      <w:hyperlink r:id="rId17" w:history="1">
        <w:r w:rsidRPr="0002549F">
          <w:rPr>
            <w:i/>
            <w:iCs/>
            <w:color w:val="0000FF"/>
            <w:u w:val="single"/>
          </w:rPr>
          <w:t>Аввакум</w:t>
        </w:r>
      </w:hyperlink>
      <w:r w:rsidRPr="0002549F">
        <w:t xml:space="preserve"> называл его «вором и ругателем </w:t>
      </w:r>
      <w:proofErr w:type="spellStart"/>
      <w:r w:rsidRPr="0002549F">
        <w:t>Великия</w:t>
      </w:r>
      <w:proofErr w:type="spellEnd"/>
      <w:r w:rsidRPr="0002549F">
        <w:t xml:space="preserve"> </w:t>
      </w:r>
      <w:proofErr w:type="spellStart"/>
      <w:r w:rsidRPr="0002549F">
        <w:t>Росии</w:t>
      </w:r>
      <w:proofErr w:type="spellEnd"/>
      <w:r w:rsidRPr="0002549F">
        <w:t xml:space="preserve">», </w:t>
      </w:r>
      <w:proofErr w:type="spellStart"/>
      <w:r w:rsidRPr="0002549F">
        <w:t>диак</w:t>
      </w:r>
      <w:proofErr w:type="spellEnd"/>
      <w:r w:rsidRPr="0002549F">
        <w:t xml:space="preserve">. </w:t>
      </w:r>
      <w:hyperlink r:id="rId18" w:history="1">
        <w:r w:rsidRPr="0002549F">
          <w:rPr>
            <w:i/>
            <w:iCs/>
            <w:color w:val="0000FF"/>
            <w:u w:val="single"/>
          </w:rPr>
          <w:t>Федор Иванов</w:t>
        </w:r>
      </w:hyperlink>
      <w:r w:rsidRPr="0002549F">
        <w:t xml:space="preserve"> считал, что вост. патриархи действовали по указаниям Д. Г., </w:t>
      </w:r>
      <w:proofErr w:type="gramStart"/>
      <w:r w:rsidRPr="0002549F">
        <w:t>запугавшего</w:t>
      </w:r>
      <w:proofErr w:type="gramEnd"/>
      <w:r w:rsidRPr="0002549F">
        <w:t xml:space="preserve"> их судьбой </w:t>
      </w:r>
      <w:proofErr w:type="spellStart"/>
      <w:r w:rsidRPr="0002549F">
        <w:t>прп</w:t>
      </w:r>
      <w:proofErr w:type="spellEnd"/>
      <w:r w:rsidRPr="0002549F">
        <w:t xml:space="preserve">. </w:t>
      </w:r>
      <w:hyperlink r:id="rId19" w:history="1">
        <w:r w:rsidRPr="0002549F">
          <w:rPr>
            <w:i/>
            <w:iCs/>
            <w:color w:val="0000FF"/>
            <w:u w:val="single"/>
          </w:rPr>
          <w:t>Максима Грека</w:t>
        </w:r>
      </w:hyperlink>
      <w:r w:rsidRPr="0002549F">
        <w:t xml:space="preserve">, </w:t>
      </w:r>
      <w:proofErr w:type="spellStart"/>
      <w:proofErr w:type="gramStart"/>
      <w:r w:rsidRPr="0002549F">
        <w:t>к-рая</w:t>
      </w:r>
      <w:proofErr w:type="spellEnd"/>
      <w:proofErr w:type="gramEnd"/>
      <w:r w:rsidRPr="0002549F">
        <w:t xml:space="preserve"> будто бы им была уготована, в случае если они не осудят последователей </w:t>
      </w:r>
      <w:proofErr w:type="spellStart"/>
      <w:r w:rsidRPr="0002549F">
        <w:t>древнерус</w:t>
      </w:r>
      <w:proofErr w:type="spellEnd"/>
      <w:r w:rsidRPr="0002549F">
        <w:t xml:space="preserve">. обрядов. </w:t>
      </w:r>
    </w:p>
    <w:p w:rsidR="001737C9" w:rsidRPr="0002549F" w:rsidRDefault="001737C9" w:rsidP="001737C9">
      <w:pPr>
        <w:spacing w:before="100" w:beforeAutospacing="1" w:after="100" w:afterAutospacing="1"/>
      </w:pPr>
      <w:r w:rsidRPr="0002549F">
        <w:t xml:space="preserve">В ходе подготовки и работы Собора Д. Г. имел тесные контакты с непосредственным организатором приезда вост. патриархов в Москву </w:t>
      </w:r>
      <w:proofErr w:type="spellStart"/>
      <w:r w:rsidRPr="0002549F">
        <w:t>Газским</w:t>
      </w:r>
      <w:proofErr w:type="spellEnd"/>
      <w:r w:rsidRPr="0002549F">
        <w:t xml:space="preserve"> митр. </w:t>
      </w:r>
      <w:hyperlink r:id="rId20" w:history="1">
        <w:proofErr w:type="spellStart"/>
        <w:r w:rsidRPr="0002549F">
          <w:rPr>
            <w:i/>
            <w:iCs/>
            <w:color w:val="0000FF"/>
            <w:u w:val="single"/>
          </w:rPr>
          <w:t>Паисием</w:t>
        </w:r>
        <w:proofErr w:type="spellEnd"/>
        <w:r w:rsidRPr="0002549F">
          <w:rPr>
            <w:i/>
            <w:iCs/>
            <w:color w:val="0000FF"/>
            <w:u w:val="single"/>
          </w:rPr>
          <w:t xml:space="preserve"> </w:t>
        </w:r>
        <w:proofErr w:type="spellStart"/>
        <w:r w:rsidRPr="0002549F">
          <w:rPr>
            <w:i/>
            <w:iCs/>
            <w:color w:val="0000FF"/>
            <w:u w:val="single"/>
          </w:rPr>
          <w:t>Лигаридом</w:t>
        </w:r>
        <w:proofErr w:type="spellEnd"/>
      </w:hyperlink>
      <w:r w:rsidRPr="0002549F">
        <w:t xml:space="preserve">. Последний не знал </w:t>
      </w:r>
      <w:proofErr w:type="spellStart"/>
      <w:r w:rsidRPr="0002549F">
        <w:t>церковнослав</w:t>
      </w:r>
      <w:proofErr w:type="spellEnd"/>
      <w:r w:rsidRPr="0002549F">
        <w:t>. яз</w:t>
      </w:r>
      <w:proofErr w:type="gramStart"/>
      <w:r w:rsidRPr="0002549F">
        <w:t xml:space="preserve">., </w:t>
      </w:r>
      <w:proofErr w:type="gramEnd"/>
      <w:r w:rsidRPr="0002549F">
        <w:t xml:space="preserve">поэтому помощь Д. Г. была для него очень важна. </w:t>
      </w:r>
      <w:proofErr w:type="gramStart"/>
      <w:r w:rsidRPr="0002549F">
        <w:t xml:space="preserve">Общение 2 деятелей не прекратилось и после 1667 г., о чем свидетельствует обнаруженное </w:t>
      </w:r>
      <w:proofErr w:type="spellStart"/>
      <w:r w:rsidRPr="0002549F">
        <w:t>Фонкичем</w:t>
      </w:r>
      <w:proofErr w:type="spellEnd"/>
      <w:r w:rsidRPr="0002549F">
        <w:t xml:space="preserve"> собственноручное письмо Д. Г. </w:t>
      </w:r>
      <w:proofErr w:type="spellStart"/>
      <w:r w:rsidRPr="0002549F">
        <w:t>Паисию</w:t>
      </w:r>
      <w:proofErr w:type="spellEnd"/>
      <w:r w:rsidRPr="0002549F">
        <w:t xml:space="preserve">, посланное из Бухареста 11 апр. 1670 г., в </w:t>
      </w:r>
      <w:proofErr w:type="spellStart"/>
      <w:r w:rsidRPr="0002549F">
        <w:t>к-ром</w:t>
      </w:r>
      <w:proofErr w:type="spellEnd"/>
      <w:r w:rsidRPr="0002549F">
        <w:t xml:space="preserve"> Д. Г. сообщает, что по возвращении из Москвы в </w:t>
      </w:r>
      <w:proofErr w:type="spellStart"/>
      <w:r w:rsidRPr="0002549F">
        <w:t>Молдо-Влахию</w:t>
      </w:r>
      <w:proofErr w:type="spellEnd"/>
      <w:r w:rsidRPr="0002549F">
        <w:t xml:space="preserve"> он встретился с недавно избранным Иерусалимским патриархом </w:t>
      </w:r>
      <w:hyperlink r:id="rId21" w:history="1">
        <w:proofErr w:type="spellStart"/>
        <w:r w:rsidRPr="0002549F">
          <w:rPr>
            <w:i/>
            <w:iCs/>
            <w:color w:val="0000FF"/>
            <w:u w:val="single"/>
          </w:rPr>
          <w:t>Досифеем</w:t>
        </w:r>
        <w:proofErr w:type="spellEnd"/>
      </w:hyperlink>
      <w:r w:rsidRPr="0002549F">
        <w:t>, интересовавшимся решениями по делу Никона.</w:t>
      </w:r>
      <w:proofErr w:type="gramEnd"/>
      <w:r w:rsidRPr="0002549F">
        <w:t xml:space="preserve"> </w:t>
      </w:r>
      <w:proofErr w:type="gramStart"/>
      <w:r w:rsidRPr="0002549F">
        <w:t xml:space="preserve">Д. Г. представил патриарху «некоторые копии решений </w:t>
      </w:r>
      <w:proofErr w:type="spellStart"/>
      <w:r w:rsidRPr="0002549F">
        <w:t>блаженнейших</w:t>
      </w:r>
      <w:proofErr w:type="spellEnd"/>
      <w:r w:rsidRPr="0002549F">
        <w:t xml:space="preserve"> патриархов и имевшего там место священного Собора - и относительно Никона, и по другим вопросам (</w:t>
      </w:r>
      <w:proofErr w:type="spellStart"/>
      <w:r w:rsidRPr="0002549F">
        <w:rPr>
          <w:i/>
          <w:iCs/>
        </w:rPr>
        <w:t>Фонкич</w:t>
      </w:r>
      <w:proofErr w:type="spellEnd"/>
      <w:r w:rsidRPr="0002549F">
        <w:t>. 2003.</w:t>
      </w:r>
      <w:proofErr w:type="gramEnd"/>
      <w:r w:rsidRPr="0002549F">
        <w:t xml:space="preserve"> </w:t>
      </w:r>
      <w:proofErr w:type="gramStart"/>
      <w:r w:rsidRPr="0002549F">
        <w:t>С. 442).</w:t>
      </w:r>
      <w:proofErr w:type="gramEnd"/>
      <w:r w:rsidRPr="0002549F">
        <w:t xml:space="preserve"> Можно предположить, что в обязанности Д. Г. на Соборе входило копирование документов и перевод их на греч</w:t>
      </w:r>
      <w:proofErr w:type="gramStart"/>
      <w:r w:rsidRPr="0002549F">
        <w:t>.</w:t>
      </w:r>
      <w:proofErr w:type="gramEnd"/>
      <w:r w:rsidRPr="0002549F">
        <w:t xml:space="preserve"> </w:t>
      </w:r>
      <w:proofErr w:type="gramStart"/>
      <w:r w:rsidRPr="0002549F">
        <w:t>я</w:t>
      </w:r>
      <w:proofErr w:type="gramEnd"/>
      <w:r w:rsidRPr="0002549F">
        <w:t xml:space="preserve">з. для последующего распространения на </w:t>
      </w:r>
      <w:proofErr w:type="spellStart"/>
      <w:r w:rsidRPr="0002549F">
        <w:t>правосл</w:t>
      </w:r>
      <w:proofErr w:type="spellEnd"/>
      <w:r w:rsidRPr="0002549F">
        <w:t xml:space="preserve">. </w:t>
      </w:r>
      <w:proofErr w:type="gramStart"/>
      <w:r w:rsidRPr="0002549F">
        <w:t>Востоке</w:t>
      </w:r>
      <w:proofErr w:type="gramEnd"/>
      <w:r w:rsidRPr="0002549F">
        <w:t xml:space="preserve">. </w:t>
      </w:r>
    </w:p>
    <w:p w:rsidR="001737C9" w:rsidRPr="0002549F" w:rsidRDefault="001737C9" w:rsidP="001737C9">
      <w:pPr>
        <w:spacing w:before="100" w:beforeAutospacing="1" w:after="100" w:afterAutospacing="1"/>
      </w:pPr>
      <w:r w:rsidRPr="0002549F">
        <w:t>Наиболее значительным сочинением Д. Г. является «История России», составленная, судя по его указанию, в 1668 г. В отличие от ранее упомянутых сочинений Д. Г. «История России» сохранилась только на греч</w:t>
      </w:r>
      <w:proofErr w:type="gramStart"/>
      <w:r w:rsidRPr="0002549F">
        <w:t>.</w:t>
      </w:r>
      <w:proofErr w:type="gramEnd"/>
      <w:r w:rsidRPr="0002549F">
        <w:t xml:space="preserve"> </w:t>
      </w:r>
      <w:proofErr w:type="gramStart"/>
      <w:r w:rsidRPr="0002549F">
        <w:t>я</w:t>
      </w:r>
      <w:proofErr w:type="gramEnd"/>
      <w:r w:rsidRPr="0002549F">
        <w:t>зыке. В наст</w:t>
      </w:r>
      <w:proofErr w:type="gramStart"/>
      <w:r w:rsidRPr="0002549F">
        <w:t>.</w:t>
      </w:r>
      <w:proofErr w:type="gramEnd"/>
      <w:r w:rsidRPr="0002549F">
        <w:t xml:space="preserve"> </w:t>
      </w:r>
      <w:proofErr w:type="gramStart"/>
      <w:r w:rsidRPr="0002549F">
        <w:t>в</w:t>
      </w:r>
      <w:proofErr w:type="gramEnd"/>
      <w:r w:rsidRPr="0002549F">
        <w:t xml:space="preserve">ремя известно 7 списков сочинения, относящихся ко 2-й пол. </w:t>
      </w:r>
      <w:proofErr w:type="gramStart"/>
      <w:r w:rsidRPr="0002549F">
        <w:t>XVII-XVIII в. Целью создания «Истории России», по мнению исследователей, было «стремление рассказать греческому миру о стране, с которой так долго и тесно был связан православный Восток» (</w:t>
      </w:r>
      <w:proofErr w:type="spellStart"/>
      <w:r w:rsidRPr="0002549F">
        <w:rPr>
          <w:i/>
          <w:iCs/>
        </w:rPr>
        <w:t>Фонкич</w:t>
      </w:r>
      <w:proofErr w:type="spellEnd"/>
      <w:r w:rsidRPr="0002549F">
        <w:t>. 1985.</w:t>
      </w:r>
      <w:proofErr w:type="gramEnd"/>
      <w:r w:rsidRPr="0002549F">
        <w:t xml:space="preserve"> </w:t>
      </w:r>
      <w:proofErr w:type="gramStart"/>
      <w:r w:rsidRPr="0002549F">
        <w:t>С. 185).</w:t>
      </w:r>
      <w:proofErr w:type="gramEnd"/>
      <w:r w:rsidRPr="0002549F">
        <w:t xml:space="preserve"> Произведение Д. Г. является сжатым изложением рус</w:t>
      </w:r>
      <w:proofErr w:type="gramStart"/>
      <w:r w:rsidRPr="0002549F">
        <w:t>.</w:t>
      </w:r>
      <w:proofErr w:type="gramEnd"/>
      <w:r w:rsidRPr="0002549F">
        <w:t xml:space="preserve"> </w:t>
      </w:r>
      <w:proofErr w:type="gramStart"/>
      <w:r w:rsidRPr="0002549F">
        <w:t>и</w:t>
      </w:r>
      <w:proofErr w:type="gramEnd"/>
      <w:r w:rsidRPr="0002549F">
        <w:t xml:space="preserve">стории, основанным на </w:t>
      </w:r>
      <w:proofErr w:type="spellStart"/>
      <w:r w:rsidRPr="0002549F">
        <w:t>неконкретизированных</w:t>
      </w:r>
      <w:proofErr w:type="spellEnd"/>
      <w:r w:rsidRPr="0002549F">
        <w:t xml:space="preserve"> «славянских книгах», о чем Д. Г. упоминает в заглавии своего труда. О. </w:t>
      </w:r>
      <w:proofErr w:type="spellStart"/>
      <w:r w:rsidRPr="0002549F">
        <w:t>Александропулу</w:t>
      </w:r>
      <w:proofErr w:type="spellEnd"/>
      <w:r w:rsidRPr="0002549F">
        <w:t xml:space="preserve"> показала, что в основу повествования Д. Г. положил </w:t>
      </w:r>
      <w:hyperlink r:id="rId22" w:history="1">
        <w:r w:rsidRPr="0002549F">
          <w:rPr>
            <w:i/>
            <w:iCs/>
            <w:color w:val="0000FF"/>
            <w:u w:val="single"/>
          </w:rPr>
          <w:t>«Книгу степенную царского родословия»</w:t>
        </w:r>
      </w:hyperlink>
      <w:r w:rsidRPr="0002549F">
        <w:t xml:space="preserve"> и Русский хронограф 3-й редакции 1620 г. (</w:t>
      </w:r>
      <w:r w:rsidRPr="0002549F">
        <w:rPr>
          <w:i/>
          <w:iCs/>
        </w:rPr>
        <w:t>᾿Αλεξανδροπούλου</w:t>
      </w:r>
      <w:r w:rsidRPr="0002549F">
        <w:t xml:space="preserve">. ῾Ο Ϫιονύσιος ᾿Ιβηρίτης. 1994. Σ. 127-136). «История...» разделена на 17 частей (титулов), каждая из </w:t>
      </w:r>
      <w:proofErr w:type="spellStart"/>
      <w:r w:rsidRPr="0002549F">
        <w:t>к-рых</w:t>
      </w:r>
      <w:proofErr w:type="spellEnd"/>
      <w:r w:rsidRPr="0002549F">
        <w:t xml:space="preserve"> содержит по </w:t>
      </w:r>
      <w:proofErr w:type="spellStart"/>
      <w:r w:rsidRPr="0002549F">
        <w:t>неск</w:t>
      </w:r>
      <w:proofErr w:type="spellEnd"/>
      <w:r w:rsidRPr="0002549F">
        <w:t xml:space="preserve">. статей. Сочинение начинается с рассказа о кн. </w:t>
      </w:r>
      <w:hyperlink r:id="rId23" w:history="1">
        <w:proofErr w:type="spellStart"/>
        <w:r w:rsidRPr="0002549F">
          <w:rPr>
            <w:i/>
            <w:iCs/>
            <w:color w:val="0000FF"/>
            <w:u w:val="single"/>
          </w:rPr>
          <w:t>Рюрике</w:t>
        </w:r>
        <w:proofErr w:type="spellEnd"/>
      </w:hyperlink>
      <w:r w:rsidRPr="0002549F">
        <w:t xml:space="preserve">, основании Киева, убиении кн. </w:t>
      </w:r>
      <w:hyperlink r:id="rId24" w:history="1">
        <w:r w:rsidRPr="0002549F">
          <w:rPr>
            <w:i/>
            <w:iCs/>
            <w:color w:val="0000FF"/>
            <w:u w:val="single"/>
          </w:rPr>
          <w:t>Игоря</w:t>
        </w:r>
      </w:hyperlink>
      <w:r w:rsidRPr="0002549F">
        <w:t xml:space="preserve">, крещении </w:t>
      </w:r>
      <w:proofErr w:type="spellStart"/>
      <w:r w:rsidRPr="0002549F">
        <w:t>равноап</w:t>
      </w:r>
      <w:proofErr w:type="spellEnd"/>
      <w:r w:rsidRPr="0002549F">
        <w:t xml:space="preserve">. </w:t>
      </w:r>
      <w:proofErr w:type="spellStart"/>
      <w:r w:rsidRPr="0002549F">
        <w:t>кнг</w:t>
      </w:r>
      <w:proofErr w:type="spellEnd"/>
      <w:r w:rsidRPr="0002549F">
        <w:t xml:space="preserve">. </w:t>
      </w:r>
      <w:hyperlink r:id="rId25" w:history="1">
        <w:r w:rsidRPr="0002549F">
          <w:rPr>
            <w:i/>
            <w:iCs/>
            <w:color w:val="0000FF"/>
            <w:u w:val="single"/>
          </w:rPr>
          <w:t>Ольги</w:t>
        </w:r>
      </w:hyperlink>
      <w:r w:rsidRPr="0002549F">
        <w:t xml:space="preserve"> в К-поле, составлении слав</w:t>
      </w:r>
      <w:proofErr w:type="gramStart"/>
      <w:r w:rsidRPr="0002549F">
        <w:t>.</w:t>
      </w:r>
      <w:proofErr w:type="gramEnd"/>
      <w:r w:rsidRPr="0002549F">
        <w:t xml:space="preserve"> </w:t>
      </w:r>
      <w:proofErr w:type="gramStart"/>
      <w:r w:rsidRPr="0002549F">
        <w:t>а</w:t>
      </w:r>
      <w:proofErr w:type="gramEnd"/>
      <w:r w:rsidRPr="0002549F">
        <w:t xml:space="preserve">збуки и др. Заканчивается «История России» рассказом об избрании царя </w:t>
      </w:r>
      <w:hyperlink r:id="rId26" w:history="1">
        <w:r w:rsidRPr="0002549F">
          <w:rPr>
            <w:i/>
            <w:iCs/>
            <w:color w:val="0000FF"/>
            <w:u w:val="single"/>
          </w:rPr>
          <w:t xml:space="preserve">Михаила </w:t>
        </w:r>
        <w:proofErr w:type="spellStart"/>
        <w:r w:rsidRPr="0002549F">
          <w:rPr>
            <w:i/>
            <w:iCs/>
            <w:color w:val="0000FF"/>
            <w:u w:val="single"/>
          </w:rPr>
          <w:lastRenderedPageBreak/>
          <w:t>Феодоровича</w:t>
        </w:r>
        <w:proofErr w:type="spellEnd"/>
      </w:hyperlink>
      <w:r w:rsidRPr="0002549F">
        <w:t xml:space="preserve">, даются характеристика его правления и краткое сообщение о воцарении Алексея Михайловича. </w:t>
      </w:r>
    </w:p>
    <w:p w:rsidR="001737C9" w:rsidRPr="0002549F" w:rsidRDefault="001737C9" w:rsidP="001737C9">
      <w:pPr>
        <w:spacing w:before="100" w:beforeAutospacing="1" w:after="100" w:afterAutospacing="1"/>
      </w:pPr>
      <w:r w:rsidRPr="0002549F">
        <w:t xml:space="preserve">В 1669 г. братия </w:t>
      </w:r>
      <w:proofErr w:type="spellStart"/>
      <w:r w:rsidRPr="0002549F">
        <w:t>Иверского</w:t>
      </w:r>
      <w:proofErr w:type="spellEnd"/>
      <w:r w:rsidRPr="0002549F">
        <w:t xml:space="preserve"> </w:t>
      </w:r>
      <w:proofErr w:type="spellStart"/>
      <w:r w:rsidRPr="0002549F">
        <w:t>мон-ря</w:t>
      </w:r>
      <w:proofErr w:type="spellEnd"/>
      <w:r w:rsidRPr="0002549F">
        <w:t xml:space="preserve"> попросила Д. Г. вернуться на Афон. Перед отъездом Д. Г. подал царю челобитную, в </w:t>
      </w:r>
      <w:proofErr w:type="spellStart"/>
      <w:proofErr w:type="gramStart"/>
      <w:r w:rsidRPr="0002549F">
        <w:t>к-рой</w:t>
      </w:r>
      <w:proofErr w:type="spellEnd"/>
      <w:proofErr w:type="gramEnd"/>
      <w:r w:rsidRPr="0002549F">
        <w:t xml:space="preserve"> перечислил свои заслуги и попросил вознаграждения. Ответом царя стало не личное пожалование Д. Г., а офиц. передача афонскому </w:t>
      </w:r>
      <w:proofErr w:type="spellStart"/>
      <w:r w:rsidRPr="0002549F">
        <w:t>Иверскому</w:t>
      </w:r>
      <w:proofErr w:type="spellEnd"/>
      <w:r w:rsidRPr="0002549F">
        <w:t xml:space="preserve"> </w:t>
      </w:r>
      <w:proofErr w:type="spellStart"/>
      <w:r w:rsidRPr="0002549F">
        <w:t>мон-рю</w:t>
      </w:r>
      <w:proofErr w:type="spellEnd"/>
      <w:r w:rsidRPr="0002549F">
        <w:t xml:space="preserve"> Никольского </w:t>
      </w:r>
      <w:proofErr w:type="spellStart"/>
      <w:r w:rsidRPr="0002549F">
        <w:t>мон-ря</w:t>
      </w:r>
      <w:proofErr w:type="spellEnd"/>
      <w:r w:rsidRPr="0002549F">
        <w:t>, зафиксированная в жалованной грамоте, хранящейся в наст</w:t>
      </w:r>
      <w:proofErr w:type="gramStart"/>
      <w:r w:rsidRPr="0002549F">
        <w:t>.</w:t>
      </w:r>
      <w:proofErr w:type="gramEnd"/>
      <w:r w:rsidRPr="0002549F">
        <w:t xml:space="preserve"> </w:t>
      </w:r>
      <w:proofErr w:type="gramStart"/>
      <w:r w:rsidRPr="0002549F">
        <w:t>в</w:t>
      </w:r>
      <w:proofErr w:type="gramEnd"/>
      <w:r w:rsidRPr="0002549F">
        <w:t xml:space="preserve">ремя в афонском </w:t>
      </w:r>
      <w:proofErr w:type="spellStart"/>
      <w:r w:rsidRPr="0002549F">
        <w:t>Иверском</w:t>
      </w:r>
      <w:proofErr w:type="spellEnd"/>
      <w:r w:rsidRPr="0002549F">
        <w:t xml:space="preserve"> монастыре (копия 2-й пол. XVII в.: РГАДА. Ф. 52. </w:t>
      </w:r>
      <w:proofErr w:type="gramStart"/>
      <w:r w:rsidRPr="0002549F">
        <w:t>Оп. 4. № 56).</w:t>
      </w:r>
      <w:proofErr w:type="gramEnd"/>
      <w:r w:rsidRPr="0002549F">
        <w:t xml:space="preserve"> О последнем периоде жизни Д. Г. известно не много. Кроме румын</w:t>
      </w:r>
      <w:proofErr w:type="gramStart"/>
      <w:r w:rsidRPr="0002549F">
        <w:t>.</w:t>
      </w:r>
      <w:proofErr w:type="gramEnd"/>
      <w:r w:rsidRPr="0002549F">
        <w:t xml:space="preserve"> </w:t>
      </w:r>
      <w:proofErr w:type="gramStart"/>
      <w:r w:rsidRPr="0002549F">
        <w:t>д</w:t>
      </w:r>
      <w:proofErr w:type="gramEnd"/>
      <w:r w:rsidRPr="0002549F">
        <w:t xml:space="preserve">окументов важным источником является уже цитированное письмо Д. Г. </w:t>
      </w:r>
      <w:proofErr w:type="spellStart"/>
      <w:r w:rsidRPr="0002549F">
        <w:t>Паисию</w:t>
      </w:r>
      <w:proofErr w:type="spellEnd"/>
      <w:r w:rsidRPr="0002549F">
        <w:t xml:space="preserve"> </w:t>
      </w:r>
      <w:proofErr w:type="spellStart"/>
      <w:r w:rsidRPr="0002549F">
        <w:t>Лигариду</w:t>
      </w:r>
      <w:proofErr w:type="spellEnd"/>
      <w:r w:rsidRPr="0002549F">
        <w:t xml:space="preserve">, в </w:t>
      </w:r>
      <w:proofErr w:type="spellStart"/>
      <w:r w:rsidRPr="0002549F">
        <w:t>к-ром</w:t>
      </w:r>
      <w:proofErr w:type="spellEnd"/>
      <w:r w:rsidRPr="0002549F">
        <w:t xml:space="preserve"> сообщается, что после отъезда из Москвы, по-видимому в авг. 1669 г., </w:t>
      </w:r>
      <w:proofErr w:type="spellStart"/>
      <w:r w:rsidRPr="0002549F">
        <w:t>ок</w:t>
      </w:r>
      <w:proofErr w:type="spellEnd"/>
      <w:r w:rsidRPr="0002549F">
        <w:t>. полугода Д. Г. жил в Яссах, затем в Бухаресте задержался из-за суровой зимы (</w:t>
      </w:r>
      <w:proofErr w:type="spellStart"/>
      <w:r w:rsidRPr="0002549F">
        <w:rPr>
          <w:i/>
          <w:iCs/>
        </w:rPr>
        <w:t>Фонкич</w:t>
      </w:r>
      <w:proofErr w:type="spellEnd"/>
      <w:r w:rsidRPr="0002549F">
        <w:t xml:space="preserve">. 1985. </w:t>
      </w:r>
      <w:proofErr w:type="gramStart"/>
      <w:r w:rsidRPr="0002549F">
        <w:t>С. 434).</w:t>
      </w:r>
      <w:proofErr w:type="gramEnd"/>
      <w:r w:rsidRPr="0002549F">
        <w:t xml:space="preserve"> Весной 1671 г. он должен был отправиться на Афон, но обстоятельства задержали его в Валахии, т. к. последующие сведения о Д. Г. связаны с Бухарестом. 23 июня 1671 г. он впервые упоминается в документах как игумен </w:t>
      </w:r>
      <w:proofErr w:type="spellStart"/>
      <w:r w:rsidRPr="0002549F">
        <w:t>мон-ря</w:t>
      </w:r>
      <w:proofErr w:type="spellEnd"/>
      <w:r w:rsidRPr="0002549F">
        <w:t xml:space="preserve"> Св. Троицы (</w:t>
      </w:r>
      <w:proofErr w:type="spellStart"/>
      <w:r w:rsidRPr="0002549F">
        <w:t>Radu</w:t>
      </w:r>
      <w:proofErr w:type="spellEnd"/>
      <w:r w:rsidRPr="0002549F">
        <w:t xml:space="preserve"> </w:t>
      </w:r>
      <w:proofErr w:type="spellStart"/>
      <w:r w:rsidRPr="0002549F">
        <w:t>Voda</w:t>
      </w:r>
      <w:proofErr w:type="spellEnd"/>
      <w:r w:rsidRPr="0002549F">
        <w:t xml:space="preserve">), являвшегося с 1613 г. </w:t>
      </w:r>
      <w:proofErr w:type="spellStart"/>
      <w:r w:rsidRPr="0002549F">
        <w:t>метохом</w:t>
      </w:r>
      <w:proofErr w:type="spellEnd"/>
      <w:r w:rsidRPr="0002549F">
        <w:t xml:space="preserve"> афонского </w:t>
      </w:r>
      <w:proofErr w:type="spellStart"/>
      <w:r w:rsidRPr="0002549F">
        <w:t>Иверского</w:t>
      </w:r>
      <w:proofErr w:type="spellEnd"/>
      <w:r w:rsidRPr="0002549F">
        <w:t xml:space="preserve"> </w:t>
      </w:r>
      <w:proofErr w:type="spellStart"/>
      <w:r w:rsidRPr="0002549F">
        <w:t>мон-ря</w:t>
      </w:r>
      <w:proofErr w:type="spellEnd"/>
      <w:r w:rsidRPr="0002549F">
        <w:t xml:space="preserve">. Д. Г. управлял данной обителью до июня 1672 г., когда он был хиротонисан </w:t>
      </w:r>
      <w:proofErr w:type="gramStart"/>
      <w:r w:rsidRPr="0002549F">
        <w:t>во</w:t>
      </w:r>
      <w:proofErr w:type="gramEnd"/>
      <w:r w:rsidRPr="0002549F">
        <w:t xml:space="preserve"> митрополита </w:t>
      </w:r>
      <w:proofErr w:type="spellStart"/>
      <w:r w:rsidRPr="0002549F">
        <w:t>Унгро-Влахии</w:t>
      </w:r>
      <w:proofErr w:type="spellEnd"/>
      <w:r w:rsidRPr="0002549F">
        <w:t xml:space="preserve">. Вскоре архиерей скончался. </w:t>
      </w:r>
    </w:p>
    <w:p w:rsidR="001737C9" w:rsidRPr="0002549F" w:rsidRDefault="001737C9" w:rsidP="001737C9">
      <w:r w:rsidRPr="0002549F">
        <w:t>Арх.: РГАДА. Ф. 27. Приказ тайных дел. № 140. Ч. 5. Л. 108-109 об</w:t>
      </w:r>
      <w:proofErr w:type="gramStart"/>
      <w:r w:rsidRPr="0002549F">
        <w:t xml:space="preserve">.; </w:t>
      </w:r>
      <w:proofErr w:type="gramEnd"/>
      <w:r w:rsidRPr="0002549F">
        <w:t xml:space="preserve">Ф. 52. Сношения России с Грецией. Оп. 1. 1655 г. № 22; 1656 г. № 1; 1657 г. № 2; 1658 г. № 2; 1659 г. № 6; 1660 г. № 3; 1661 г. № 1, 10; 1663 г. № 12; 1664 г. № 1; 1665 г. № 2; 1666 г. № 4; 1667 г. № 11; 1669 г. № 25; Оп. 2. № 308; Ф. 1182. Приказ книгопечатного дела. Оп. 1. Кн. 68. Л. 44; Кн. 69. Л. 30-31 об.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1737C9" w:rsidRPr="0002549F" w:rsidTr="008669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7C9" w:rsidRPr="0002549F" w:rsidRDefault="001737C9" w:rsidP="0086691C"/>
        </w:tc>
      </w:tr>
    </w:tbl>
    <w:p w:rsidR="001737C9" w:rsidRPr="0002549F" w:rsidRDefault="001737C9" w:rsidP="001737C9">
      <w:r w:rsidRPr="0002549F">
        <w:t xml:space="preserve">Соч.: </w:t>
      </w:r>
      <w:proofErr w:type="spellStart"/>
      <w:r w:rsidRPr="0002549F">
        <w:rPr>
          <w:i/>
          <w:iCs/>
        </w:rPr>
        <w:t>Каптерев</w:t>
      </w:r>
      <w:proofErr w:type="spellEnd"/>
      <w:r w:rsidRPr="0002549F">
        <w:t xml:space="preserve"> </w:t>
      </w:r>
      <w:r w:rsidRPr="0002549F">
        <w:rPr>
          <w:i/>
          <w:iCs/>
        </w:rPr>
        <w:t>Н</w:t>
      </w:r>
      <w:r w:rsidRPr="0002549F">
        <w:t xml:space="preserve">. </w:t>
      </w:r>
      <w:r w:rsidRPr="0002549F">
        <w:rPr>
          <w:i/>
          <w:iCs/>
        </w:rPr>
        <w:t>Ф</w:t>
      </w:r>
      <w:r w:rsidRPr="0002549F">
        <w:t xml:space="preserve">. О соч. против раскола </w:t>
      </w:r>
      <w:proofErr w:type="spellStart"/>
      <w:r w:rsidRPr="0002549F">
        <w:t>иверского</w:t>
      </w:r>
      <w:proofErr w:type="spellEnd"/>
      <w:r w:rsidRPr="0002549F">
        <w:t xml:space="preserve"> </w:t>
      </w:r>
      <w:proofErr w:type="spellStart"/>
      <w:r w:rsidRPr="0002549F">
        <w:t>архим</w:t>
      </w:r>
      <w:proofErr w:type="spellEnd"/>
      <w:r w:rsidRPr="0002549F">
        <w:t xml:space="preserve">. грека Дионисия, </w:t>
      </w:r>
      <w:proofErr w:type="gramStart"/>
      <w:r w:rsidRPr="0002549F">
        <w:t>написанное</w:t>
      </w:r>
      <w:proofErr w:type="gramEnd"/>
      <w:r w:rsidRPr="0002549F">
        <w:t xml:space="preserve"> до Собора 1667 г. // ПО. 1888. Июль. С. 1-32; Дек. С. 33-70; </w:t>
      </w:r>
      <w:proofErr w:type="spellStart"/>
      <w:r w:rsidRPr="0002549F">
        <w:rPr>
          <w:i/>
          <w:iCs/>
        </w:rPr>
        <w:t>Фонкич</w:t>
      </w:r>
      <w:proofErr w:type="spellEnd"/>
      <w:r w:rsidRPr="0002549F">
        <w:t xml:space="preserve"> </w:t>
      </w:r>
      <w:r w:rsidRPr="0002549F">
        <w:rPr>
          <w:i/>
          <w:iCs/>
        </w:rPr>
        <w:t>Б</w:t>
      </w:r>
      <w:r w:rsidRPr="0002549F">
        <w:t xml:space="preserve">. </w:t>
      </w:r>
      <w:r w:rsidRPr="0002549F">
        <w:rPr>
          <w:i/>
          <w:iCs/>
        </w:rPr>
        <w:t>Л</w:t>
      </w:r>
      <w:r w:rsidRPr="0002549F">
        <w:t xml:space="preserve">. Письмо Дионисия </w:t>
      </w:r>
      <w:proofErr w:type="spellStart"/>
      <w:r w:rsidRPr="0002549F">
        <w:t>Ивирита</w:t>
      </w:r>
      <w:proofErr w:type="spellEnd"/>
      <w:r w:rsidRPr="0002549F">
        <w:t xml:space="preserve"> </w:t>
      </w:r>
      <w:proofErr w:type="spellStart"/>
      <w:r w:rsidRPr="0002549F">
        <w:t>Паисию</w:t>
      </w:r>
      <w:proofErr w:type="spellEnd"/>
      <w:r w:rsidRPr="0002549F">
        <w:t xml:space="preserve"> </w:t>
      </w:r>
      <w:proofErr w:type="spellStart"/>
      <w:r w:rsidRPr="0002549F">
        <w:t>Лигариду</w:t>
      </w:r>
      <w:proofErr w:type="spellEnd"/>
      <w:r w:rsidRPr="0002549F">
        <w:t xml:space="preserve"> // </w:t>
      </w:r>
      <w:r w:rsidRPr="0002549F">
        <w:rPr>
          <w:i/>
          <w:iCs/>
        </w:rPr>
        <w:t>Он</w:t>
      </w:r>
      <w:r w:rsidRPr="0002549F">
        <w:t xml:space="preserve"> </w:t>
      </w:r>
      <w:r w:rsidRPr="0002549F">
        <w:rPr>
          <w:i/>
          <w:iCs/>
        </w:rPr>
        <w:t>же</w:t>
      </w:r>
      <w:r w:rsidRPr="0002549F">
        <w:t>. Греч</w:t>
      </w:r>
      <w:proofErr w:type="gramStart"/>
      <w:r w:rsidRPr="0002549F">
        <w:t>.</w:t>
      </w:r>
      <w:proofErr w:type="gramEnd"/>
      <w:r w:rsidRPr="0002549F">
        <w:t xml:space="preserve"> </w:t>
      </w:r>
      <w:proofErr w:type="gramStart"/>
      <w:r w:rsidRPr="0002549F">
        <w:t>р</w:t>
      </w:r>
      <w:proofErr w:type="gramEnd"/>
      <w:r w:rsidRPr="0002549F">
        <w:t xml:space="preserve">укописи и </w:t>
      </w:r>
      <w:proofErr w:type="spellStart"/>
      <w:r w:rsidRPr="0002549F">
        <w:t>док-ты</w:t>
      </w:r>
      <w:proofErr w:type="spellEnd"/>
      <w:r w:rsidRPr="0002549F">
        <w:t xml:space="preserve"> в России в XIV - </w:t>
      </w:r>
      <w:proofErr w:type="spellStart"/>
      <w:r w:rsidRPr="0002549F">
        <w:t>нач</w:t>
      </w:r>
      <w:proofErr w:type="spellEnd"/>
      <w:r w:rsidRPr="0002549F">
        <w:t xml:space="preserve">. XVIII в. М., 2003. С. 433-444.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1737C9" w:rsidRPr="0002549F" w:rsidTr="008669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7C9" w:rsidRPr="0002549F" w:rsidRDefault="001737C9" w:rsidP="0086691C"/>
        </w:tc>
      </w:tr>
    </w:tbl>
    <w:p w:rsidR="001737C9" w:rsidRPr="0002549F" w:rsidRDefault="001737C9" w:rsidP="001737C9">
      <w:r w:rsidRPr="0002549F">
        <w:t xml:space="preserve">Ист.: </w:t>
      </w:r>
      <w:r w:rsidRPr="0002549F">
        <w:rPr>
          <w:i/>
          <w:iCs/>
        </w:rPr>
        <w:t>Покровский</w:t>
      </w:r>
      <w:r w:rsidRPr="0002549F">
        <w:t xml:space="preserve"> </w:t>
      </w:r>
      <w:r w:rsidRPr="0002549F">
        <w:rPr>
          <w:i/>
          <w:iCs/>
        </w:rPr>
        <w:t>А</w:t>
      </w:r>
      <w:r w:rsidRPr="0002549F">
        <w:t xml:space="preserve">. </w:t>
      </w:r>
      <w:r w:rsidRPr="0002549F">
        <w:rPr>
          <w:i/>
          <w:iCs/>
        </w:rPr>
        <w:t>А</w:t>
      </w:r>
      <w:r w:rsidRPr="0002549F">
        <w:t xml:space="preserve">. Библиотека </w:t>
      </w:r>
      <w:proofErr w:type="spellStart"/>
      <w:r w:rsidRPr="0002549F">
        <w:t>Моск</w:t>
      </w:r>
      <w:proofErr w:type="spellEnd"/>
      <w:r w:rsidRPr="0002549F">
        <w:t>. Синод</w:t>
      </w:r>
      <w:proofErr w:type="gramStart"/>
      <w:r w:rsidRPr="0002549F">
        <w:t>.</w:t>
      </w:r>
      <w:proofErr w:type="gramEnd"/>
      <w:r w:rsidRPr="0002549F">
        <w:t xml:space="preserve"> </w:t>
      </w:r>
      <w:proofErr w:type="gramStart"/>
      <w:r w:rsidRPr="0002549F">
        <w:t>т</w:t>
      </w:r>
      <w:proofErr w:type="gramEnd"/>
      <w:r w:rsidRPr="0002549F">
        <w:t xml:space="preserve">ипографии. Ч. 2. </w:t>
      </w:r>
      <w:proofErr w:type="spellStart"/>
      <w:r w:rsidRPr="0002549F">
        <w:t>Вып</w:t>
      </w:r>
      <w:proofErr w:type="spellEnd"/>
      <w:r w:rsidRPr="0002549F">
        <w:t xml:space="preserve">. 2: </w:t>
      </w:r>
      <w:proofErr w:type="spellStart"/>
      <w:r w:rsidRPr="0002549F">
        <w:t>Иностр</w:t>
      </w:r>
      <w:proofErr w:type="spellEnd"/>
      <w:r w:rsidRPr="0002549F">
        <w:t>. книги XVI в. (1539-1570 гг.). М</w:t>
      </w:r>
      <w:r w:rsidRPr="0002549F">
        <w:rPr>
          <w:lang w:val="en-US"/>
        </w:rPr>
        <w:t xml:space="preserve">., 1912. </w:t>
      </w:r>
      <w:r w:rsidRPr="0002549F">
        <w:t>С</w:t>
      </w:r>
      <w:r w:rsidRPr="0002549F">
        <w:rPr>
          <w:lang w:val="en-US"/>
        </w:rPr>
        <w:t xml:space="preserve">. 18. № 63; </w:t>
      </w:r>
      <w:r w:rsidRPr="0002549F">
        <w:t>С</w:t>
      </w:r>
      <w:r w:rsidRPr="0002549F">
        <w:rPr>
          <w:lang w:val="en-US"/>
        </w:rPr>
        <w:t xml:space="preserve">. 54-56. № 99; </w:t>
      </w:r>
      <w:proofErr w:type="spellStart"/>
      <w:r w:rsidRPr="0002549F">
        <w:rPr>
          <w:lang w:val="en-US"/>
        </w:rPr>
        <w:t>Documente</w:t>
      </w:r>
      <w:proofErr w:type="spellEnd"/>
      <w:r w:rsidRPr="0002549F">
        <w:rPr>
          <w:lang w:val="en-US"/>
        </w:rPr>
        <w:t xml:space="preserve"> </w:t>
      </w:r>
      <w:proofErr w:type="spellStart"/>
      <w:r w:rsidRPr="0002549F">
        <w:rPr>
          <w:lang w:val="en-US"/>
        </w:rPr>
        <w:t>privitoare</w:t>
      </w:r>
      <w:proofErr w:type="spellEnd"/>
      <w:r w:rsidRPr="0002549F">
        <w:rPr>
          <w:lang w:val="en-US"/>
        </w:rPr>
        <w:t xml:space="preserve"> la </w:t>
      </w:r>
      <w:proofErr w:type="spellStart"/>
      <w:r w:rsidRPr="0002549F">
        <w:rPr>
          <w:lang w:val="en-US"/>
        </w:rPr>
        <w:t>istoria</w:t>
      </w:r>
      <w:proofErr w:type="spellEnd"/>
      <w:r w:rsidRPr="0002549F">
        <w:rPr>
          <w:lang w:val="en-US"/>
        </w:rPr>
        <w:t xml:space="preserve"> </w:t>
      </w:r>
      <w:proofErr w:type="spellStart"/>
      <w:r w:rsidRPr="0002549F">
        <w:rPr>
          <w:lang w:val="en-US"/>
        </w:rPr>
        <w:t>orasului</w:t>
      </w:r>
      <w:proofErr w:type="spellEnd"/>
      <w:r w:rsidRPr="0002549F">
        <w:rPr>
          <w:lang w:val="en-US"/>
        </w:rPr>
        <w:t xml:space="preserve"> </w:t>
      </w:r>
      <w:proofErr w:type="spellStart"/>
      <w:r w:rsidRPr="0002549F">
        <w:rPr>
          <w:lang w:val="en-US"/>
        </w:rPr>
        <w:t>Bucureşti</w:t>
      </w:r>
      <w:proofErr w:type="spellEnd"/>
      <w:r w:rsidRPr="0002549F">
        <w:rPr>
          <w:lang w:val="en-US"/>
        </w:rPr>
        <w:t xml:space="preserve"> (1594-1821) / Ed. G. </w:t>
      </w:r>
      <w:proofErr w:type="spellStart"/>
      <w:r w:rsidRPr="0002549F">
        <w:rPr>
          <w:lang w:val="en-US"/>
        </w:rPr>
        <w:t>Potza</w:t>
      </w:r>
      <w:proofErr w:type="spellEnd"/>
      <w:r w:rsidRPr="0002549F">
        <w:rPr>
          <w:lang w:val="en-US"/>
        </w:rPr>
        <w:t xml:space="preserve">. </w:t>
      </w:r>
      <w:proofErr w:type="spellStart"/>
      <w:proofErr w:type="gramStart"/>
      <w:r w:rsidRPr="00646B7B">
        <w:rPr>
          <w:lang w:val="en-US"/>
        </w:rPr>
        <w:t>Bucur</w:t>
      </w:r>
      <w:proofErr w:type="spellEnd"/>
      <w:r w:rsidRPr="001737C9">
        <w:t>.,</w:t>
      </w:r>
      <w:proofErr w:type="gramEnd"/>
      <w:r w:rsidRPr="001737C9">
        <w:t xml:space="preserve"> 1961. </w:t>
      </w:r>
      <w:r w:rsidRPr="0002549F">
        <w:t xml:space="preserve">P. 152. № 70; P. 159. № 78; </w:t>
      </w:r>
      <w:r w:rsidRPr="0002549F">
        <w:rPr>
          <w:i/>
          <w:iCs/>
        </w:rPr>
        <w:t>Титова</w:t>
      </w:r>
      <w:r w:rsidRPr="0002549F">
        <w:t xml:space="preserve"> </w:t>
      </w:r>
      <w:r w:rsidRPr="0002549F">
        <w:rPr>
          <w:i/>
          <w:iCs/>
        </w:rPr>
        <w:t>Л</w:t>
      </w:r>
      <w:r w:rsidRPr="0002549F">
        <w:t xml:space="preserve">. </w:t>
      </w:r>
      <w:r w:rsidRPr="0002549F">
        <w:rPr>
          <w:i/>
          <w:iCs/>
        </w:rPr>
        <w:t>В</w:t>
      </w:r>
      <w:r w:rsidRPr="0002549F">
        <w:t>. Послание дьякона Федора сыну Максиму // Христианство и Церковь в России феод</w:t>
      </w:r>
      <w:proofErr w:type="gramStart"/>
      <w:r w:rsidRPr="0002549F">
        <w:t>.</w:t>
      </w:r>
      <w:proofErr w:type="gramEnd"/>
      <w:r w:rsidRPr="0002549F">
        <w:t xml:space="preserve"> </w:t>
      </w:r>
      <w:proofErr w:type="gramStart"/>
      <w:r w:rsidRPr="0002549F">
        <w:t>п</w:t>
      </w:r>
      <w:proofErr w:type="gramEnd"/>
      <w:r w:rsidRPr="0002549F">
        <w:t xml:space="preserve">ериода. </w:t>
      </w:r>
      <w:proofErr w:type="spellStart"/>
      <w:r w:rsidRPr="0002549F">
        <w:t>Новосиб</w:t>
      </w:r>
      <w:proofErr w:type="spellEnd"/>
      <w:r w:rsidRPr="0002549F">
        <w:t xml:space="preserve">., 1989. С. 95-96, 126-127, 128; </w:t>
      </w:r>
      <w:r w:rsidRPr="0002549F">
        <w:rPr>
          <w:i/>
          <w:iCs/>
        </w:rPr>
        <w:t>Лукьянова</w:t>
      </w:r>
      <w:r w:rsidRPr="0002549F">
        <w:t xml:space="preserve"> </w:t>
      </w:r>
      <w:r w:rsidRPr="0002549F">
        <w:rPr>
          <w:i/>
          <w:iCs/>
        </w:rPr>
        <w:t>Е</w:t>
      </w:r>
      <w:r w:rsidRPr="0002549F">
        <w:t xml:space="preserve">. </w:t>
      </w:r>
      <w:r w:rsidRPr="0002549F">
        <w:rPr>
          <w:i/>
          <w:iCs/>
        </w:rPr>
        <w:t>В</w:t>
      </w:r>
      <w:r w:rsidRPr="0002549F">
        <w:t xml:space="preserve">. </w:t>
      </w:r>
      <w:proofErr w:type="spellStart"/>
      <w:r w:rsidRPr="0002549F">
        <w:t>Моск</w:t>
      </w:r>
      <w:proofErr w:type="spellEnd"/>
      <w:r w:rsidRPr="0002549F">
        <w:t xml:space="preserve">. кирилловские издания в собр. РГАДА: Кат. М., 2003. </w:t>
      </w:r>
      <w:proofErr w:type="spellStart"/>
      <w:r w:rsidRPr="0002549F">
        <w:t>Вып</w:t>
      </w:r>
      <w:proofErr w:type="spellEnd"/>
      <w:r w:rsidRPr="0002549F">
        <w:t xml:space="preserve">. 3: 1651-1675; </w:t>
      </w:r>
      <w:r w:rsidRPr="0002549F">
        <w:rPr>
          <w:i/>
          <w:iCs/>
        </w:rPr>
        <w:t>Павел</w:t>
      </w:r>
      <w:r w:rsidRPr="0002549F">
        <w:t xml:space="preserve"> </w:t>
      </w:r>
      <w:proofErr w:type="spellStart"/>
      <w:r w:rsidRPr="0002549F">
        <w:rPr>
          <w:i/>
          <w:iCs/>
        </w:rPr>
        <w:t>Алеппский</w:t>
      </w:r>
      <w:proofErr w:type="spellEnd"/>
      <w:r w:rsidRPr="0002549F">
        <w:t xml:space="preserve">. Путешествие (по указ.).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1737C9" w:rsidRPr="0002549F" w:rsidTr="008669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7C9" w:rsidRPr="0002549F" w:rsidRDefault="001737C9" w:rsidP="0086691C"/>
        </w:tc>
      </w:tr>
    </w:tbl>
    <w:p w:rsidR="001737C9" w:rsidRPr="0002549F" w:rsidRDefault="001737C9" w:rsidP="001737C9">
      <w:r w:rsidRPr="0002549F">
        <w:t>Лит</w:t>
      </w:r>
      <w:proofErr w:type="gramStart"/>
      <w:r w:rsidRPr="0002549F">
        <w:t xml:space="preserve">.: </w:t>
      </w:r>
      <w:proofErr w:type="gramEnd"/>
      <w:r w:rsidRPr="0002549F">
        <w:rPr>
          <w:i/>
          <w:iCs/>
        </w:rPr>
        <w:t>Румянцев</w:t>
      </w:r>
      <w:r w:rsidRPr="0002549F">
        <w:t xml:space="preserve"> </w:t>
      </w:r>
      <w:r w:rsidRPr="0002549F">
        <w:rPr>
          <w:i/>
          <w:iCs/>
        </w:rPr>
        <w:t>В</w:t>
      </w:r>
      <w:r w:rsidRPr="0002549F">
        <w:t xml:space="preserve">. </w:t>
      </w:r>
      <w:r w:rsidRPr="0002549F">
        <w:rPr>
          <w:i/>
          <w:iCs/>
        </w:rPr>
        <w:t>Е</w:t>
      </w:r>
      <w:r w:rsidRPr="0002549F">
        <w:t xml:space="preserve">. Дионисий </w:t>
      </w:r>
      <w:proofErr w:type="spellStart"/>
      <w:r w:rsidRPr="0002549F">
        <w:t>Святогорец</w:t>
      </w:r>
      <w:proofErr w:type="spellEnd"/>
      <w:r w:rsidRPr="0002549F">
        <w:t>: (</w:t>
      </w:r>
      <w:proofErr w:type="spellStart"/>
      <w:r w:rsidRPr="0002549F">
        <w:t>Мат-лы</w:t>
      </w:r>
      <w:proofErr w:type="spellEnd"/>
      <w:r w:rsidRPr="0002549F">
        <w:t xml:space="preserve"> для археол. словаря) // Древности: Тр. МАО. 1874. Т. 4. </w:t>
      </w:r>
      <w:proofErr w:type="spellStart"/>
      <w:r w:rsidRPr="0002549F">
        <w:t>Вып</w:t>
      </w:r>
      <w:proofErr w:type="spellEnd"/>
      <w:r w:rsidRPr="0002549F">
        <w:t xml:space="preserve">. 1. С. 11-13; </w:t>
      </w:r>
      <w:r w:rsidRPr="0002549F">
        <w:rPr>
          <w:i/>
          <w:iCs/>
        </w:rPr>
        <w:t>Порфирий</w:t>
      </w:r>
      <w:r w:rsidRPr="0002549F">
        <w:t xml:space="preserve"> </w:t>
      </w:r>
      <w:r w:rsidRPr="0002549F">
        <w:rPr>
          <w:i/>
          <w:iCs/>
        </w:rPr>
        <w:t>(Успенский),</w:t>
      </w:r>
      <w:r w:rsidRPr="0002549F">
        <w:t xml:space="preserve"> </w:t>
      </w:r>
      <w:proofErr w:type="spellStart"/>
      <w:r w:rsidRPr="0002549F">
        <w:rPr>
          <w:i/>
          <w:iCs/>
        </w:rPr>
        <w:t>еп</w:t>
      </w:r>
      <w:proofErr w:type="spellEnd"/>
      <w:r w:rsidRPr="0002549F">
        <w:t xml:space="preserve">. Афонские книжники // ЧОЛДП. 1883. Февр. С. 153-154; </w:t>
      </w:r>
      <w:r w:rsidRPr="0002549F">
        <w:rPr>
          <w:i/>
          <w:iCs/>
        </w:rPr>
        <w:t>Иконников</w:t>
      </w:r>
      <w:r w:rsidRPr="0002549F">
        <w:t xml:space="preserve"> </w:t>
      </w:r>
      <w:r w:rsidRPr="0002549F">
        <w:rPr>
          <w:i/>
          <w:iCs/>
        </w:rPr>
        <w:t>В</w:t>
      </w:r>
      <w:r w:rsidRPr="0002549F">
        <w:t xml:space="preserve">. </w:t>
      </w:r>
      <w:r w:rsidRPr="0002549F">
        <w:rPr>
          <w:i/>
          <w:iCs/>
        </w:rPr>
        <w:t>С</w:t>
      </w:r>
      <w:r w:rsidRPr="0002549F">
        <w:t>. Опыт рус</w:t>
      </w:r>
      <w:proofErr w:type="gramStart"/>
      <w:r w:rsidRPr="0002549F">
        <w:t>.</w:t>
      </w:r>
      <w:proofErr w:type="gramEnd"/>
      <w:r w:rsidRPr="0002549F">
        <w:t xml:space="preserve"> </w:t>
      </w:r>
      <w:proofErr w:type="gramStart"/>
      <w:r w:rsidRPr="0002549F">
        <w:t>и</w:t>
      </w:r>
      <w:proofErr w:type="gramEnd"/>
      <w:r w:rsidRPr="0002549F">
        <w:t xml:space="preserve">сториографии. К., 1891. Т. 1. Кн. 1. С. 816-817. Примеч. 3; 1908. Т. 2. Кн. 1. С. 98; Т. 2. Кн. 2. С. 1919-1920; </w:t>
      </w:r>
      <w:r w:rsidRPr="0002549F">
        <w:rPr>
          <w:i/>
          <w:iCs/>
        </w:rPr>
        <w:t>Соболевский</w:t>
      </w:r>
      <w:r w:rsidRPr="0002549F">
        <w:t xml:space="preserve"> </w:t>
      </w:r>
      <w:r w:rsidRPr="0002549F">
        <w:rPr>
          <w:i/>
          <w:iCs/>
        </w:rPr>
        <w:t>А</w:t>
      </w:r>
      <w:r w:rsidRPr="0002549F">
        <w:t xml:space="preserve">. </w:t>
      </w:r>
      <w:r w:rsidRPr="0002549F">
        <w:rPr>
          <w:i/>
          <w:iCs/>
        </w:rPr>
        <w:t>И</w:t>
      </w:r>
      <w:r w:rsidRPr="0002549F">
        <w:t xml:space="preserve">. </w:t>
      </w:r>
      <w:proofErr w:type="gramStart"/>
      <w:r w:rsidRPr="0002549F">
        <w:t>Переводная</w:t>
      </w:r>
      <w:proofErr w:type="gramEnd"/>
      <w:r w:rsidRPr="0002549F">
        <w:t xml:space="preserve"> </w:t>
      </w:r>
      <w:proofErr w:type="spellStart"/>
      <w:r w:rsidRPr="0002549F">
        <w:t>лит-ра</w:t>
      </w:r>
      <w:proofErr w:type="spellEnd"/>
      <w:r w:rsidRPr="0002549F">
        <w:t xml:space="preserve"> </w:t>
      </w:r>
      <w:proofErr w:type="spellStart"/>
      <w:r w:rsidRPr="0002549F">
        <w:t>Моск</w:t>
      </w:r>
      <w:proofErr w:type="spellEnd"/>
      <w:r w:rsidRPr="0002549F">
        <w:t xml:space="preserve">. Руси XIV-XVII вв.: </w:t>
      </w:r>
      <w:proofErr w:type="spellStart"/>
      <w:r w:rsidRPr="0002549F">
        <w:t>Библиогр</w:t>
      </w:r>
      <w:proofErr w:type="spellEnd"/>
      <w:r w:rsidRPr="0002549F">
        <w:t xml:space="preserve">. </w:t>
      </w:r>
      <w:proofErr w:type="spellStart"/>
      <w:r w:rsidRPr="0002549F">
        <w:t>мат-лы</w:t>
      </w:r>
      <w:proofErr w:type="spellEnd"/>
      <w:r w:rsidRPr="0002549F">
        <w:t>. СПб</w:t>
      </w:r>
      <w:proofErr w:type="gramStart"/>
      <w:r w:rsidRPr="0002549F">
        <w:t xml:space="preserve">., </w:t>
      </w:r>
      <w:proofErr w:type="gramEnd"/>
      <w:r w:rsidRPr="0002549F">
        <w:t xml:space="preserve">1903. С. 44, 293, 294, 296, 301-302, 340-341, 356-358; </w:t>
      </w:r>
      <w:proofErr w:type="spellStart"/>
      <w:r w:rsidRPr="0002549F">
        <w:rPr>
          <w:i/>
          <w:iCs/>
        </w:rPr>
        <w:t>Каптерев</w:t>
      </w:r>
      <w:proofErr w:type="spellEnd"/>
      <w:r w:rsidRPr="0002549F">
        <w:t xml:space="preserve"> </w:t>
      </w:r>
      <w:r w:rsidRPr="0002549F">
        <w:rPr>
          <w:i/>
          <w:iCs/>
        </w:rPr>
        <w:t>Н</w:t>
      </w:r>
      <w:r w:rsidRPr="0002549F">
        <w:t xml:space="preserve">. </w:t>
      </w:r>
      <w:r w:rsidRPr="0002549F">
        <w:rPr>
          <w:i/>
          <w:iCs/>
        </w:rPr>
        <w:t>Ф</w:t>
      </w:r>
      <w:r w:rsidRPr="0002549F">
        <w:t xml:space="preserve">. Патриарх Никон и царь Алексей Михайлович. Серг. П., 1912. Т. 2. С. 370-411, I-XIII-XV; </w:t>
      </w:r>
      <w:r w:rsidRPr="0002549F">
        <w:rPr>
          <w:i/>
          <w:iCs/>
        </w:rPr>
        <w:t>он</w:t>
      </w:r>
      <w:r w:rsidRPr="0002549F">
        <w:t xml:space="preserve"> </w:t>
      </w:r>
      <w:r w:rsidRPr="0002549F">
        <w:rPr>
          <w:i/>
          <w:iCs/>
        </w:rPr>
        <w:t>же</w:t>
      </w:r>
      <w:r w:rsidRPr="0002549F">
        <w:t xml:space="preserve">. Характер отношений России к </w:t>
      </w:r>
      <w:proofErr w:type="spellStart"/>
      <w:r w:rsidRPr="0002549F">
        <w:t>правосл</w:t>
      </w:r>
      <w:proofErr w:type="spellEnd"/>
      <w:r w:rsidRPr="0002549F">
        <w:t xml:space="preserve">. Востоку в XVI и XVII ст. Серг. П., 1914. С. 218-221, 563-565; </w:t>
      </w:r>
      <w:proofErr w:type="spellStart"/>
      <w:r w:rsidRPr="0002549F">
        <w:rPr>
          <w:i/>
          <w:iCs/>
        </w:rPr>
        <w:t>Serbânescu</w:t>
      </w:r>
      <w:proofErr w:type="spellEnd"/>
      <w:r w:rsidRPr="0002549F">
        <w:t xml:space="preserve"> </w:t>
      </w:r>
      <w:r w:rsidRPr="0002549F">
        <w:rPr>
          <w:i/>
          <w:iCs/>
        </w:rPr>
        <w:t>N</w:t>
      </w:r>
      <w:r w:rsidRPr="0002549F">
        <w:t xml:space="preserve">. </w:t>
      </w:r>
      <w:proofErr w:type="spellStart"/>
      <w:r w:rsidRPr="0002549F">
        <w:t>Mitropolitii</w:t>
      </w:r>
      <w:proofErr w:type="spellEnd"/>
      <w:r w:rsidRPr="0002549F">
        <w:t xml:space="preserve"> </w:t>
      </w:r>
      <w:proofErr w:type="spellStart"/>
      <w:r w:rsidRPr="0002549F">
        <w:t>ungrovlahiei</w:t>
      </w:r>
      <w:proofErr w:type="spellEnd"/>
      <w:r w:rsidRPr="0002549F">
        <w:t xml:space="preserve"> // BOR. 1959. T. 77. N 7-10. P. 722-826; </w:t>
      </w:r>
      <w:r w:rsidRPr="0002549F">
        <w:rPr>
          <w:i/>
          <w:iCs/>
        </w:rPr>
        <w:t>Πατρινέλης</w:t>
      </w:r>
      <w:r w:rsidRPr="0002549F">
        <w:t xml:space="preserve"> </w:t>
      </w:r>
      <w:r w:rsidRPr="0002549F">
        <w:rPr>
          <w:i/>
          <w:iCs/>
        </w:rPr>
        <w:t>Χ</w:t>
      </w:r>
      <w:r w:rsidRPr="0002549F">
        <w:t xml:space="preserve">. </w:t>
      </w:r>
      <w:r w:rsidRPr="0002549F">
        <w:rPr>
          <w:i/>
          <w:iCs/>
        </w:rPr>
        <w:t>Γ</w:t>
      </w:r>
      <w:r w:rsidRPr="0002549F">
        <w:t xml:space="preserve">. Ϫιονύσιος ᾿Ιβηρίτης, μεταφραστὴς τῆς «Χρονοϒραφίας τοῦ Ϫωροθέου» εἰς τὴν ρωσσικὴν κα μητροπολίτης Οὐϒϒροβλαχίας // ΕΕΒΣ. 1963. Τ. 32. Σ. 314-318; </w:t>
      </w:r>
      <w:r w:rsidRPr="0002549F">
        <w:rPr>
          <w:i/>
          <w:iCs/>
        </w:rPr>
        <w:t>Лебедева</w:t>
      </w:r>
      <w:r w:rsidRPr="0002549F">
        <w:t xml:space="preserve"> </w:t>
      </w:r>
      <w:r w:rsidRPr="0002549F">
        <w:rPr>
          <w:i/>
          <w:iCs/>
        </w:rPr>
        <w:t>И</w:t>
      </w:r>
      <w:r w:rsidRPr="0002549F">
        <w:t xml:space="preserve">. </w:t>
      </w:r>
      <w:r w:rsidRPr="0002549F">
        <w:rPr>
          <w:i/>
          <w:iCs/>
        </w:rPr>
        <w:t>Н</w:t>
      </w:r>
      <w:r w:rsidRPr="0002549F">
        <w:t xml:space="preserve">. Греч. «Хроника» </w:t>
      </w:r>
      <w:proofErr w:type="spellStart"/>
      <w:r w:rsidRPr="0002549F">
        <w:t>Псевдо-Дорофея</w:t>
      </w:r>
      <w:proofErr w:type="spellEnd"/>
      <w:r w:rsidRPr="0002549F">
        <w:t xml:space="preserve"> и ее рус</w:t>
      </w:r>
      <w:proofErr w:type="gramStart"/>
      <w:r w:rsidRPr="0002549F">
        <w:t>.</w:t>
      </w:r>
      <w:proofErr w:type="gramEnd"/>
      <w:r w:rsidRPr="0002549F">
        <w:t xml:space="preserve"> </w:t>
      </w:r>
      <w:proofErr w:type="gramStart"/>
      <w:r w:rsidRPr="0002549F">
        <w:t>п</w:t>
      </w:r>
      <w:proofErr w:type="gramEnd"/>
      <w:r w:rsidRPr="0002549F">
        <w:t xml:space="preserve">еревод // ТОДРЛ. 1965. Т. 21. С. 302-305; </w:t>
      </w:r>
      <w:r w:rsidRPr="0002549F">
        <w:rPr>
          <w:i/>
          <w:iCs/>
        </w:rPr>
        <w:t>она</w:t>
      </w:r>
      <w:r w:rsidRPr="0002549F">
        <w:t xml:space="preserve"> </w:t>
      </w:r>
      <w:r w:rsidRPr="0002549F">
        <w:rPr>
          <w:i/>
          <w:iCs/>
        </w:rPr>
        <w:t>же</w:t>
      </w:r>
      <w:r w:rsidRPr="0002549F">
        <w:t>. Поздние греч</w:t>
      </w:r>
      <w:proofErr w:type="gramStart"/>
      <w:r w:rsidRPr="0002549F">
        <w:t>.</w:t>
      </w:r>
      <w:proofErr w:type="gramEnd"/>
      <w:r w:rsidRPr="0002549F">
        <w:t xml:space="preserve"> </w:t>
      </w:r>
      <w:proofErr w:type="gramStart"/>
      <w:r w:rsidRPr="0002549F">
        <w:t>х</w:t>
      </w:r>
      <w:proofErr w:type="gramEnd"/>
      <w:r w:rsidRPr="0002549F">
        <w:t xml:space="preserve">роники и их рус. и вост. переводы // ППС. 1968. </w:t>
      </w:r>
      <w:proofErr w:type="spellStart"/>
      <w:r w:rsidRPr="0002549F">
        <w:t>Вып</w:t>
      </w:r>
      <w:proofErr w:type="spellEnd"/>
      <w:r w:rsidRPr="0002549F">
        <w:t xml:space="preserve">. 18(81). С. 80-82; </w:t>
      </w:r>
      <w:proofErr w:type="spellStart"/>
      <w:r w:rsidRPr="0002549F">
        <w:rPr>
          <w:i/>
          <w:iCs/>
        </w:rPr>
        <w:lastRenderedPageBreak/>
        <w:t>Фонкич</w:t>
      </w:r>
      <w:proofErr w:type="spellEnd"/>
      <w:r w:rsidRPr="0002549F">
        <w:t xml:space="preserve"> </w:t>
      </w:r>
      <w:r w:rsidRPr="0002549F">
        <w:rPr>
          <w:i/>
          <w:iCs/>
        </w:rPr>
        <w:t>Б</w:t>
      </w:r>
      <w:r w:rsidRPr="0002549F">
        <w:t xml:space="preserve">. </w:t>
      </w:r>
      <w:r w:rsidRPr="0002549F">
        <w:rPr>
          <w:i/>
          <w:iCs/>
        </w:rPr>
        <w:t>Л</w:t>
      </w:r>
      <w:r w:rsidRPr="0002549F">
        <w:t xml:space="preserve">. «История России» Дионисия </w:t>
      </w:r>
      <w:proofErr w:type="spellStart"/>
      <w:r w:rsidRPr="0002549F">
        <w:t>Ивирита</w:t>
      </w:r>
      <w:proofErr w:type="spellEnd"/>
      <w:r w:rsidRPr="0002549F">
        <w:t xml:space="preserve"> // Проблемы </w:t>
      </w:r>
      <w:proofErr w:type="spellStart"/>
      <w:r w:rsidRPr="0002549F">
        <w:t>изуч</w:t>
      </w:r>
      <w:proofErr w:type="spellEnd"/>
      <w:r w:rsidRPr="0002549F">
        <w:t xml:space="preserve">. культурного наследия. М., 1985. С. 184-200; </w:t>
      </w:r>
      <w:r w:rsidRPr="0002549F">
        <w:rPr>
          <w:i/>
          <w:iCs/>
        </w:rPr>
        <w:t>он</w:t>
      </w:r>
      <w:r w:rsidRPr="0002549F">
        <w:t xml:space="preserve"> </w:t>
      </w:r>
      <w:r w:rsidRPr="0002549F">
        <w:rPr>
          <w:i/>
          <w:iCs/>
        </w:rPr>
        <w:t>же</w:t>
      </w:r>
      <w:r w:rsidRPr="0002549F">
        <w:t xml:space="preserve">. Чудотворные иконы и священные реликвии </w:t>
      </w:r>
      <w:proofErr w:type="spellStart"/>
      <w:r w:rsidRPr="0002549F">
        <w:t>христ</w:t>
      </w:r>
      <w:proofErr w:type="spellEnd"/>
      <w:r w:rsidRPr="0002549F">
        <w:t xml:space="preserve">. Востока в Москве </w:t>
      </w:r>
      <w:proofErr w:type="gramStart"/>
      <w:r w:rsidRPr="0002549F">
        <w:t>в</w:t>
      </w:r>
      <w:proofErr w:type="gramEnd"/>
      <w:r w:rsidRPr="0002549F">
        <w:t xml:space="preserve"> сер. XVII в. // Очерки феод. России. М., 2001. </w:t>
      </w:r>
      <w:proofErr w:type="spellStart"/>
      <w:r w:rsidRPr="0002549F">
        <w:t>Вып</w:t>
      </w:r>
      <w:proofErr w:type="spellEnd"/>
      <w:r w:rsidRPr="0002549F">
        <w:t xml:space="preserve">. 5. С. 74-75; </w:t>
      </w:r>
      <w:r w:rsidRPr="0002549F">
        <w:rPr>
          <w:i/>
          <w:iCs/>
        </w:rPr>
        <w:t>он</w:t>
      </w:r>
      <w:r w:rsidRPr="0002549F">
        <w:t xml:space="preserve"> </w:t>
      </w:r>
      <w:r w:rsidRPr="0002549F">
        <w:rPr>
          <w:i/>
          <w:iCs/>
        </w:rPr>
        <w:t>же</w:t>
      </w:r>
      <w:r w:rsidRPr="0002549F">
        <w:t>. Греч</w:t>
      </w:r>
      <w:proofErr w:type="gramStart"/>
      <w:r w:rsidRPr="0002549F">
        <w:t>.</w:t>
      </w:r>
      <w:proofErr w:type="gramEnd"/>
      <w:r w:rsidRPr="0002549F">
        <w:t xml:space="preserve"> </w:t>
      </w:r>
      <w:proofErr w:type="gramStart"/>
      <w:r w:rsidRPr="0002549F">
        <w:t>р</w:t>
      </w:r>
      <w:proofErr w:type="gramEnd"/>
      <w:r w:rsidRPr="0002549F">
        <w:t xml:space="preserve">укописи и </w:t>
      </w:r>
      <w:proofErr w:type="spellStart"/>
      <w:r w:rsidRPr="0002549F">
        <w:t>док-ты</w:t>
      </w:r>
      <w:proofErr w:type="spellEnd"/>
      <w:r w:rsidRPr="0002549F">
        <w:t xml:space="preserve"> в России в XIV - </w:t>
      </w:r>
      <w:proofErr w:type="spellStart"/>
      <w:r w:rsidRPr="0002549F">
        <w:t>нач</w:t>
      </w:r>
      <w:proofErr w:type="spellEnd"/>
      <w:r w:rsidRPr="0002549F">
        <w:t xml:space="preserve">. XVIII в. М., 2003. С. 126-130, 163-170, 283-285, 433-444; </w:t>
      </w:r>
      <w:r w:rsidRPr="0002549F">
        <w:rPr>
          <w:i/>
          <w:iCs/>
        </w:rPr>
        <w:t>он</w:t>
      </w:r>
      <w:r w:rsidRPr="0002549F">
        <w:t xml:space="preserve"> </w:t>
      </w:r>
      <w:r w:rsidRPr="0002549F">
        <w:rPr>
          <w:i/>
          <w:iCs/>
        </w:rPr>
        <w:t>же</w:t>
      </w:r>
      <w:r w:rsidRPr="0002549F">
        <w:t xml:space="preserve">. О писце грамоты царю Алексею Михайловичу о привозе в Москву иконы </w:t>
      </w:r>
      <w:proofErr w:type="spellStart"/>
      <w:r w:rsidRPr="0002549F">
        <w:t>Иверской</w:t>
      </w:r>
      <w:proofErr w:type="spellEnd"/>
      <w:r w:rsidRPr="0002549F">
        <w:t xml:space="preserve"> Богоматери // </w:t>
      </w:r>
      <w:proofErr w:type="spellStart"/>
      <w:r w:rsidRPr="0002549F">
        <w:t>Монфокон</w:t>
      </w:r>
      <w:proofErr w:type="spellEnd"/>
      <w:r w:rsidRPr="0002549F">
        <w:t xml:space="preserve">: </w:t>
      </w:r>
      <w:proofErr w:type="spellStart"/>
      <w:r w:rsidRPr="0002549F">
        <w:t>Исслед</w:t>
      </w:r>
      <w:proofErr w:type="spellEnd"/>
      <w:r w:rsidRPr="0002549F">
        <w:t xml:space="preserve">. по палеографии, </w:t>
      </w:r>
      <w:proofErr w:type="spellStart"/>
      <w:r w:rsidRPr="0002549F">
        <w:t>кодикологии</w:t>
      </w:r>
      <w:proofErr w:type="spellEnd"/>
      <w:r w:rsidRPr="0002549F">
        <w:t xml:space="preserve"> и дипломатике. </w:t>
      </w:r>
      <w:proofErr w:type="spellStart"/>
      <w:r w:rsidRPr="0002549F">
        <w:t>Вып</w:t>
      </w:r>
      <w:proofErr w:type="spellEnd"/>
      <w:r w:rsidRPr="0002549F">
        <w:rPr>
          <w:lang w:val="en-US"/>
        </w:rPr>
        <w:t>. 1 (</w:t>
      </w:r>
      <w:r w:rsidRPr="0002549F">
        <w:t>в</w:t>
      </w:r>
      <w:r w:rsidRPr="0002549F">
        <w:rPr>
          <w:lang w:val="en-US"/>
        </w:rPr>
        <w:t xml:space="preserve"> </w:t>
      </w:r>
      <w:r w:rsidRPr="0002549F">
        <w:t>печати</w:t>
      </w:r>
      <w:r w:rsidRPr="0002549F">
        <w:rPr>
          <w:lang w:val="en-US"/>
        </w:rPr>
        <w:t xml:space="preserve">); </w:t>
      </w:r>
      <w:proofErr w:type="spellStart"/>
      <w:r w:rsidRPr="0002549F">
        <w:rPr>
          <w:i/>
          <w:iCs/>
          <w:lang w:val="en-US"/>
        </w:rPr>
        <w:t>Alexandropoulou</w:t>
      </w:r>
      <w:proofErr w:type="spellEnd"/>
      <w:r w:rsidRPr="0002549F">
        <w:rPr>
          <w:lang w:val="en-US"/>
        </w:rPr>
        <w:t xml:space="preserve"> </w:t>
      </w:r>
      <w:r w:rsidRPr="0002549F">
        <w:rPr>
          <w:i/>
          <w:iCs/>
          <w:lang w:val="en-US"/>
        </w:rPr>
        <w:t>O</w:t>
      </w:r>
      <w:r w:rsidRPr="0002549F">
        <w:rPr>
          <w:lang w:val="en-US"/>
        </w:rPr>
        <w:t xml:space="preserve">. The History of Russia in Works by Greek Scholars of the 17th Century // </w:t>
      </w:r>
      <w:proofErr w:type="spellStart"/>
      <w:r w:rsidRPr="0002549F">
        <w:rPr>
          <w:lang w:val="en-US"/>
        </w:rPr>
        <w:t>Cyrillomethodianum</w:t>
      </w:r>
      <w:proofErr w:type="spellEnd"/>
      <w:r w:rsidRPr="0002549F">
        <w:rPr>
          <w:lang w:val="en-US"/>
        </w:rPr>
        <w:t xml:space="preserve">. </w:t>
      </w:r>
      <w:proofErr w:type="spellStart"/>
      <w:proofErr w:type="gramStart"/>
      <w:r w:rsidRPr="0002549F">
        <w:rPr>
          <w:lang w:val="en-US"/>
        </w:rPr>
        <w:t>Thessal</w:t>
      </w:r>
      <w:proofErr w:type="spellEnd"/>
      <w:r w:rsidRPr="0002549F">
        <w:rPr>
          <w:lang w:val="en-US"/>
        </w:rPr>
        <w:t>.,</w:t>
      </w:r>
      <w:proofErr w:type="gramEnd"/>
      <w:r w:rsidRPr="0002549F">
        <w:rPr>
          <w:lang w:val="en-US"/>
        </w:rPr>
        <w:t xml:space="preserve"> 1989/1990. </w:t>
      </w:r>
      <w:proofErr w:type="gramStart"/>
      <w:r w:rsidRPr="0002549F">
        <w:rPr>
          <w:lang w:val="en-US"/>
        </w:rPr>
        <w:t>Vol. 13/14.</w:t>
      </w:r>
      <w:proofErr w:type="gramEnd"/>
      <w:r w:rsidRPr="0002549F">
        <w:rPr>
          <w:lang w:val="en-US"/>
        </w:rPr>
        <w:t xml:space="preserve"> </w:t>
      </w:r>
      <w:proofErr w:type="gramStart"/>
      <w:r w:rsidRPr="0002549F">
        <w:rPr>
          <w:lang w:val="en-US"/>
        </w:rPr>
        <w:t xml:space="preserve">P. 61-91; </w:t>
      </w:r>
      <w:proofErr w:type="spellStart"/>
      <w:r w:rsidRPr="0002549F">
        <w:rPr>
          <w:i/>
          <w:iCs/>
          <w:lang w:val="en-US"/>
        </w:rPr>
        <w:t>eadem</w:t>
      </w:r>
      <w:proofErr w:type="spellEnd"/>
      <w:r w:rsidRPr="0002549F">
        <w:rPr>
          <w:lang w:val="en-US"/>
        </w:rPr>
        <w:t>.</w:t>
      </w:r>
      <w:proofErr w:type="gramEnd"/>
      <w:r w:rsidRPr="0002549F">
        <w:rPr>
          <w:lang w:val="en-US"/>
        </w:rPr>
        <w:t xml:space="preserve"> </w:t>
      </w:r>
      <w:r w:rsidRPr="0002549F">
        <w:t>῾Ο</w:t>
      </w:r>
      <w:r w:rsidRPr="0002549F">
        <w:rPr>
          <w:lang w:val="en-US"/>
        </w:rPr>
        <w:t xml:space="preserve"> </w:t>
      </w:r>
      <w:r w:rsidRPr="0002549F">
        <w:t>ἐκχριστιανισμός</w:t>
      </w:r>
      <w:r w:rsidRPr="0002549F">
        <w:rPr>
          <w:lang w:val="en-US"/>
        </w:rPr>
        <w:t xml:space="preserve"> </w:t>
      </w:r>
      <w:r w:rsidRPr="0002549F">
        <w:t>των</w:t>
      </w:r>
      <w:r w:rsidRPr="0002549F">
        <w:rPr>
          <w:lang w:val="en-US"/>
        </w:rPr>
        <w:t xml:space="preserve"> </w:t>
      </w:r>
      <w:r w:rsidRPr="0002549F">
        <w:t>Ρώσων</w:t>
      </w:r>
      <w:r w:rsidRPr="0002549F">
        <w:rPr>
          <w:lang w:val="en-US"/>
        </w:rPr>
        <w:t xml:space="preserve"> </w:t>
      </w:r>
      <w:r w:rsidRPr="0002549F">
        <w:t>στα</w:t>
      </w:r>
      <w:r w:rsidRPr="0002549F">
        <w:rPr>
          <w:lang w:val="en-US"/>
        </w:rPr>
        <w:t xml:space="preserve"> </w:t>
      </w:r>
      <w:r w:rsidRPr="0002549F">
        <w:t>ἔρϒα</w:t>
      </w:r>
      <w:r w:rsidRPr="0002549F">
        <w:rPr>
          <w:lang w:val="en-US"/>
        </w:rPr>
        <w:t xml:space="preserve"> </w:t>
      </w:r>
      <w:r w:rsidRPr="0002549F">
        <w:t>τριών</w:t>
      </w:r>
      <w:r w:rsidRPr="0002549F">
        <w:rPr>
          <w:lang w:val="en-US"/>
        </w:rPr>
        <w:t xml:space="preserve"> </w:t>
      </w:r>
      <w:r w:rsidRPr="0002549F">
        <w:t>λλήνων</w:t>
      </w:r>
      <w:r w:rsidRPr="0002549F">
        <w:rPr>
          <w:lang w:val="en-US"/>
        </w:rPr>
        <w:t xml:space="preserve"> </w:t>
      </w:r>
      <w:r w:rsidRPr="0002549F">
        <w:t>λόϒιων</w:t>
      </w:r>
      <w:r w:rsidRPr="0002549F">
        <w:rPr>
          <w:lang w:val="en-US"/>
        </w:rPr>
        <w:t xml:space="preserve"> </w:t>
      </w:r>
      <w:r w:rsidRPr="0002549F">
        <w:t>του</w:t>
      </w:r>
      <w:r w:rsidRPr="0002549F">
        <w:rPr>
          <w:lang w:val="en-US"/>
        </w:rPr>
        <w:t xml:space="preserve"> 17</w:t>
      </w:r>
      <w:r w:rsidRPr="0002549F">
        <w:t>ου</w:t>
      </w:r>
      <w:r w:rsidRPr="0002549F">
        <w:rPr>
          <w:lang w:val="en-US"/>
        </w:rPr>
        <w:t xml:space="preserve"> </w:t>
      </w:r>
      <w:r w:rsidRPr="0002549F">
        <w:t>ἀιώνα</w:t>
      </w:r>
      <w:r w:rsidRPr="0002549F">
        <w:rPr>
          <w:lang w:val="en-US"/>
        </w:rPr>
        <w:t xml:space="preserve"> // The Legacy of Saints Cyril and Methodius to Kiev and Moscow. </w:t>
      </w:r>
      <w:proofErr w:type="spellStart"/>
      <w:proofErr w:type="gramStart"/>
      <w:r w:rsidRPr="0002549F">
        <w:rPr>
          <w:lang w:val="en-US"/>
        </w:rPr>
        <w:t>Thessal</w:t>
      </w:r>
      <w:proofErr w:type="spellEnd"/>
      <w:r w:rsidRPr="0002549F">
        <w:rPr>
          <w:lang w:val="en-US"/>
        </w:rPr>
        <w:t>.,</w:t>
      </w:r>
      <w:proofErr w:type="gramEnd"/>
      <w:r w:rsidRPr="0002549F">
        <w:rPr>
          <w:lang w:val="en-US"/>
        </w:rPr>
        <w:t xml:space="preserve"> 1992. S. 499-511; </w:t>
      </w:r>
      <w:proofErr w:type="spellStart"/>
      <w:r w:rsidRPr="0002549F">
        <w:rPr>
          <w:i/>
          <w:iCs/>
          <w:lang w:val="en-US"/>
        </w:rPr>
        <w:t>eadem</w:t>
      </w:r>
      <w:proofErr w:type="spellEnd"/>
      <w:r w:rsidRPr="0002549F">
        <w:rPr>
          <w:lang w:val="en-US"/>
        </w:rPr>
        <w:t xml:space="preserve">. The Legend of the Arrival of St. Andrew the Apostle in </w:t>
      </w:r>
      <w:proofErr w:type="spellStart"/>
      <w:r w:rsidRPr="0002549F">
        <w:rPr>
          <w:lang w:val="en-US"/>
        </w:rPr>
        <w:t>Rus</w:t>
      </w:r>
      <w:proofErr w:type="spellEnd"/>
      <w:r w:rsidRPr="0002549F">
        <w:rPr>
          <w:lang w:val="en-US"/>
        </w:rPr>
        <w:t xml:space="preserve">': A Greek Detail from the 17th Century // </w:t>
      </w:r>
      <w:proofErr w:type="spellStart"/>
      <w:r w:rsidRPr="0002549F">
        <w:rPr>
          <w:lang w:val="en-US"/>
        </w:rPr>
        <w:t>Cyrillomethodianum</w:t>
      </w:r>
      <w:proofErr w:type="spellEnd"/>
      <w:r w:rsidRPr="0002549F">
        <w:rPr>
          <w:lang w:val="en-US"/>
        </w:rPr>
        <w:t xml:space="preserve">. </w:t>
      </w:r>
      <w:proofErr w:type="gramStart"/>
      <w:r w:rsidRPr="0002549F">
        <w:rPr>
          <w:lang w:val="en-US"/>
        </w:rPr>
        <w:t>1993/1994.</w:t>
      </w:r>
      <w:proofErr w:type="gramEnd"/>
      <w:r w:rsidRPr="0002549F">
        <w:rPr>
          <w:lang w:val="en-US"/>
        </w:rPr>
        <w:t xml:space="preserve"> </w:t>
      </w:r>
      <w:proofErr w:type="gramStart"/>
      <w:r w:rsidRPr="0002549F">
        <w:rPr>
          <w:lang w:val="en-US"/>
        </w:rPr>
        <w:t>Vol. 17/18.</w:t>
      </w:r>
      <w:proofErr w:type="gramEnd"/>
      <w:r w:rsidRPr="0002549F">
        <w:rPr>
          <w:lang w:val="en-US"/>
        </w:rPr>
        <w:t xml:space="preserve"> </w:t>
      </w:r>
      <w:proofErr w:type="gramStart"/>
      <w:r w:rsidRPr="0002549F">
        <w:rPr>
          <w:lang w:val="en-US"/>
        </w:rPr>
        <w:t xml:space="preserve">P. 163-172; </w:t>
      </w:r>
      <w:proofErr w:type="spellStart"/>
      <w:r w:rsidRPr="0002549F">
        <w:rPr>
          <w:i/>
          <w:iCs/>
          <w:lang w:val="en-US"/>
        </w:rPr>
        <w:t>eadem</w:t>
      </w:r>
      <w:proofErr w:type="spellEnd"/>
      <w:r w:rsidRPr="0002549F">
        <w:rPr>
          <w:lang w:val="en-US"/>
        </w:rPr>
        <w:t>.</w:t>
      </w:r>
      <w:proofErr w:type="gramEnd"/>
      <w:r w:rsidRPr="0002549F">
        <w:rPr>
          <w:lang w:val="en-US"/>
        </w:rPr>
        <w:t xml:space="preserve"> </w:t>
      </w:r>
      <w:r w:rsidRPr="0002549F">
        <w:t>῾Ο</w:t>
      </w:r>
      <w:r w:rsidRPr="0002549F">
        <w:rPr>
          <w:lang w:val="en-US"/>
        </w:rPr>
        <w:t xml:space="preserve"> </w:t>
      </w:r>
      <w:r w:rsidRPr="0002549F">
        <w:t>Ϫιονύσιος</w:t>
      </w:r>
      <w:r w:rsidRPr="0002549F">
        <w:rPr>
          <w:lang w:val="en-US"/>
        </w:rPr>
        <w:t xml:space="preserve"> </w:t>
      </w:r>
      <w:r w:rsidRPr="0002549F">
        <w:t>᾿Ιβηρίτης</w:t>
      </w:r>
      <w:r w:rsidRPr="0002549F">
        <w:rPr>
          <w:lang w:val="en-US"/>
        </w:rPr>
        <w:t xml:space="preserve"> </w:t>
      </w:r>
      <w:r w:rsidRPr="0002549F">
        <w:t>κα</w:t>
      </w:r>
      <w:r w:rsidRPr="0002549F">
        <w:rPr>
          <w:lang w:val="en-US"/>
        </w:rPr>
        <w:t xml:space="preserve"> </w:t>
      </w:r>
      <w:r w:rsidRPr="0002549F">
        <w:t>τὸ</w:t>
      </w:r>
      <w:r w:rsidRPr="0002549F">
        <w:rPr>
          <w:lang w:val="en-US"/>
        </w:rPr>
        <w:t xml:space="preserve"> </w:t>
      </w:r>
      <w:r w:rsidRPr="0002549F">
        <w:t>ἔρϒο</w:t>
      </w:r>
      <w:r w:rsidRPr="0002549F">
        <w:rPr>
          <w:lang w:val="en-US"/>
        </w:rPr>
        <w:t xml:space="preserve"> </w:t>
      </w:r>
      <w:r w:rsidRPr="0002549F">
        <w:t>τοῦ</w:t>
      </w:r>
      <w:r w:rsidRPr="0002549F">
        <w:rPr>
          <w:lang w:val="en-US"/>
        </w:rPr>
        <w:t xml:space="preserve"> </w:t>
      </w:r>
      <w:r w:rsidRPr="0002549F">
        <w:t>῾Ιστορία</w:t>
      </w:r>
      <w:r w:rsidRPr="0002549F">
        <w:rPr>
          <w:lang w:val="en-US"/>
        </w:rPr>
        <w:t xml:space="preserve"> </w:t>
      </w:r>
      <w:r w:rsidRPr="0002549F">
        <w:t>τῆς</w:t>
      </w:r>
      <w:r w:rsidRPr="0002549F">
        <w:rPr>
          <w:lang w:val="en-US"/>
        </w:rPr>
        <w:t xml:space="preserve"> </w:t>
      </w:r>
      <w:r w:rsidRPr="0002549F">
        <w:t>Ρωσίας</w:t>
      </w:r>
      <w:r w:rsidRPr="0002549F">
        <w:rPr>
          <w:lang w:val="en-US"/>
        </w:rPr>
        <w:t xml:space="preserve">. </w:t>
      </w:r>
      <w:r w:rsidRPr="0002549F">
        <w:t xml:space="preserve">῾Ηρακλείον, 1994; </w:t>
      </w:r>
      <w:r w:rsidRPr="0002549F">
        <w:rPr>
          <w:i/>
          <w:iCs/>
        </w:rPr>
        <w:t>она</w:t>
      </w:r>
      <w:r w:rsidRPr="0002549F">
        <w:t xml:space="preserve"> </w:t>
      </w:r>
      <w:r w:rsidRPr="0002549F">
        <w:rPr>
          <w:i/>
          <w:iCs/>
        </w:rPr>
        <w:t>же</w:t>
      </w:r>
      <w:r w:rsidRPr="0002549F">
        <w:t xml:space="preserve"> </w:t>
      </w:r>
      <w:r w:rsidRPr="0002549F">
        <w:rPr>
          <w:i/>
          <w:iCs/>
        </w:rPr>
        <w:t>(</w:t>
      </w:r>
      <w:proofErr w:type="spellStart"/>
      <w:r w:rsidRPr="0002549F">
        <w:rPr>
          <w:i/>
          <w:iCs/>
        </w:rPr>
        <w:t>Александропулу</w:t>
      </w:r>
      <w:proofErr w:type="spellEnd"/>
      <w:r w:rsidRPr="0002549F">
        <w:rPr>
          <w:i/>
          <w:iCs/>
        </w:rPr>
        <w:t>)</w:t>
      </w:r>
      <w:r w:rsidRPr="0002549F">
        <w:t xml:space="preserve">. «История России» Дионисия </w:t>
      </w:r>
      <w:proofErr w:type="spellStart"/>
      <w:r w:rsidRPr="0002549F">
        <w:t>Ивирита</w:t>
      </w:r>
      <w:proofErr w:type="spellEnd"/>
      <w:r w:rsidRPr="0002549F">
        <w:t>: Ее источники и место среди греч</w:t>
      </w:r>
      <w:proofErr w:type="gramStart"/>
      <w:r w:rsidRPr="0002549F">
        <w:t>.</w:t>
      </w:r>
      <w:proofErr w:type="gramEnd"/>
      <w:r w:rsidRPr="0002549F">
        <w:t xml:space="preserve"> </w:t>
      </w:r>
      <w:proofErr w:type="gramStart"/>
      <w:r w:rsidRPr="0002549F">
        <w:t>п</w:t>
      </w:r>
      <w:proofErr w:type="gramEnd"/>
      <w:r w:rsidRPr="0002549F">
        <w:t xml:space="preserve">роизведений о России XVII в. // Славяноведение. 1994. № 3. С. 101-107; </w:t>
      </w:r>
      <w:proofErr w:type="spellStart"/>
      <w:r w:rsidRPr="0002549F">
        <w:rPr>
          <w:i/>
          <w:iCs/>
        </w:rPr>
        <w:t>Сиромаха</w:t>
      </w:r>
      <w:proofErr w:type="spellEnd"/>
      <w:r w:rsidRPr="0002549F">
        <w:t xml:space="preserve"> </w:t>
      </w:r>
      <w:r w:rsidRPr="0002549F">
        <w:rPr>
          <w:i/>
          <w:iCs/>
        </w:rPr>
        <w:t>В</w:t>
      </w:r>
      <w:r w:rsidRPr="0002549F">
        <w:t xml:space="preserve">. </w:t>
      </w:r>
      <w:r w:rsidRPr="0002549F">
        <w:rPr>
          <w:i/>
          <w:iCs/>
        </w:rPr>
        <w:t>Г</w:t>
      </w:r>
      <w:r w:rsidRPr="0002549F">
        <w:t xml:space="preserve">. Книжные справщики Печатного двора 2-й пол. XVII в. // Старообрядчество в России: (XVII-XX вв.). М., 1999. С. 15-44; </w:t>
      </w:r>
      <w:proofErr w:type="spellStart"/>
      <w:r w:rsidRPr="0002549F">
        <w:rPr>
          <w:i/>
          <w:iCs/>
        </w:rPr>
        <w:t>Tchentsova</w:t>
      </w:r>
      <w:proofErr w:type="spellEnd"/>
      <w:r w:rsidRPr="0002549F">
        <w:t xml:space="preserve"> </w:t>
      </w:r>
      <w:r w:rsidRPr="0002549F">
        <w:rPr>
          <w:i/>
          <w:iCs/>
        </w:rPr>
        <w:t>V</w:t>
      </w:r>
      <w:r w:rsidRPr="0002549F">
        <w:t xml:space="preserve">. </w:t>
      </w:r>
      <w:r w:rsidRPr="0002549F">
        <w:rPr>
          <w:i/>
          <w:iCs/>
        </w:rPr>
        <w:t>G</w:t>
      </w:r>
      <w:r w:rsidRPr="0002549F">
        <w:t xml:space="preserve">. </w:t>
      </w:r>
      <w:proofErr w:type="spellStart"/>
      <w:r w:rsidRPr="0002549F">
        <w:t>Dionysios</w:t>
      </w:r>
      <w:proofErr w:type="spellEnd"/>
      <w:r w:rsidRPr="0002549F">
        <w:t xml:space="preserve"> </w:t>
      </w:r>
      <w:proofErr w:type="spellStart"/>
      <w:r w:rsidRPr="0002549F">
        <w:t>Iviritis</w:t>
      </w:r>
      <w:proofErr w:type="spellEnd"/>
      <w:r w:rsidRPr="0002549F">
        <w:t xml:space="preserve"> </w:t>
      </w:r>
      <w:proofErr w:type="spellStart"/>
      <w:r w:rsidRPr="0002549F">
        <w:t>et</w:t>
      </w:r>
      <w:proofErr w:type="spellEnd"/>
      <w:r w:rsidRPr="0002549F">
        <w:t xml:space="preserve"> </w:t>
      </w:r>
      <w:proofErr w:type="spellStart"/>
      <w:r w:rsidRPr="0002549F">
        <w:t>les</w:t>
      </w:r>
      <w:proofErr w:type="spellEnd"/>
      <w:r w:rsidRPr="0002549F">
        <w:t xml:space="preserve"> </w:t>
      </w:r>
      <w:proofErr w:type="spellStart"/>
      <w:r w:rsidRPr="0002549F">
        <w:t>pourparlers</w:t>
      </w:r>
      <w:proofErr w:type="spellEnd"/>
      <w:r w:rsidRPr="0002549F">
        <w:t xml:space="preserve"> </w:t>
      </w:r>
      <w:proofErr w:type="spellStart"/>
      <w:r w:rsidRPr="0002549F">
        <w:t>entre</w:t>
      </w:r>
      <w:proofErr w:type="spellEnd"/>
      <w:r w:rsidRPr="0002549F">
        <w:t xml:space="preserve"> </w:t>
      </w:r>
      <w:proofErr w:type="spellStart"/>
      <w:r w:rsidRPr="0002549F">
        <w:t>la</w:t>
      </w:r>
      <w:proofErr w:type="spellEnd"/>
      <w:r w:rsidRPr="0002549F">
        <w:t xml:space="preserve"> </w:t>
      </w:r>
      <w:proofErr w:type="spellStart"/>
      <w:r w:rsidRPr="0002549F">
        <w:t>Moldavie</w:t>
      </w:r>
      <w:proofErr w:type="spellEnd"/>
      <w:r w:rsidRPr="0002549F">
        <w:t xml:space="preserve"> </w:t>
      </w:r>
      <w:proofErr w:type="spellStart"/>
      <w:r w:rsidRPr="0002549F">
        <w:t>et</w:t>
      </w:r>
      <w:proofErr w:type="spellEnd"/>
      <w:r w:rsidRPr="0002549F">
        <w:t xml:space="preserve"> </w:t>
      </w:r>
      <w:proofErr w:type="spellStart"/>
      <w:r w:rsidRPr="0002549F">
        <w:t>la</w:t>
      </w:r>
      <w:proofErr w:type="spellEnd"/>
      <w:r w:rsidRPr="0002549F">
        <w:t xml:space="preserve"> </w:t>
      </w:r>
      <w:proofErr w:type="spellStart"/>
      <w:r w:rsidRPr="0002549F">
        <w:t>Russie</w:t>
      </w:r>
      <w:proofErr w:type="spellEnd"/>
      <w:r w:rsidRPr="0002549F">
        <w:t xml:space="preserve"> </w:t>
      </w:r>
      <w:proofErr w:type="spellStart"/>
      <w:r w:rsidRPr="0002549F">
        <w:t>en</w:t>
      </w:r>
      <w:proofErr w:type="spellEnd"/>
      <w:r w:rsidRPr="0002549F">
        <w:t xml:space="preserve"> 1656 // </w:t>
      </w:r>
      <w:proofErr w:type="spellStart"/>
      <w:r w:rsidRPr="0002549F">
        <w:t>Închinare</w:t>
      </w:r>
      <w:proofErr w:type="spellEnd"/>
      <w:r w:rsidRPr="0002549F">
        <w:t xml:space="preserve"> </w:t>
      </w:r>
      <w:proofErr w:type="spellStart"/>
      <w:r w:rsidRPr="0002549F">
        <w:t>lui</w:t>
      </w:r>
      <w:proofErr w:type="spellEnd"/>
      <w:r w:rsidRPr="0002549F">
        <w:t xml:space="preserve"> P. Ş. </w:t>
      </w:r>
      <w:proofErr w:type="spellStart"/>
      <w:r w:rsidRPr="0002549F">
        <w:t>Năsturel</w:t>
      </w:r>
      <w:proofErr w:type="spellEnd"/>
      <w:r w:rsidRPr="0002549F">
        <w:t xml:space="preserve"> </w:t>
      </w:r>
      <w:proofErr w:type="spellStart"/>
      <w:r w:rsidRPr="0002549F">
        <w:t>la</w:t>
      </w:r>
      <w:proofErr w:type="spellEnd"/>
      <w:r w:rsidRPr="0002549F">
        <w:t xml:space="preserve"> 80 </w:t>
      </w:r>
      <w:proofErr w:type="spellStart"/>
      <w:r w:rsidRPr="0002549F">
        <w:t>de</w:t>
      </w:r>
      <w:proofErr w:type="spellEnd"/>
      <w:r w:rsidRPr="0002549F">
        <w:t xml:space="preserve"> </w:t>
      </w:r>
      <w:proofErr w:type="spellStart"/>
      <w:r w:rsidRPr="0002549F">
        <w:t>ani</w:t>
      </w:r>
      <w:proofErr w:type="spellEnd"/>
      <w:r w:rsidRPr="0002549F">
        <w:t xml:space="preserve">. </w:t>
      </w:r>
      <w:proofErr w:type="spellStart"/>
      <w:r w:rsidRPr="0002549F">
        <w:t>Brăila</w:t>
      </w:r>
      <w:proofErr w:type="spellEnd"/>
      <w:r w:rsidRPr="0002549F">
        <w:t xml:space="preserve">, 2003. P. 581-603; </w:t>
      </w:r>
      <w:r w:rsidRPr="0002549F">
        <w:rPr>
          <w:i/>
          <w:iCs/>
        </w:rPr>
        <w:t>она</w:t>
      </w:r>
      <w:r w:rsidRPr="0002549F">
        <w:t xml:space="preserve"> </w:t>
      </w:r>
      <w:r w:rsidRPr="0002549F">
        <w:rPr>
          <w:i/>
          <w:iCs/>
        </w:rPr>
        <w:t>же</w:t>
      </w:r>
      <w:r w:rsidRPr="0002549F">
        <w:t xml:space="preserve"> </w:t>
      </w:r>
      <w:r w:rsidRPr="0002549F">
        <w:rPr>
          <w:i/>
          <w:iCs/>
        </w:rPr>
        <w:t>(Ченцова)</w:t>
      </w:r>
      <w:r w:rsidRPr="0002549F">
        <w:t xml:space="preserve">. Антоний </w:t>
      </w:r>
      <w:proofErr w:type="spellStart"/>
      <w:r w:rsidRPr="0002549F">
        <w:t>Ксиропотамит</w:t>
      </w:r>
      <w:proofErr w:type="spellEnd"/>
      <w:r w:rsidRPr="0002549F">
        <w:t xml:space="preserve"> - писец грамоты царю Алексею Михайловичу о привозе в Москву иконы </w:t>
      </w:r>
      <w:proofErr w:type="spellStart"/>
      <w:r w:rsidRPr="0002549F">
        <w:t>Иверской</w:t>
      </w:r>
      <w:proofErr w:type="spellEnd"/>
      <w:r w:rsidRPr="0002549F">
        <w:t xml:space="preserve"> Богоматери // </w:t>
      </w:r>
      <w:proofErr w:type="spellStart"/>
      <w:r w:rsidRPr="0002549F">
        <w:t>Монфокон</w:t>
      </w:r>
      <w:proofErr w:type="spellEnd"/>
      <w:r w:rsidRPr="0002549F">
        <w:t xml:space="preserve">. </w:t>
      </w:r>
      <w:proofErr w:type="spellStart"/>
      <w:r w:rsidRPr="0002549F">
        <w:t>Вып</w:t>
      </w:r>
      <w:proofErr w:type="spellEnd"/>
      <w:r w:rsidRPr="0002549F">
        <w:t xml:space="preserve">. 1 (в печати).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1737C9" w:rsidRPr="0002549F" w:rsidTr="008669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7C9" w:rsidRPr="0002549F" w:rsidRDefault="001737C9" w:rsidP="0086691C"/>
        </w:tc>
      </w:tr>
    </w:tbl>
    <w:p w:rsidR="001737C9" w:rsidRPr="0002549F" w:rsidRDefault="001737C9" w:rsidP="001737C9">
      <w:r w:rsidRPr="0002549F">
        <w:rPr>
          <w:b/>
          <w:bCs/>
          <w:i/>
          <w:iCs/>
        </w:rPr>
        <w:t xml:space="preserve">Д. Н. </w:t>
      </w:r>
      <w:proofErr w:type="spellStart"/>
      <w:r w:rsidRPr="0002549F">
        <w:rPr>
          <w:b/>
          <w:bCs/>
          <w:i/>
          <w:iCs/>
        </w:rPr>
        <w:t>Рамазанова</w:t>
      </w:r>
      <w:proofErr w:type="spellEnd"/>
    </w:p>
    <w:p w:rsidR="002F5274" w:rsidRDefault="002F5274"/>
    <w:sectPr w:rsidR="002F5274" w:rsidSect="002F5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7C9"/>
    <w:rsid w:val="001737C9"/>
    <w:rsid w:val="002F5274"/>
    <w:rsid w:val="0047488A"/>
    <w:rsid w:val="00564EEB"/>
    <w:rsid w:val="00B31812"/>
    <w:rsid w:val="00BE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48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748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88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88A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enc.ru/text/%D0%90%D0%BB%D0%B5%D0%BA%D1%81%D0%B5%D0%B9%20%D0%9C%D0%B8%D1%85%D0%B0%D0%B9%D0%BB%D0%BE%D0%B2%D0%B8%D1%87.html" TargetMode="External"/><Relationship Id="rId13" Type="http://schemas.openxmlformats.org/officeDocument/2006/relationships/hyperlink" Target="http://www.pravenc.ru/text/%D0%BA%D0%BD%D0%B8%D0%B6%D0%BD%D1%83%D1%8E%20%D1%81%D0%BF%D1%80%D0%B0%D0%B2%D1%83%20%D0%BD%D0%B8%D0%BA%D0%BE%D0%BD%D0%BE%D0%B2%D1%81%D0%BA%D1%83%D1%8E.html" TargetMode="External"/><Relationship Id="rId18" Type="http://schemas.openxmlformats.org/officeDocument/2006/relationships/hyperlink" Target="http://www.pravenc.ru/text/%D0%A4%D0%B5%D0%B4%D0%BE%D1%80%20%D0%98%D0%B2%D0%B0%D0%BD%D0%BE%D0%B2.html" TargetMode="External"/><Relationship Id="rId26" Type="http://schemas.openxmlformats.org/officeDocument/2006/relationships/hyperlink" Target="http://www.pravenc.ru/text/%D0%9C%D0%B8%D1%85%D0%B0%D0%B8%D0%BB%D0%B0%20%D0%A4%D0%B5%D0%BE%D0%B4%D0%BE%D1%80%D0%BE%D0%B2%D0%B8%D1%87%D0%B0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ravenc.ru/text/%D0%94%D0%BE%D1%81%D0%B8%D1%84%D0%B5%D0%B5%D0%BC.html" TargetMode="External"/><Relationship Id="rId7" Type="http://schemas.openxmlformats.org/officeDocument/2006/relationships/hyperlink" Target="http://www.pravenc.ru/text/%D0%98%D0%B2%D0%B5%D1%80%D1%81%D0%BA%D0%BE%D0%B3%D0%BE%20%D0%BC%D0%BE%D0%BD-%D1%80%D1%8F.html" TargetMode="External"/><Relationship Id="rId12" Type="http://schemas.openxmlformats.org/officeDocument/2006/relationships/hyperlink" Target="http://www.pravenc.ru/text/%D0%90%D1%80%D1%81%D0%B5%D0%BD%D0%B8%D1%8F%20%D0%93%D1%80%D0%B5%D0%BA%D0%B0.html" TargetMode="External"/><Relationship Id="rId17" Type="http://schemas.openxmlformats.org/officeDocument/2006/relationships/hyperlink" Target="http://www.pravenc.ru/text/%D0%90%D0%B2%D0%B2%D0%B0%D0%BA%D1%83%D0%BC.html" TargetMode="External"/><Relationship Id="rId25" Type="http://schemas.openxmlformats.org/officeDocument/2006/relationships/hyperlink" Target="http://www.pravenc.ru/text/%D0%9E%D0%BB%D1%8C%D0%B3%D0%B8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avenc.ru/text/%D1%81%D1%82%D0%B0%D1%80%D0%BE%D0%BE%D0%B1%D1%80%D1%8F%D0%B4%D1%87%D0%B5%D1%81%D1%82%D0%B2%D0%B0.html" TargetMode="External"/><Relationship Id="rId20" Type="http://schemas.openxmlformats.org/officeDocument/2006/relationships/hyperlink" Target="http://www.pravenc.ru/text/%D0%9F%D0%B0%D0%B8%D1%81%D0%B8%D0%B5%D0%BC%20%D0%9B%D0%B8%D0%B3%D0%B0%D1%80%D0%B8%D0%B4%D0%BE%D0%BC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enc.ru/text/%D0%9D%D0%B8%D0%BA%D0%BE%D0%BD.html" TargetMode="External"/><Relationship Id="rId11" Type="http://schemas.openxmlformats.org/officeDocument/2006/relationships/hyperlink" Target="http://www.pravenc.ru/text/%D0%BC%D0%BE%D1%81%D0%BA%D0%BE%D0%B2%D1%81%D0%BA%D0%BE%D0%B3%D0%BE%20%D0%B3%D1%80%D0%B5%D1%87%D0%B5%D1%81%D0%BA%D0%BE%D0%B3%D0%BE%20%D0%B2%D0%BE%20%D0%B8%D0%BC%D1%8F%20%D1%81%D0%B2%D1%82%20%20%D0%9D%D0%B8%D0%BA%D0%BE%D0%BB%D0%B0%D1%8F%20%D0%A7%D1%83%D0%B4%D0%BE%D1%82%D0%B2%D0%BE%D1%80%D1%86%D0%B0%20%D0%BC%D0%BE%D0%BD-%D1%80%D1%8F.html" TargetMode="External"/><Relationship Id="rId24" Type="http://schemas.openxmlformats.org/officeDocument/2006/relationships/hyperlink" Target="http://www.pravenc.ru/text/%D0%98%D0%B3%D0%BE%D1%80%D1%8F.html" TargetMode="External"/><Relationship Id="rId5" Type="http://schemas.openxmlformats.org/officeDocument/2006/relationships/hyperlink" Target="http://www.pravenc.ru/text/%D0%9F%D0%B5%D1%87%D0%B0%D1%82%D0%BD%D0%BE%D0%BC%20%D0%B4%D0%B2%D0%BE%D1%80%D0%B5.html" TargetMode="External"/><Relationship Id="rId15" Type="http://schemas.openxmlformats.org/officeDocument/2006/relationships/hyperlink" Target="http://www.pravenc.ru/text/%D0%9A%D0%B0%D0%BF%D1%82%D0%B5%D1%80%D0%B5%D0%B2.html" TargetMode="External"/><Relationship Id="rId23" Type="http://schemas.openxmlformats.org/officeDocument/2006/relationships/hyperlink" Target="http://www.pravenc.ru/text/%D0%A0%D1%8E%D1%80%D0%B8%D0%BA%D0%B5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pravenc.ru/text/%D0%90%D0%A0%D0%A1%D0%95%D0%9D%D0%98%D0%99.html" TargetMode="External"/><Relationship Id="rId19" Type="http://schemas.openxmlformats.org/officeDocument/2006/relationships/hyperlink" Target="http://www.pravenc.ru/text/%D0%9C%D0%B0%D0%BA%D1%81%D0%B8%D0%BC%D0%B0%20%D0%93%D1%80%D0%B5%D0%BA%D0%B0.html" TargetMode="External"/><Relationship Id="rId4" Type="http://schemas.openxmlformats.org/officeDocument/2006/relationships/hyperlink" Target="http://www.pravenc.ru/text/%D0%91%D0%BE%D0%BB%D1%8C%D1%88%D0%BE%D0%B3%D0%BE%20%D0%9C%D0%BE%D1%81%D0%BA%D0%BE%D0%B2%D1%81%D0%BA%D0%BE%D0%B3%D0%BE%20%D0%A1%D0%BE%D0%B1%D0%BE%D1%80%D0%B0%201666-1667%20%D0%B3%D0%B3%20.html" TargetMode="External"/><Relationship Id="rId9" Type="http://schemas.openxmlformats.org/officeDocument/2006/relationships/hyperlink" Target="http://www.pravenc.ru/text/%D0%98%D0%B2%D0%B5%D1%80%D1%81%D0%BA%D0%BE%D0%B9%20%D0%B8%D0%BA%D0%BE%D0%BD%D1%8B%20%D0%91%D0%BE%D0%B6%D0%B8%D0%B5%D0%B9%20%D0%9C%D0%B0%D1%82%D0%B5%D1%80%D0%B8.html" TargetMode="External"/><Relationship Id="rId14" Type="http://schemas.openxmlformats.org/officeDocument/2006/relationships/hyperlink" Target="http://www.pravenc.ru/text/%D0%98%D0%BB%D0%B0%D1%80%D0%B8%D0%BE%D0%BD.html" TargetMode="External"/><Relationship Id="rId22" Type="http://schemas.openxmlformats.org/officeDocument/2006/relationships/hyperlink" Target="http://www.pravenc.ru/text/%20%D0%9A%D0%BD%D0%B8%D0%B3%D1%83%20%D1%81%D1%82%D0%B5%D0%BF%D0%B5%D0%BD%D0%BD%D1%83%D1%8E%20%D1%86%D0%B0%D1%80%D1%81%D0%BA%D0%BE%D0%B3%D0%BE%20%D1%80%D0%BE%D0%B4%D0%BE%D1%81%D0%BB%D0%BE%D0%B2%D0%B8%D1%8F%20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3547</Words>
  <Characters>20220</Characters>
  <Application>Microsoft Office Word</Application>
  <DocSecurity>0</DocSecurity>
  <Lines>168</Lines>
  <Paragraphs>47</Paragraphs>
  <ScaleCrop>false</ScaleCrop>
  <Company/>
  <LinksUpToDate>false</LinksUpToDate>
  <CharactersWithSpaces>23720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2016-01-11T17:25:00Z</dcterms:created>
  <dcterms:modified xsi:type="dcterms:W3CDTF">2016-01-11T17:38:00Z</dcterms:modified>
</cp:coreProperties>
</file>