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0360E" w14:textId="77777777" w:rsidR="006F32C2" w:rsidRPr="006F32C2" w:rsidRDefault="006F32C2" w:rsidP="00CD41A2">
      <w:pPr>
        <w:spacing w:after="0" w:line="240" w:lineRule="auto"/>
        <w:jc w:val="center"/>
        <w:rPr>
          <w:rFonts w:ascii="Times New Roman" w:hAnsi="Times New Roman" w:cs="Times New Roman"/>
          <w:bCs/>
          <w:sz w:val="28"/>
          <w:szCs w:val="28"/>
        </w:rPr>
      </w:pPr>
      <w:r w:rsidRPr="006F32C2">
        <w:rPr>
          <w:rFonts w:ascii="Times New Roman" w:hAnsi="Times New Roman" w:cs="Times New Roman"/>
          <w:bCs/>
          <w:sz w:val="28"/>
          <w:szCs w:val="28"/>
        </w:rPr>
        <w:t>ПРАВОСЛАВНАЯ РЕЛИГИОЗНАЯ ОРГАНИЗАЦИЯ–УЧРЕЖДЕНИЕ</w:t>
      </w:r>
    </w:p>
    <w:p w14:paraId="39D679EC" w14:textId="77777777" w:rsidR="006F32C2" w:rsidRPr="006F32C2" w:rsidRDefault="006F32C2" w:rsidP="00CD41A2">
      <w:pPr>
        <w:spacing w:after="0" w:line="240" w:lineRule="auto"/>
        <w:jc w:val="center"/>
        <w:rPr>
          <w:rFonts w:ascii="Times New Roman" w:hAnsi="Times New Roman" w:cs="Times New Roman"/>
          <w:bCs/>
          <w:sz w:val="28"/>
          <w:szCs w:val="28"/>
        </w:rPr>
      </w:pPr>
      <w:r w:rsidRPr="006F32C2">
        <w:rPr>
          <w:rFonts w:ascii="Times New Roman" w:hAnsi="Times New Roman" w:cs="Times New Roman"/>
          <w:bCs/>
          <w:sz w:val="28"/>
          <w:szCs w:val="28"/>
        </w:rPr>
        <w:t>ВЫСШЕГО ПРОФЕССИОНАЛЬНОГО РЕЛИГИОЗНОГО ОБРАЗОВАНИЯ</w:t>
      </w:r>
    </w:p>
    <w:p w14:paraId="74102D78" w14:textId="77777777" w:rsidR="006F32C2" w:rsidRPr="006F32C2" w:rsidRDefault="006F32C2" w:rsidP="00CD41A2">
      <w:pPr>
        <w:spacing w:after="0" w:line="240" w:lineRule="auto"/>
        <w:jc w:val="center"/>
        <w:rPr>
          <w:rFonts w:ascii="Times New Roman" w:hAnsi="Times New Roman" w:cs="Times New Roman"/>
          <w:b/>
          <w:bCs/>
          <w:color w:val="000000"/>
          <w:spacing w:val="20"/>
          <w:sz w:val="28"/>
          <w:szCs w:val="28"/>
        </w:rPr>
      </w:pPr>
      <w:r w:rsidRPr="006F32C2">
        <w:rPr>
          <w:rFonts w:ascii="Times New Roman" w:hAnsi="Times New Roman" w:cs="Times New Roman"/>
          <w:b/>
          <w:bCs/>
          <w:color w:val="000000"/>
          <w:spacing w:val="20"/>
          <w:sz w:val="28"/>
          <w:szCs w:val="28"/>
        </w:rPr>
        <w:t>КАЗАНСКАЯ ДУХОВНАЯ СЕМИНАРИЯ</w:t>
      </w:r>
    </w:p>
    <w:p w14:paraId="2BAD5386" w14:textId="77777777" w:rsidR="006F32C2" w:rsidRPr="006F32C2" w:rsidRDefault="006F32C2" w:rsidP="00CD41A2">
      <w:pPr>
        <w:spacing w:after="0" w:line="240" w:lineRule="auto"/>
        <w:jc w:val="center"/>
        <w:rPr>
          <w:rFonts w:ascii="Times New Roman" w:hAnsi="Times New Roman" w:cs="Times New Roman"/>
          <w:bCs/>
          <w:color w:val="000000"/>
          <w:sz w:val="28"/>
          <w:szCs w:val="28"/>
        </w:rPr>
      </w:pPr>
      <w:r w:rsidRPr="006F32C2">
        <w:rPr>
          <w:rFonts w:ascii="Times New Roman" w:hAnsi="Times New Roman" w:cs="Times New Roman"/>
          <w:bCs/>
          <w:color w:val="000000"/>
          <w:sz w:val="28"/>
          <w:szCs w:val="28"/>
        </w:rPr>
        <w:t>г. КАЗАНЬ РЕСПУБЛИКА ТАТАРСТАН</w:t>
      </w:r>
    </w:p>
    <w:p w14:paraId="336A0A21" w14:textId="77777777" w:rsidR="006F32C2" w:rsidRPr="006F32C2" w:rsidRDefault="006F32C2" w:rsidP="00CD41A2">
      <w:pPr>
        <w:spacing w:after="0" w:line="240" w:lineRule="auto"/>
        <w:jc w:val="center"/>
        <w:rPr>
          <w:rFonts w:ascii="Times New Roman" w:hAnsi="Times New Roman" w:cs="Times New Roman"/>
          <w:bCs/>
          <w:sz w:val="28"/>
          <w:szCs w:val="28"/>
        </w:rPr>
      </w:pPr>
      <w:r w:rsidRPr="006F32C2">
        <w:rPr>
          <w:rFonts w:ascii="Times New Roman" w:hAnsi="Times New Roman" w:cs="Times New Roman"/>
          <w:bCs/>
          <w:color w:val="000000"/>
          <w:sz w:val="28"/>
          <w:szCs w:val="28"/>
        </w:rPr>
        <w:t xml:space="preserve">КАЗАНСКАЯ ЕПАРХИЯ РУССКАЯ </w:t>
      </w:r>
      <w:r w:rsidRPr="006F32C2">
        <w:rPr>
          <w:rFonts w:ascii="Times New Roman" w:hAnsi="Times New Roman" w:cs="Times New Roman"/>
          <w:bCs/>
          <w:sz w:val="28"/>
          <w:szCs w:val="28"/>
        </w:rPr>
        <w:t>ПРАВОСЛАВНАЯ ЦЕРКОВЬ</w:t>
      </w:r>
    </w:p>
    <w:p w14:paraId="061374A6" w14:textId="77777777" w:rsidR="006F32C2" w:rsidRPr="006F32C2" w:rsidRDefault="006F32C2" w:rsidP="00CD41A2">
      <w:pPr>
        <w:shd w:val="clear" w:color="auto" w:fill="FFFFFF"/>
        <w:spacing w:after="0" w:line="240" w:lineRule="auto"/>
        <w:jc w:val="center"/>
        <w:rPr>
          <w:rFonts w:ascii="Times New Roman" w:hAnsi="Times New Roman" w:cs="Times New Roman"/>
          <w:bCs/>
          <w:sz w:val="28"/>
          <w:szCs w:val="28"/>
        </w:rPr>
      </w:pPr>
      <w:r w:rsidRPr="006F32C2">
        <w:rPr>
          <w:rFonts w:ascii="Times New Roman" w:hAnsi="Times New Roman" w:cs="Times New Roman"/>
          <w:bCs/>
          <w:sz w:val="28"/>
          <w:szCs w:val="28"/>
        </w:rPr>
        <w:t>МОСКОВСКИЙ ПАТРИАРХАТ</w:t>
      </w:r>
    </w:p>
    <w:p w14:paraId="336EC3EB" w14:textId="77777777" w:rsidR="006F32C2" w:rsidRPr="006F32C2" w:rsidRDefault="006F32C2" w:rsidP="00CD41A2">
      <w:pPr>
        <w:spacing w:after="0" w:line="360" w:lineRule="auto"/>
        <w:jc w:val="center"/>
        <w:rPr>
          <w:rFonts w:ascii="Times New Roman" w:hAnsi="Times New Roman" w:cs="Times New Roman"/>
          <w:b/>
          <w:sz w:val="28"/>
          <w:szCs w:val="28"/>
        </w:rPr>
      </w:pPr>
    </w:p>
    <w:p w14:paraId="3B5EF061" w14:textId="77777777" w:rsidR="006F32C2" w:rsidRPr="006F32C2" w:rsidRDefault="006F32C2" w:rsidP="00CD41A2">
      <w:pPr>
        <w:spacing w:after="0" w:line="360" w:lineRule="auto"/>
        <w:jc w:val="center"/>
        <w:rPr>
          <w:rFonts w:ascii="Times New Roman" w:hAnsi="Times New Roman" w:cs="Times New Roman"/>
          <w:sz w:val="28"/>
          <w:szCs w:val="28"/>
        </w:rPr>
      </w:pP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r>
      <w:r w:rsidRPr="006F32C2">
        <w:rPr>
          <w:rFonts w:ascii="Times New Roman" w:hAnsi="Times New Roman" w:cs="Times New Roman"/>
          <w:sz w:val="28"/>
          <w:szCs w:val="28"/>
        </w:rPr>
        <w:tab/>
        <w:t>На правах рукописи</w:t>
      </w:r>
    </w:p>
    <w:p w14:paraId="44388331" w14:textId="77777777" w:rsidR="006F32C2" w:rsidRPr="006F32C2" w:rsidRDefault="006F32C2" w:rsidP="00CD41A2">
      <w:pPr>
        <w:spacing w:after="0" w:line="360" w:lineRule="auto"/>
        <w:jc w:val="center"/>
        <w:rPr>
          <w:rFonts w:ascii="Times New Roman" w:hAnsi="Times New Roman" w:cs="Times New Roman"/>
          <w:sz w:val="28"/>
          <w:szCs w:val="28"/>
        </w:rPr>
      </w:pPr>
    </w:p>
    <w:p w14:paraId="470DD35B" w14:textId="77777777" w:rsidR="006F32C2" w:rsidRPr="006F32C2" w:rsidRDefault="006F32C2" w:rsidP="00CD41A2">
      <w:pPr>
        <w:spacing w:after="0" w:line="360" w:lineRule="auto"/>
        <w:jc w:val="center"/>
        <w:rPr>
          <w:rFonts w:ascii="Times New Roman" w:hAnsi="Times New Roman" w:cs="Times New Roman"/>
          <w:sz w:val="28"/>
          <w:szCs w:val="28"/>
        </w:rPr>
      </w:pPr>
    </w:p>
    <w:p w14:paraId="78721AC1" w14:textId="631ACECD" w:rsidR="006F32C2" w:rsidRPr="006F32C2" w:rsidRDefault="00E31CFA" w:rsidP="00CD41A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w:t>
      </w:r>
      <w:r w:rsidR="00CD41A2">
        <w:rPr>
          <w:rFonts w:ascii="Times New Roman" w:hAnsi="Times New Roman" w:cs="Times New Roman"/>
          <w:sz w:val="28"/>
          <w:szCs w:val="28"/>
        </w:rPr>
        <w:t>еромонах Амвросий (Горновский)</w:t>
      </w:r>
    </w:p>
    <w:p w14:paraId="4C795001" w14:textId="77777777" w:rsidR="006F32C2" w:rsidRPr="006F32C2" w:rsidRDefault="006F32C2" w:rsidP="00CD41A2">
      <w:pPr>
        <w:spacing w:after="0" w:line="360" w:lineRule="auto"/>
        <w:jc w:val="center"/>
        <w:rPr>
          <w:rFonts w:ascii="Times New Roman" w:hAnsi="Times New Roman" w:cs="Times New Roman"/>
          <w:sz w:val="28"/>
          <w:szCs w:val="28"/>
        </w:rPr>
      </w:pPr>
    </w:p>
    <w:p w14:paraId="64FF13CC" w14:textId="77777777" w:rsidR="006F32C2" w:rsidRPr="006F32C2" w:rsidRDefault="006F32C2" w:rsidP="00CD41A2">
      <w:pPr>
        <w:spacing w:after="0" w:line="360" w:lineRule="auto"/>
        <w:jc w:val="center"/>
        <w:rPr>
          <w:rFonts w:ascii="Times New Roman" w:hAnsi="Times New Roman" w:cs="Times New Roman"/>
          <w:sz w:val="28"/>
          <w:szCs w:val="28"/>
        </w:rPr>
      </w:pPr>
    </w:p>
    <w:p w14:paraId="28A7665B" w14:textId="1FB3CA5C" w:rsidR="006F32C2" w:rsidRPr="006F32C2" w:rsidRDefault="00CD41A2" w:rsidP="00CD41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История перевода «Богослови</w:t>
      </w:r>
      <w:r w:rsidR="00FE60F6">
        <w:rPr>
          <w:rFonts w:ascii="Times New Roman" w:hAnsi="Times New Roman" w:cs="Times New Roman"/>
          <w:b/>
          <w:sz w:val="28"/>
          <w:szCs w:val="28"/>
        </w:rPr>
        <w:t>я» Иоанна Дамаскина архиепископом Амвросием (Зертис-Каменским</w:t>
      </w:r>
      <w:r>
        <w:rPr>
          <w:rFonts w:ascii="Times New Roman" w:hAnsi="Times New Roman" w:cs="Times New Roman"/>
          <w:b/>
          <w:sz w:val="28"/>
          <w:szCs w:val="28"/>
        </w:rPr>
        <w:t>)</w:t>
      </w:r>
    </w:p>
    <w:p w14:paraId="390E8474" w14:textId="77777777" w:rsidR="006F32C2" w:rsidRPr="006F32C2" w:rsidRDefault="006F32C2" w:rsidP="00CD41A2">
      <w:pPr>
        <w:spacing w:after="0" w:line="360" w:lineRule="auto"/>
        <w:jc w:val="center"/>
        <w:rPr>
          <w:rFonts w:ascii="Times New Roman" w:hAnsi="Times New Roman" w:cs="Times New Roman"/>
          <w:sz w:val="28"/>
          <w:szCs w:val="28"/>
        </w:rPr>
      </w:pPr>
    </w:p>
    <w:p w14:paraId="7CFC3658" w14:textId="77777777" w:rsidR="006F32C2" w:rsidRPr="006F32C2" w:rsidRDefault="006F32C2" w:rsidP="00CD41A2">
      <w:pPr>
        <w:spacing w:after="0" w:line="360" w:lineRule="auto"/>
        <w:jc w:val="center"/>
        <w:rPr>
          <w:rFonts w:ascii="Times New Roman" w:hAnsi="Times New Roman" w:cs="Times New Roman"/>
          <w:sz w:val="28"/>
          <w:szCs w:val="28"/>
        </w:rPr>
      </w:pPr>
    </w:p>
    <w:p w14:paraId="72BDD6DC" w14:textId="77777777" w:rsidR="006F32C2" w:rsidRPr="006F32C2" w:rsidRDefault="006F32C2" w:rsidP="00CD41A2">
      <w:pPr>
        <w:spacing w:after="0" w:line="360" w:lineRule="auto"/>
        <w:jc w:val="center"/>
        <w:rPr>
          <w:rFonts w:ascii="Times New Roman" w:hAnsi="Times New Roman" w:cs="Times New Roman"/>
          <w:sz w:val="28"/>
          <w:szCs w:val="28"/>
        </w:rPr>
      </w:pPr>
      <w:r w:rsidRPr="006F32C2">
        <w:rPr>
          <w:rFonts w:ascii="Times New Roman" w:hAnsi="Times New Roman" w:cs="Times New Roman"/>
          <w:sz w:val="28"/>
          <w:szCs w:val="28"/>
        </w:rPr>
        <w:t>Направление подготовки (специальность): 033400 – Теология</w:t>
      </w:r>
    </w:p>
    <w:p w14:paraId="77E8B0BA" w14:textId="77777777" w:rsidR="006F32C2" w:rsidRPr="006F32C2" w:rsidRDefault="006F32C2" w:rsidP="00CD41A2">
      <w:pPr>
        <w:spacing w:after="0" w:line="360" w:lineRule="auto"/>
        <w:jc w:val="center"/>
        <w:rPr>
          <w:rFonts w:ascii="Times New Roman" w:hAnsi="Times New Roman" w:cs="Times New Roman"/>
          <w:sz w:val="28"/>
          <w:szCs w:val="28"/>
        </w:rPr>
      </w:pPr>
      <w:r w:rsidRPr="006F32C2">
        <w:rPr>
          <w:rFonts w:ascii="Times New Roman" w:hAnsi="Times New Roman" w:cs="Times New Roman"/>
          <w:sz w:val="28"/>
          <w:szCs w:val="28"/>
        </w:rPr>
        <w:t xml:space="preserve">Профиль подготовки «История Церкви» </w:t>
      </w:r>
    </w:p>
    <w:p w14:paraId="34D0C4AF" w14:textId="77777777" w:rsidR="006F32C2" w:rsidRPr="006F32C2" w:rsidRDefault="006F32C2" w:rsidP="00CD41A2">
      <w:pPr>
        <w:spacing w:after="0" w:line="360" w:lineRule="auto"/>
        <w:jc w:val="center"/>
        <w:rPr>
          <w:rFonts w:ascii="Times New Roman" w:hAnsi="Times New Roman" w:cs="Times New Roman"/>
          <w:sz w:val="28"/>
          <w:szCs w:val="28"/>
        </w:rPr>
      </w:pPr>
    </w:p>
    <w:p w14:paraId="481643D1" w14:textId="77777777" w:rsidR="006F32C2" w:rsidRPr="006F32C2" w:rsidRDefault="006F32C2" w:rsidP="00CD41A2">
      <w:pPr>
        <w:spacing w:after="0" w:line="360" w:lineRule="auto"/>
        <w:jc w:val="center"/>
        <w:rPr>
          <w:rFonts w:ascii="Times New Roman" w:hAnsi="Times New Roman" w:cs="Times New Roman"/>
          <w:sz w:val="28"/>
          <w:szCs w:val="28"/>
        </w:rPr>
      </w:pPr>
    </w:p>
    <w:p w14:paraId="19348564" w14:textId="77777777" w:rsidR="006F32C2" w:rsidRPr="006F32C2" w:rsidRDefault="006F32C2" w:rsidP="00CD41A2">
      <w:pPr>
        <w:spacing w:after="0" w:line="360" w:lineRule="auto"/>
        <w:jc w:val="center"/>
        <w:rPr>
          <w:rFonts w:ascii="Times New Roman" w:hAnsi="Times New Roman" w:cs="Times New Roman"/>
          <w:b/>
          <w:sz w:val="28"/>
          <w:szCs w:val="28"/>
        </w:rPr>
      </w:pPr>
      <w:r w:rsidRPr="006F32C2">
        <w:rPr>
          <w:rFonts w:ascii="Times New Roman" w:hAnsi="Times New Roman" w:cs="Times New Roman"/>
          <w:b/>
          <w:sz w:val="28"/>
          <w:szCs w:val="28"/>
        </w:rPr>
        <w:t>ДИССЕРТАЦИЯ</w:t>
      </w:r>
    </w:p>
    <w:p w14:paraId="0EEE065A" w14:textId="77777777" w:rsidR="006F32C2" w:rsidRPr="006F32C2" w:rsidRDefault="006F32C2" w:rsidP="00CD41A2">
      <w:pPr>
        <w:spacing w:after="0" w:line="360" w:lineRule="auto"/>
        <w:jc w:val="center"/>
        <w:rPr>
          <w:rFonts w:ascii="Times New Roman" w:hAnsi="Times New Roman" w:cs="Times New Roman"/>
          <w:sz w:val="28"/>
          <w:szCs w:val="28"/>
        </w:rPr>
      </w:pPr>
      <w:r w:rsidRPr="006F32C2">
        <w:rPr>
          <w:rFonts w:ascii="Times New Roman" w:hAnsi="Times New Roman" w:cs="Times New Roman"/>
          <w:sz w:val="28"/>
          <w:szCs w:val="28"/>
        </w:rPr>
        <w:t>на соискание степени (квалификации) выпускника – магистр</w:t>
      </w:r>
    </w:p>
    <w:p w14:paraId="5C7666F0" w14:textId="77777777" w:rsidR="006F32C2" w:rsidRPr="006F32C2" w:rsidRDefault="006F32C2" w:rsidP="00CD41A2">
      <w:pPr>
        <w:spacing w:after="0" w:line="360" w:lineRule="auto"/>
        <w:jc w:val="both"/>
        <w:rPr>
          <w:rFonts w:ascii="Times New Roman" w:hAnsi="Times New Roman" w:cs="Times New Roman"/>
          <w:sz w:val="28"/>
          <w:szCs w:val="28"/>
        </w:rPr>
      </w:pPr>
    </w:p>
    <w:p w14:paraId="4557E086" w14:textId="77777777" w:rsidR="006F32C2" w:rsidRPr="006F32C2" w:rsidRDefault="006F32C2" w:rsidP="00CD41A2">
      <w:pPr>
        <w:spacing w:after="0" w:line="360" w:lineRule="auto"/>
        <w:jc w:val="both"/>
        <w:rPr>
          <w:rFonts w:ascii="Times New Roman" w:hAnsi="Times New Roman" w:cs="Times New Roman"/>
          <w:sz w:val="28"/>
          <w:szCs w:val="28"/>
        </w:rPr>
      </w:pPr>
    </w:p>
    <w:p w14:paraId="574D5EA1" w14:textId="77777777" w:rsidR="006F32C2" w:rsidRPr="006F32C2" w:rsidRDefault="006F32C2" w:rsidP="00CD41A2">
      <w:pPr>
        <w:spacing w:after="0" w:line="360" w:lineRule="auto"/>
        <w:jc w:val="both"/>
        <w:rPr>
          <w:rFonts w:ascii="Times New Roman" w:hAnsi="Times New Roman" w:cs="Times New Roman"/>
          <w:sz w:val="28"/>
          <w:szCs w:val="28"/>
        </w:rPr>
      </w:pPr>
      <w:r w:rsidRPr="006F32C2">
        <w:rPr>
          <w:rFonts w:ascii="Times New Roman" w:hAnsi="Times New Roman" w:cs="Times New Roman"/>
          <w:sz w:val="28"/>
          <w:szCs w:val="28"/>
        </w:rPr>
        <w:t>Научный руководитель:</w:t>
      </w:r>
    </w:p>
    <w:p w14:paraId="4E341A2F" w14:textId="1F2C9384" w:rsidR="006F32C2" w:rsidRPr="00093079" w:rsidRDefault="00093079" w:rsidP="00CD41A2">
      <w:pPr>
        <w:spacing w:after="0" w:line="360" w:lineRule="auto"/>
        <w:jc w:val="both"/>
        <w:rPr>
          <w:rFonts w:ascii="Times New Roman" w:hAnsi="Times New Roman" w:cs="Times New Roman"/>
          <w:sz w:val="28"/>
          <w:szCs w:val="28"/>
        </w:rPr>
      </w:pPr>
      <w:r w:rsidRPr="00093079">
        <w:rPr>
          <w:rFonts w:ascii="Times New Roman" w:hAnsi="Times New Roman" w:cs="Times New Roman"/>
          <w:sz w:val="28"/>
          <w:szCs w:val="28"/>
        </w:rPr>
        <w:t>доктор филилогических наук</w:t>
      </w:r>
      <w:r>
        <w:rPr>
          <w:rFonts w:ascii="Times New Roman" w:hAnsi="Times New Roman" w:cs="Times New Roman"/>
          <w:sz w:val="28"/>
          <w:szCs w:val="28"/>
        </w:rPr>
        <w:t>,</w:t>
      </w:r>
    </w:p>
    <w:p w14:paraId="3FDD52CB" w14:textId="087F1D6B" w:rsidR="006F32C2" w:rsidRPr="006F32C2" w:rsidRDefault="00DE4DD2" w:rsidP="00CD41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доцент</w:t>
      </w:r>
      <w:r w:rsidR="00CD41A2">
        <w:rPr>
          <w:rFonts w:ascii="Times New Roman" w:hAnsi="Times New Roman" w:cs="Times New Roman"/>
          <w:sz w:val="28"/>
          <w:szCs w:val="28"/>
        </w:rPr>
        <w:t xml:space="preserve"> Н.Г. Николаева</w:t>
      </w:r>
    </w:p>
    <w:p w14:paraId="1D3DCC9E" w14:textId="77777777" w:rsidR="006F32C2" w:rsidRDefault="006F32C2" w:rsidP="00CD41A2">
      <w:pPr>
        <w:spacing w:after="0" w:line="360" w:lineRule="auto"/>
        <w:jc w:val="center"/>
        <w:rPr>
          <w:rFonts w:ascii="Times New Roman" w:hAnsi="Times New Roman" w:cs="Times New Roman"/>
          <w:sz w:val="28"/>
          <w:szCs w:val="28"/>
        </w:rPr>
      </w:pPr>
    </w:p>
    <w:p w14:paraId="66DF8304" w14:textId="77777777" w:rsidR="006F32C2" w:rsidRDefault="006F32C2" w:rsidP="00CD41A2">
      <w:pPr>
        <w:spacing w:after="0" w:line="360" w:lineRule="auto"/>
        <w:jc w:val="center"/>
        <w:rPr>
          <w:rFonts w:ascii="Times New Roman" w:hAnsi="Times New Roman" w:cs="Times New Roman"/>
          <w:sz w:val="28"/>
          <w:szCs w:val="28"/>
        </w:rPr>
      </w:pPr>
    </w:p>
    <w:p w14:paraId="1DEBD063" w14:textId="77777777" w:rsidR="00CD41A2" w:rsidRPr="006F32C2" w:rsidRDefault="00CD41A2" w:rsidP="00CD41A2">
      <w:pPr>
        <w:spacing w:after="0" w:line="360" w:lineRule="auto"/>
        <w:jc w:val="center"/>
        <w:rPr>
          <w:rFonts w:ascii="Times New Roman" w:hAnsi="Times New Roman" w:cs="Times New Roman"/>
          <w:sz w:val="28"/>
          <w:szCs w:val="28"/>
        </w:rPr>
      </w:pPr>
    </w:p>
    <w:p w14:paraId="2AFE3E87" w14:textId="330A9C6F" w:rsidR="006F32C2" w:rsidRPr="00CD41A2" w:rsidRDefault="006F32C2" w:rsidP="00CD41A2">
      <w:pPr>
        <w:spacing w:after="0" w:line="360" w:lineRule="auto"/>
        <w:jc w:val="center"/>
        <w:rPr>
          <w:rFonts w:ascii="Times New Roman" w:hAnsi="Times New Roman" w:cs="Times New Roman"/>
          <w:sz w:val="28"/>
          <w:szCs w:val="28"/>
        </w:rPr>
      </w:pPr>
      <w:r w:rsidRPr="006F32C2">
        <w:rPr>
          <w:rFonts w:ascii="Times New Roman" w:hAnsi="Times New Roman" w:cs="Times New Roman"/>
          <w:sz w:val="28"/>
          <w:szCs w:val="28"/>
        </w:rPr>
        <w:t>Казань – 2014</w:t>
      </w:r>
    </w:p>
    <w:p w14:paraId="7ECEBE14" w14:textId="77777777" w:rsidR="009C223B" w:rsidRDefault="009C223B" w:rsidP="00966151">
      <w:pPr>
        <w:pageBreakBefore/>
        <w:spacing w:line="360" w:lineRule="auto"/>
        <w:ind w:firstLine="709"/>
        <w:jc w:val="center"/>
        <w:rPr>
          <w:rFonts w:ascii="Times New Roman" w:hAnsi="Times New Roman" w:cs="Times New Roman"/>
          <w:b/>
          <w:sz w:val="28"/>
        </w:rPr>
      </w:pPr>
    </w:p>
    <w:p w14:paraId="478922D8" w14:textId="011431FF" w:rsidR="00966151" w:rsidRDefault="009C223B" w:rsidP="009C223B">
      <w:pPr>
        <w:spacing w:line="360" w:lineRule="auto"/>
        <w:ind w:firstLine="709"/>
        <w:jc w:val="center"/>
        <w:rPr>
          <w:rFonts w:ascii="Times New Roman" w:hAnsi="Times New Roman" w:cs="Times New Roman"/>
          <w:b/>
          <w:sz w:val="28"/>
        </w:rPr>
      </w:pPr>
      <w:r>
        <w:rPr>
          <w:rFonts w:ascii="Times New Roman" w:hAnsi="Times New Roman" w:cs="Times New Roman"/>
          <w:b/>
          <w:sz w:val="28"/>
        </w:rPr>
        <w:t>Оглавление</w:t>
      </w:r>
    </w:p>
    <w:p w14:paraId="730A892A" w14:textId="77777777" w:rsidR="00966151" w:rsidRDefault="00966151" w:rsidP="00966151">
      <w:pPr>
        <w:spacing w:line="360" w:lineRule="auto"/>
        <w:ind w:firstLine="709"/>
        <w:jc w:val="center"/>
        <w:rPr>
          <w:rFonts w:ascii="Times New Roman" w:hAnsi="Times New Roman" w:cs="Times New Roman"/>
          <w:b/>
          <w:sz w:val="28"/>
        </w:rPr>
      </w:pPr>
    </w:p>
    <w:p w14:paraId="512F3F65" w14:textId="3BBCEB02" w:rsidR="00966151" w:rsidRDefault="00966151" w:rsidP="00966151">
      <w:pPr>
        <w:tabs>
          <w:tab w:val="right" w:leader="dot" w:pos="9349"/>
        </w:tabs>
        <w:spacing w:line="360" w:lineRule="auto"/>
        <w:ind w:firstLine="709"/>
        <w:jc w:val="both"/>
        <w:rPr>
          <w:rFonts w:ascii="Times New Roman" w:hAnsi="Times New Roman" w:cs="Times New Roman"/>
          <w:sz w:val="28"/>
        </w:rPr>
      </w:pPr>
      <w:r>
        <w:rPr>
          <w:rFonts w:ascii="Times New Roman" w:hAnsi="Times New Roman" w:cs="Times New Roman"/>
          <w:sz w:val="28"/>
        </w:rPr>
        <w:t>Введение</w:t>
      </w:r>
      <w:r>
        <w:rPr>
          <w:rFonts w:ascii="Times New Roman" w:hAnsi="Times New Roman" w:cs="Times New Roman"/>
          <w:sz w:val="28"/>
        </w:rPr>
        <w:tab/>
      </w:r>
      <w:r w:rsidR="005C4409">
        <w:rPr>
          <w:rFonts w:ascii="Times New Roman" w:hAnsi="Times New Roman" w:cs="Times New Roman"/>
          <w:sz w:val="28"/>
        </w:rPr>
        <w:t>3</w:t>
      </w:r>
    </w:p>
    <w:p w14:paraId="42E1D13C" w14:textId="77777777" w:rsidR="00966151" w:rsidRDefault="00966151" w:rsidP="00966151">
      <w:pPr>
        <w:tabs>
          <w:tab w:val="right" w:leader="dot" w:pos="9349"/>
        </w:tabs>
        <w:spacing w:line="360" w:lineRule="auto"/>
        <w:ind w:firstLine="709"/>
        <w:jc w:val="both"/>
        <w:rPr>
          <w:rFonts w:ascii="Times New Roman" w:hAnsi="Times New Roman" w:cs="Times New Roman"/>
          <w:sz w:val="28"/>
        </w:rPr>
      </w:pPr>
    </w:p>
    <w:p w14:paraId="0FFA63C9" w14:textId="4588E963" w:rsidR="00966151" w:rsidRDefault="00966151" w:rsidP="00966151">
      <w:pPr>
        <w:tabs>
          <w:tab w:val="right" w:leader="dot" w:pos="9349"/>
        </w:tabs>
        <w:spacing w:line="360" w:lineRule="auto"/>
        <w:ind w:firstLine="709"/>
        <w:jc w:val="both"/>
        <w:rPr>
          <w:rFonts w:ascii="Times New Roman" w:hAnsi="Times New Roman" w:cs="Times New Roman"/>
          <w:sz w:val="28"/>
          <w:lang w:val="en-US"/>
        </w:rPr>
      </w:pPr>
      <w:r>
        <w:rPr>
          <w:rFonts w:ascii="Times New Roman" w:hAnsi="Times New Roman" w:cs="Times New Roman"/>
          <w:sz w:val="28"/>
        </w:rPr>
        <w:t xml:space="preserve">Глава </w:t>
      </w:r>
      <w:r>
        <w:rPr>
          <w:rFonts w:ascii="Times New Roman" w:hAnsi="Times New Roman" w:cs="Times New Roman"/>
          <w:sz w:val="28"/>
          <w:lang w:val="en-US"/>
        </w:rPr>
        <w:t>I. Историчекий анализ</w:t>
      </w:r>
      <w:r>
        <w:rPr>
          <w:rFonts w:ascii="Times New Roman" w:hAnsi="Times New Roman" w:cs="Times New Roman"/>
          <w:sz w:val="28"/>
          <w:lang w:val="en-US"/>
        </w:rPr>
        <w:tab/>
      </w:r>
      <w:r w:rsidR="00F96F6F">
        <w:rPr>
          <w:rFonts w:ascii="Times New Roman" w:hAnsi="Times New Roman" w:cs="Times New Roman"/>
          <w:sz w:val="28"/>
          <w:lang w:val="en-US"/>
        </w:rPr>
        <w:t>9</w:t>
      </w:r>
    </w:p>
    <w:p w14:paraId="119FF6FE" w14:textId="11652F48" w:rsidR="00966151" w:rsidRDefault="00966151"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§1. </w:t>
      </w:r>
      <w:r w:rsidRPr="00966151">
        <w:rPr>
          <w:rFonts w:ascii="Times New Roman" w:hAnsi="Times New Roman" w:cs="Times New Roman"/>
          <w:sz w:val="28"/>
          <w:lang w:val="en-US"/>
        </w:rPr>
        <w:t xml:space="preserve">Обзор предшествующих славянских переводов </w:t>
      </w:r>
      <w:r w:rsidR="009C223B">
        <w:rPr>
          <w:rFonts w:ascii="Times New Roman" w:hAnsi="Times New Roman" w:cs="Times New Roman"/>
          <w:sz w:val="28"/>
          <w:lang w:val="en-US"/>
        </w:rPr>
        <w:t>“</w:t>
      </w:r>
      <w:r w:rsidRPr="00966151">
        <w:rPr>
          <w:rFonts w:ascii="Times New Roman" w:hAnsi="Times New Roman" w:cs="Times New Roman"/>
          <w:sz w:val="28"/>
          <w:lang w:val="en-US"/>
        </w:rPr>
        <w:t>Богословия</w:t>
      </w:r>
      <w:r w:rsidR="009C223B">
        <w:rPr>
          <w:rFonts w:ascii="Times New Roman" w:hAnsi="Times New Roman" w:cs="Times New Roman"/>
          <w:sz w:val="28"/>
          <w:lang w:val="en-US"/>
        </w:rPr>
        <w:t>”</w:t>
      </w:r>
      <w:r>
        <w:rPr>
          <w:rFonts w:ascii="Times New Roman" w:hAnsi="Times New Roman" w:cs="Times New Roman"/>
          <w:sz w:val="28"/>
          <w:lang w:val="en-US"/>
        </w:rPr>
        <w:tab/>
      </w:r>
      <w:r w:rsidR="00F96F6F">
        <w:rPr>
          <w:rFonts w:ascii="Times New Roman" w:hAnsi="Times New Roman" w:cs="Times New Roman"/>
          <w:sz w:val="28"/>
          <w:lang w:val="en-US"/>
        </w:rPr>
        <w:t>9</w:t>
      </w:r>
    </w:p>
    <w:p w14:paraId="0559FB0A" w14:textId="5DAAF9A6" w:rsidR="00966151" w:rsidRDefault="00966151"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§2. </w:t>
      </w:r>
      <w:r w:rsidR="009C223B">
        <w:rPr>
          <w:rFonts w:ascii="Times New Roman" w:hAnsi="Times New Roman" w:cs="Times New Roman"/>
          <w:sz w:val="28"/>
          <w:lang w:val="en-US"/>
        </w:rPr>
        <w:t>Язык в Р</w:t>
      </w:r>
      <w:r w:rsidRPr="00966151">
        <w:rPr>
          <w:rFonts w:ascii="Times New Roman" w:hAnsi="Times New Roman" w:cs="Times New Roman"/>
          <w:sz w:val="28"/>
          <w:lang w:val="en-US"/>
        </w:rPr>
        <w:t>оссии в XVIII веке</w:t>
      </w:r>
      <w:r>
        <w:rPr>
          <w:rFonts w:ascii="Times New Roman" w:hAnsi="Times New Roman" w:cs="Times New Roman"/>
          <w:sz w:val="28"/>
          <w:lang w:val="en-US"/>
        </w:rPr>
        <w:tab/>
      </w:r>
      <w:r w:rsidR="00F96F6F">
        <w:rPr>
          <w:rFonts w:ascii="Times New Roman" w:hAnsi="Times New Roman" w:cs="Times New Roman"/>
          <w:sz w:val="28"/>
          <w:lang w:val="en-US"/>
        </w:rPr>
        <w:t>23</w:t>
      </w:r>
    </w:p>
    <w:p w14:paraId="22BDD503" w14:textId="211E85F5" w:rsidR="00966151" w:rsidRDefault="00966151" w:rsidP="000E3948">
      <w:pPr>
        <w:tabs>
          <w:tab w:val="right" w:leader="dot" w:pos="9349"/>
        </w:tabs>
        <w:spacing w:line="240" w:lineRule="auto"/>
        <w:ind w:firstLine="709"/>
        <w:jc w:val="both"/>
        <w:rPr>
          <w:rFonts w:ascii="Times New Roman" w:hAnsi="Times New Roman" w:cs="Times New Roman"/>
          <w:sz w:val="28"/>
        </w:rPr>
      </w:pPr>
      <w:r>
        <w:rPr>
          <w:rFonts w:ascii="Times New Roman" w:hAnsi="Times New Roman" w:cs="Times New Roman"/>
          <w:sz w:val="28"/>
          <w:lang w:val="en-US"/>
        </w:rPr>
        <w:t xml:space="preserve">     §3. </w:t>
      </w:r>
      <w:r>
        <w:rPr>
          <w:rFonts w:ascii="Times New Roman" w:hAnsi="Times New Roman" w:cs="Times New Roman"/>
          <w:sz w:val="28"/>
        </w:rPr>
        <w:t>Биография архиепископа Амвросия (Зертис-Каменского)</w:t>
      </w:r>
      <w:r>
        <w:rPr>
          <w:rFonts w:ascii="Times New Roman" w:hAnsi="Times New Roman" w:cs="Times New Roman"/>
          <w:sz w:val="28"/>
        </w:rPr>
        <w:tab/>
      </w:r>
      <w:r w:rsidR="00F96F6F">
        <w:rPr>
          <w:rFonts w:ascii="Times New Roman" w:hAnsi="Times New Roman" w:cs="Times New Roman"/>
          <w:sz w:val="28"/>
        </w:rPr>
        <w:t>31</w:t>
      </w:r>
    </w:p>
    <w:p w14:paraId="7EA09FA8" w14:textId="77777777" w:rsidR="00966151" w:rsidRDefault="00966151" w:rsidP="00966151">
      <w:pPr>
        <w:tabs>
          <w:tab w:val="right" w:leader="dot" w:pos="9349"/>
        </w:tabs>
        <w:spacing w:line="360" w:lineRule="auto"/>
        <w:ind w:firstLine="709"/>
        <w:jc w:val="both"/>
        <w:rPr>
          <w:rFonts w:ascii="Times New Roman" w:hAnsi="Times New Roman" w:cs="Times New Roman"/>
          <w:sz w:val="28"/>
        </w:rPr>
      </w:pPr>
    </w:p>
    <w:p w14:paraId="44F6E169" w14:textId="15C8486E" w:rsidR="00966151" w:rsidRDefault="00966151" w:rsidP="00966151">
      <w:pPr>
        <w:tabs>
          <w:tab w:val="right" w:leader="dot" w:pos="9349"/>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Глава </w:t>
      </w:r>
      <w:r>
        <w:rPr>
          <w:rFonts w:ascii="Times New Roman" w:hAnsi="Times New Roman" w:cs="Times New Roman"/>
          <w:sz w:val="28"/>
          <w:lang w:val="en-US"/>
        </w:rPr>
        <w:t xml:space="preserve">II. </w:t>
      </w:r>
      <w:r>
        <w:rPr>
          <w:rFonts w:ascii="Times New Roman" w:hAnsi="Times New Roman" w:cs="Times New Roman"/>
          <w:sz w:val="28"/>
        </w:rPr>
        <w:t>Филологический анализ</w:t>
      </w:r>
      <w:r>
        <w:rPr>
          <w:rFonts w:ascii="Times New Roman" w:hAnsi="Times New Roman" w:cs="Times New Roman"/>
          <w:sz w:val="28"/>
        </w:rPr>
        <w:tab/>
      </w:r>
      <w:r w:rsidR="00F96F6F">
        <w:rPr>
          <w:rFonts w:ascii="Times New Roman" w:hAnsi="Times New Roman" w:cs="Times New Roman"/>
          <w:sz w:val="28"/>
        </w:rPr>
        <w:t>37</w:t>
      </w:r>
    </w:p>
    <w:p w14:paraId="6C24B306" w14:textId="7BCEF630" w:rsidR="00966151" w:rsidRDefault="00966151"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rPr>
        <w:t xml:space="preserve">     </w:t>
      </w:r>
      <w:r>
        <w:rPr>
          <w:rFonts w:ascii="Times New Roman" w:hAnsi="Times New Roman" w:cs="Times New Roman"/>
          <w:sz w:val="28"/>
          <w:lang w:val="en-US"/>
        </w:rPr>
        <w:t>§1. Сравнение славянских переводов</w:t>
      </w:r>
      <w:r>
        <w:rPr>
          <w:rFonts w:ascii="Times New Roman" w:hAnsi="Times New Roman" w:cs="Times New Roman"/>
          <w:sz w:val="28"/>
          <w:lang w:val="en-US"/>
        </w:rPr>
        <w:tab/>
      </w:r>
      <w:r w:rsidR="00F96F6F">
        <w:rPr>
          <w:rFonts w:ascii="Times New Roman" w:hAnsi="Times New Roman" w:cs="Times New Roman"/>
          <w:sz w:val="28"/>
          <w:lang w:val="en-US"/>
        </w:rPr>
        <w:t>37</w:t>
      </w:r>
    </w:p>
    <w:p w14:paraId="0DD913A0" w14:textId="7C70F1CD" w:rsidR="00966151" w:rsidRDefault="00966151"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§2. </w:t>
      </w:r>
      <w:r w:rsidR="009C223B">
        <w:rPr>
          <w:rFonts w:ascii="Times New Roman" w:hAnsi="Times New Roman" w:cs="Times New Roman"/>
          <w:sz w:val="28"/>
          <w:lang w:val="en-US"/>
        </w:rPr>
        <w:t>Влияние греческого и латинского</w:t>
      </w:r>
      <w:r>
        <w:rPr>
          <w:rFonts w:ascii="Times New Roman" w:hAnsi="Times New Roman" w:cs="Times New Roman"/>
          <w:sz w:val="28"/>
          <w:lang w:val="en-US"/>
        </w:rPr>
        <w:t xml:space="preserve"> </w:t>
      </w:r>
      <w:r w:rsidR="009C223B">
        <w:rPr>
          <w:rFonts w:ascii="Times New Roman" w:hAnsi="Times New Roman" w:cs="Times New Roman"/>
          <w:sz w:val="28"/>
          <w:lang w:val="en-US"/>
        </w:rPr>
        <w:t>источников</w:t>
      </w:r>
      <w:r>
        <w:rPr>
          <w:rFonts w:ascii="Times New Roman" w:hAnsi="Times New Roman" w:cs="Times New Roman"/>
          <w:sz w:val="28"/>
          <w:lang w:val="en-US"/>
        </w:rPr>
        <w:tab/>
      </w:r>
      <w:r w:rsidR="00F96F6F">
        <w:rPr>
          <w:rFonts w:ascii="Times New Roman" w:hAnsi="Times New Roman" w:cs="Times New Roman"/>
          <w:sz w:val="28"/>
          <w:lang w:val="en-US"/>
        </w:rPr>
        <w:t>54</w:t>
      </w:r>
    </w:p>
    <w:p w14:paraId="32721F3C" w14:textId="77777777" w:rsidR="00966151" w:rsidRDefault="00966151" w:rsidP="00966151">
      <w:pPr>
        <w:tabs>
          <w:tab w:val="right" w:leader="dot" w:pos="9349"/>
        </w:tabs>
        <w:spacing w:line="360" w:lineRule="auto"/>
        <w:ind w:firstLine="709"/>
        <w:jc w:val="both"/>
        <w:rPr>
          <w:rFonts w:ascii="Times New Roman" w:hAnsi="Times New Roman" w:cs="Times New Roman"/>
          <w:sz w:val="28"/>
          <w:lang w:val="en-US"/>
        </w:rPr>
      </w:pPr>
    </w:p>
    <w:p w14:paraId="2E8CC49A" w14:textId="44B635C7" w:rsidR="00966151" w:rsidRDefault="00966151" w:rsidP="00966151">
      <w:pPr>
        <w:tabs>
          <w:tab w:val="right" w:leader="dot" w:pos="9349"/>
        </w:tabs>
        <w:spacing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Глава III. Терминологический анализ</w:t>
      </w:r>
      <w:r>
        <w:rPr>
          <w:rFonts w:ascii="Times New Roman" w:hAnsi="Times New Roman" w:cs="Times New Roman"/>
          <w:sz w:val="28"/>
          <w:lang w:val="en-US"/>
        </w:rPr>
        <w:tab/>
      </w:r>
      <w:r w:rsidR="00F96F6F">
        <w:rPr>
          <w:rFonts w:ascii="Times New Roman" w:hAnsi="Times New Roman" w:cs="Times New Roman"/>
          <w:sz w:val="28"/>
          <w:lang w:val="en-US"/>
        </w:rPr>
        <w:t>78</w:t>
      </w:r>
    </w:p>
    <w:p w14:paraId="2F85A692" w14:textId="224CA2A4" w:rsidR="000E3948" w:rsidRPr="00F96F6F" w:rsidRDefault="000E3948"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0E3948">
        <w:rPr>
          <w:rFonts w:ascii="Times New Roman" w:eastAsiaTheme="minorEastAsia" w:hAnsi="Times New Roman" w:cs="Times New Roman"/>
          <w:sz w:val="28"/>
          <w:szCs w:val="28"/>
          <w:lang w:val="en-US" w:eastAsia="ru-RU"/>
        </w:rPr>
        <w:t xml:space="preserve">§1. </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Times" w:eastAsiaTheme="minorEastAsia" w:hAnsi="Times" w:cs="Times"/>
          <w:sz w:val="28"/>
          <w:szCs w:val="28"/>
          <w:lang w:val="en-US" w:eastAsia="ru-RU"/>
        </w:rPr>
        <w:t xml:space="preserve"> и </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00F96F6F">
        <w:rPr>
          <w:rFonts w:ascii="Hellenica" w:eastAsiaTheme="minorEastAsia" w:hAnsi="Hellenica" w:cs="Hellenica"/>
          <w:sz w:val="28"/>
          <w:szCs w:val="28"/>
          <w:lang w:val="en-US" w:eastAsia="ru-RU"/>
        </w:rPr>
        <w:tab/>
      </w:r>
      <w:r w:rsidR="00F96F6F">
        <w:rPr>
          <w:rFonts w:ascii="Times New Roman" w:eastAsiaTheme="minorEastAsia" w:hAnsi="Times New Roman" w:cs="Times New Roman"/>
          <w:sz w:val="28"/>
          <w:szCs w:val="28"/>
          <w:lang w:val="en-US" w:eastAsia="ru-RU"/>
        </w:rPr>
        <w:t>78</w:t>
      </w:r>
    </w:p>
    <w:p w14:paraId="355407AE" w14:textId="579DC1E6" w:rsidR="000E3948" w:rsidRPr="00F96F6F" w:rsidRDefault="000E3948"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0E3948">
        <w:rPr>
          <w:rFonts w:ascii="Times New Roman" w:eastAsiaTheme="minorEastAsia" w:hAnsi="Times New Roman" w:cs="Times New Roman"/>
          <w:sz w:val="28"/>
          <w:szCs w:val="28"/>
          <w:lang w:val="en-US" w:eastAsia="ru-RU"/>
        </w:rPr>
        <w:t xml:space="preserve">§2. </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Times New Roman" w:eastAsiaTheme="minorEastAsia" w:hAnsi="Times New Roman" w:cs="Times New Roman"/>
          <w:sz w:val="28"/>
          <w:szCs w:val="28"/>
          <w:lang w:val="en-US" w:eastAsia="ru-RU"/>
        </w:rPr>
        <w:t>и</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00F96F6F">
        <w:rPr>
          <w:rFonts w:ascii="Hellenica" w:eastAsiaTheme="minorEastAsia" w:hAnsi="Hellenica" w:cs="Hellenica"/>
          <w:sz w:val="28"/>
          <w:szCs w:val="28"/>
          <w:lang w:val="en-US" w:eastAsia="ru-RU"/>
        </w:rPr>
        <w:tab/>
      </w:r>
      <w:r w:rsidR="00F96F6F">
        <w:rPr>
          <w:rFonts w:ascii="Times New Roman" w:eastAsiaTheme="minorEastAsia" w:hAnsi="Times New Roman" w:cs="Times New Roman"/>
          <w:sz w:val="28"/>
          <w:szCs w:val="28"/>
          <w:lang w:val="en-US" w:eastAsia="ru-RU"/>
        </w:rPr>
        <w:t>82</w:t>
      </w:r>
    </w:p>
    <w:p w14:paraId="73B7737A" w14:textId="60D49D27" w:rsidR="000E3948" w:rsidRPr="00F96F6F" w:rsidRDefault="000E3948" w:rsidP="000E3948">
      <w:pPr>
        <w:tabs>
          <w:tab w:val="right" w:leader="dot" w:pos="9349"/>
        </w:tabs>
        <w:spacing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0E3948">
        <w:rPr>
          <w:rFonts w:ascii="Times New Roman" w:eastAsiaTheme="minorEastAsia" w:hAnsi="Times New Roman" w:cs="Times New Roman"/>
          <w:sz w:val="28"/>
          <w:szCs w:val="28"/>
          <w:lang w:val="en-US" w:eastAsia="ru-RU"/>
        </w:rPr>
        <w:t xml:space="preserve">§3. </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00F96F6F">
        <w:rPr>
          <w:rFonts w:ascii="Hellenica" w:eastAsiaTheme="minorEastAsia" w:hAnsi="Hellenica" w:cs="Hellenica"/>
          <w:sz w:val="28"/>
          <w:szCs w:val="28"/>
          <w:lang w:val="en-US" w:eastAsia="ru-RU"/>
        </w:rPr>
        <w:tab/>
      </w:r>
      <w:r w:rsidR="00F96F6F">
        <w:rPr>
          <w:rFonts w:ascii="Times New Roman" w:eastAsiaTheme="minorEastAsia" w:hAnsi="Times New Roman" w:cs="Times New Roman"/>
          <w:sz w:val="28"/>
          <w:szCs w:val="28"/>
          <w:lang w:val="en-US" w:eastAsia="ru-RU"/>
        </w:rPr>
        <w:t>89</w:t>
      </w:r>
    </w:p>
    <w:p w14:paraId="5FF7C45E" w14:textId="71082732" w:rsidR="000E3948" w:rsidRPr="00F96F6F" w:rsidRDefault="000E3948" w:rsidP="00F96F6F">
      <w:pPr>
        <w:widowControl w:val="0"/>
        <w:tabs>
          <w:tab w:val="right" w:leader="dot" w:pos="9356"/>
        </w:tabs>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Pr>
          <w:rFonts w:ascii="Times New Roman" w:hAnsi="Times New Roman" w:cs="Times New Roman"/>
          <w:sz w:val="28"/>
          <w:lang w:val="en-US"/>
        </w:rPr>
        <w:t xml:space="preserve">     </w:t>
      </w:r>
      <w:r w:rsidRPr="000E3948">
        <w:rPr>
          <w:rFonts w:ascii="Times New Roman" w:eastAsiaTheme="minorEastAsia" w:hAnsi="Times New Roman" w:cs="Times New Roman"/>
          <w:sz w:val="28"/>
          <w:szCs w:val="28"/>
          <w:lang w:val="en-US" w:eastAsia="ru-RU"/>
        </w:rPr>
        <w:t xml:space="preserve">§4. </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Times New Roman" w:eastAsiaTheme="minorEastAsia" w:hAnsi="Times New Roman" w:cs="Times New Roman"/>
          <w:sz w:val="28"/>
          <w:szCs w:val="28"/>
          <w:lang w:val="en-US" w:eastAsia="ru-RU"/>
        </w:rPr>
        <w:t>и</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Pr="000E3948">
        <w:rPr>
          <w:rFonts w:ascii="Hellenica" w:eastAsiaTheme="minorEastAsia" w:hAnsi="Hellenica" w:cs="Hellenica"/>
          <w:sz w:val="28"/>
          <w:szCs w:val="28"/>
          <w:lang w:val="en-US" w:eastAsia="ru-RU"/>
        </w:rPr>
        <w:t></w:t>
      </w:r>
      <w:r w:rsidR="00F96F6F">
        <w:rPr>
          <w:rFonts w:ascii="Hellenica" w:eastAsiaTheme="minorEastAsia" w:hAnsi="Hellenica" w:cs="Hellenica"/>
          <w:sz w:val="28"/>
          <w:szCs w:val="28"/>
          <w:lang w:val="en-US" w:eastAsia="ru-RU"/>
        </w:rPr>
        <w:tab/>
      </w:r>
      <w:r w:rsidR="00F96F6F">
        <w:rPr>
          <w:rFonts w:ascii="Times New Roman" w:eastAsiaTheme="minorEastAsia" w:hAnsi="Times New Roman" w:cs="Times New Roman"/>
          <w:sz w:val="28"/>
          <w:szCs w:val="28"/>
          <w:lang w:val="en-US" w:eastAsia="ru-RU"/>
        </w:rPr>
        <w:t>94</w:t>
      </w:r>
    </w:p>
    <w:p w14:paraId="2FBFF169" w14:textId="77777777" w:rsidR="000E3948" w:rsidRDefault="000E3948" w:rsidP="00966151">
      <w:pPr>
        <w:tabs>
          <w:tab w:val="right" w:leader="dot" w:pos="9349"/>
        </w:tabs>
        <w:spacing w:line="360" w:lineRule="auto"/>
        <w:ind w:firstLine="709"/>
        <w:jc w:val="both"/>
        <w:rPr>
          <w:rFonts w:ascii="Times New Roman" w:hAnsi="Times New Roman" w:cs="Times New Roman"/>
          <w:sz w:val="28"/>
          <w:lang w:val="en-US"/>
        </w:rPr>
      </w:pPr>
    </w:p>
    <w:p w14:paraId="792FC8B3" w14:textId="0AF83EFE" w:rsidR="00966151" w:rsidRDefault="00966151" w:rsidP="00966151">
      <w:pPr>
        <w:tabs>
          <w:tab w:val="right" w:leader="dot" w:pos="9349"/>
        </w:tabs>
        <w:spacing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Заключение</w:t>
      </w:r>
      <w:r>
        <w:rPr>
          <w:rFonts w:ascii="Times New Roman" w:hAnsi="Times New Roman" w:cs="Times New Roman"/>
          <w:sz w:val="28"/>
          <w:lang w:val="en-US"/>
        </w:rPr>
        <w:tab/>
      </w:r>
      <w:r w:rsidR="000E3948">
        <w:rPr>
          <w:rFonts w:ascii="Times New Roman" w:hAnsi="Times New Roman" w:cs="Times New Roman"/>
          <w:sz w:val="28"/>
          <w:lang w:val="en-US"/>
        </w:rPr>
        <w:t>101</w:t>
      </w:r>
    </w:p>
    <w:p w14:paraId="39336DBE" w14:textId="5C37F813" w:rsidR="00966151" w:rsidRDefault="00966151" w:rsidP="00966151">
      <w:pPr>
        <w:tabs>
          <w:tab w:val="right" w:leader="dot" w:pos="9349"/>
        </w:tabs>
        <w:spacing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Список словарей и их сокращений</w:t>
      </w:r>
      <w:r>
        <w:rPr>
          <w:rFonts w:ascii="Times New Roman" w:hAnsi="Times New Roman" w:cs="Times New Roman"/>
          <w:sz w:val="28"/>
          <w:lang w:val="en-US"/>
        </w:rPr>
        <w:tab/>
      </w:r>
      <w:r w:rsidR="00F96F6F">
        <w:rPr>
          <w:rFonts w:ascii="Times New Roman" w:hAnsi="Times New Roman" w:cs="Times New Roman"/>
          <w:sz w:val="28"/>
          <w:lang w:val="en-US"/>
        </w:rPr>
        <w:t>110</w:t>
      </w:r>
    </w:p>
    <w:p w14:paraId="1EB3C126" w14:textId="2FFE8FA9" w:rsidR="00966151" w:rsidRPr="00966151" w:rsidRDefault="00966151" w:rsidP="00966151">
      <w:pPr>
        <w:tabs>
          <w:tab w:val="right" w:leader="dot" w:pos="9349"/>
        </w:tabs>
        <w:spacing w:line="360" w:lineRule="auto"/>
        <w:ind w:firstLine="709"/>
        <w:jc w:val="both"/>
        <w:rPr>
          <w:rFonts w:ascii="Times New Roman" w:hAnsi="Times New Roman" w:cs="Times New Roman"/>
          <w:sz w:val="28"/>
        </w:rPr>
      </w:pPr>
      <w:r>
        <w:rPr>
          <w:rFonts w:ascii="Times New Roman" w:hAnsi="Times New Roman" w:cs="Times New Roman"/>
          <w:sz w:val="28"/>
          <w:lang w:val="en-US"/>
        </w:rPr>
        <w:t>Список использ</w:t>
      </w:r>
      <w:r w:rsidR="005C4409">
        <w:rPr>
          <w:rFonts w:ascii="Times New Roman" w:hAnsi="Times New Roman" w:cs="Times New Roman"/>
          <w:sz w:val="28"/>
          <w:lang w:val="en-US"/>
        </w:rPr>
        <w:t>ова</w:t>
      </w:r>
      <w:r w:rsidR="007E1D99">
        <w:rPr>
          <w:rFonts w:ascii="Times New Roman" w:hAnsi="Times New Roman" w:cs="Times New Roman"/>
          <w:sz w:val="28"/>
          <w:lang w:val="en-US"/>
        </w:rPr>
        <w:t>нных источников и литературы</w:t>
      </w:r>
      <w:r w:rsidR="007E1D99">
        <w:rPr>
          <w:rFonts w:ascii="Times New Roman" w:hAnsi="Times New Roman" w:cs="Times New Roman"/>
          <w:sz w:val="28"/>
          <w:lang w:val="en-US"/>
        </w:rPr>
        <w:tab/>
        <w:t>111</w:t>
      </w:r>
    </w:p>
    <w:p w14:paraId="0DA8C27C" w14:textId="77777777" w:rsidR="009C223B" w:rsidRDefault="009C223B" w:rsidP="005C4409">
      <w:pPr>
        <w:pageBreakBefore/>
        <w:spacing w:line="360" w:lineRule="auto"/>
        <w:ind w:firstLine="709"/>
        <w:jc w:val="center"/>
        <w:rPr>
          <w:rFonts w:ascii="Times New Roman" w:hAnsi="Times New Roman" w:cs="Times New Roman"/>
          <w:b/>
          <w:sz w:val="28"/>
        </w:rPr>
      </w:pPr>
    </w:p>
    <w:p w14:paraId="19515D65" w14:textId="6178ACBA" w:rsidR="00794951" w:rsidRDefault="00794951" w:rsidP="009C223B">
      <w:pPr>
        <w:spacing w:line="360" w:lineRule="auto"/>
        <w:ind w:firstLine="709"/>
        <w:jc w:val="center"/>
        <w:rPr>
          <w:rFonts w:ascii="Times New Roman" w:hAnsi="Times New Roman" w:cs="Times New Roman"/>
          <w:b/>
          <w:sz w:val="28"/>
        </w:rPr>
      </w:pPr>
      <w:r>
        <w:rPr>
          <w:rFonts w:ascii="Times New Roman" w:hAnsi="Times New Roman" w:cs="Times New Roman"/>
          <w:b/>
          <w:sz w:val="28"/>
        </w:rPr>
        <w:t>Введение</w:t>
      </w:r>
    </w:p>
    <w:p w14:paraId="61076DCE" w14:textId="77777777" w:rsidR="00794951" w:rsidRPr="00794951" w:rsidRDefault="00794951" w:rsidP="00794951">
      <w:pPr>
        <w:spacing w:line="360" w:lineRule="auto"/>
        <w:ind w:firstLine="709"/>
        <w:jc w:val="center"/>
        <w:rPr>
          <w:rFonts w:ascii="Times New Roman" w:hAnsi="Times New Roman" w:cs="Times New Roman"/>
          <w:b/>
          <w:sz w:val="28"/>
        </w:rPr>
      </w:pPr>
    </w:p>
    <w:p w14:paraId="00885F88" w14:textId="77777777" w:rsidR="00794951" w:rsidRDefault="00794951" w:rsidP="00966151">
      <w:pPr>
        <w:spacing w:line="360" w:lineRule="auto"/>
        <w:ind w:firstLine="709"/>
        <w:jc w:val="both"/>
        <w:rPr>
          <w:rFonts w:ascii="Times New Roman" w:hAnsi="Times New Roman" w:cs="Times New Roman"/>
          <w:sz w:val="28"/>
        </w:rPr>
      </w:pPr>
      <w:r w:rsidRPr="00CE019E">
        <w:rPr>
          <w:rFonts w:ascii="Times New Roman" w:hAnsi="Times New Roman" w:cs="Times New Roman"/>
          <w:sz w:val="28"/>
        </w:rPr>
        <w:t>«Точное изложение православной веры» – один из самых ценных трудов, касающихс</w:t>
      </w:r>
      <w:r>
        <w:rPr>
          <w:rFonts w:ascii="Times New Roman" w:hAnsi="Times New Roman" w:cs="Times New Roman"/>
          <w:sz w:val="28"/>
        </w:rPr>
        <w:t>я догматической стороны правосл</w:t>
      </w:r>
      <w:r w:rsidRPr="00CE019E">
        <w:rPr>
          <w:rFonts w:ascii="Times New Roman" w:hAnsi="Times New Roman" w:cs="Times New Roman"/>
          <w:sz w:val="28"/>
        </w:rPr>
        <w:t xml:space="preserve">авного вероучения. </w:t>
      </w:r>
      <w:r>
        <w:rPr>
          <w:rFonts w:ascii="Times New Roman" w:hAnsi="Times New Roman" w:cs="Times New Roman"/>
          <w:sz w:val="28"/>
        </w:rPr>
        <w:t>Его уникальность в своем роде составляет именно систематизированность. Преподобный Иоанн Дамаскин одним из первых предпринял попытку изложить все православное учение в одной книге. Благодаря такому подходу книга на многие века заняла прочное лидирующее место среди богословских учебников и катехизисов.</w:t>
      </w:r>
    </w:p>
    <w:p w14:paraId="0AC59F3B" w14:textId="11768F70"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rPr>
        <w:t xml:space="preserve">На Русь труд проник благодаря переводческой деятельности болгарских книжников </w:t>
      </w:r>
      <w:r>
        <w:rPr>
          <w:rFonts w:ascii="Times New Roman" w:hAnsi="Times New Roman" w:cs="Times New Roman"/>
          <w:sz w:val="28"/>
          <w:lang w:val="en-US"/>
        </w:rPr>
        <w:t>IX</w:t>
      </w:r>
      <w:r>
        <w:rPr>
          <w:rFonts w:ascii="Times New Roman" w:hAnsi="Times New Roman" w:cs="Times New Roman"/>
          <w:sz w:val="28"/>
        </w:rPr>
        <w:t xml:space="preserve"> века, прямых наследников святых равноапостольных братьев Кирилла и Мефодия, начавших благое дело просвещения славянских народов. Среди славян «Точное изложение…» ходило под названием «Богословие». Всего </w:t>
      </w:r>
      <w:r w:rsidR="00305C91">
        <w:rPr>
          <w:rFonts w:ascii="Times New Roman" w:hAnsi="Times New Roman" w:cs="Times New Roman"/>
          <w:sz w:val="28"/>
        </w:rPr>
        <w:t>нам известно пять славянских переводов</w:t>
      </w:r>
      <w:r>
        <w:rPr>
          <w:rFonts w:ascii="Times New Roman" w:hAnsi="Times New Roman" w:cs="Times New Roman"/>
          <w:sz w:val="28"/>
        </w:rPr>
        <w:t xml:space="preserve">. Автор первого перевода – Иоанн Экзарх болгарский. Его перевод, получивший собственное название «Небеса», использовался на Руси очень долгое время, вполть до </w:t>
      </w:r>
      <w:r>
        <w:rPr>
          <w:rFonts w:ascii="Times New Roman" w:hAnsi="Times New Roman" w:cs="Times New Roman"/>
          <w:sz w:val="28"/>
          <w:lang w:val="en-US"/>
        </w:rPr>
        <w:t xml:space="preserve">XVII </w:t>
      </w:r>
      <w:r>
        <w:rPr>
          <w:rFonts w:ascii="Times New Roman" w:hAnsi="Times New Roman" w:cs="Times New Roman"/>
          <w:sz w:val="28"/>
        </w:rPr>
        <w:t xml:space="preserve">столетия. </w:t>
      </w:r>
      <w:r w:rsidRPr="00CE5D89">
        <w:rPr>
          <w:rFonts w:ascii="Times New Roman" w:eastAsia="Times New Roman" w:hAnsi="Times New Roman" w:cs="Times New Roman"/>
          <w:sz w:val="28"/>
          <w:szCs w:val="28"/>
        </w:rPr>
        <w:t>К.Ф. Калайдович, автор первого труда об экзархе Иоанне, отзывается о болгарском просветителе чрезвычайно высоко, называя его «знаменитейшим преемником славы образователя книжного языка Словенского»</w:t>
      </w:r>
      <w:r>
        <w:rPr>
          <w:rStyle w:val="a5"/>
          <w:rFonts w:ascii="Times New Roman" w:eastAsia="Times New Roman" w:hAnsi="Times New Roman" w:cs="Times New Roman"/>
          <w:sz w:val="28"/>
          <w:szCs w:val="28"/>
        </w:rPr>
        <w:footnoteReference w:id="1"/>
      </w:r>
      <w:r w:rsidRPr="00CE5D89">
        <w:rPr>
          <w:rFonts w:ascii="Times New Roman" w:eastAsia="Times New Roman" w:hAnsi="Times New Roman" w:cs="Times New Roman"/>
          <w:sz w:val="28"/>
          <w:szCs w:val="28"/>
        </w:rPr>
        <w:t>.</w:t>
      </w:r>
      <w:r>
        <w:rPr>
          <w:rFonts w:ascii="Times New Roman" w:hAnsi="Times New Roman" w:cs="Times New Roman"/>
          <w:sz w:val="28"/>
        </w:rPr>
        <w:t xml:space="preserve"> </w:t>
      </w:r>
      <w:r w:rsidRPr="00CE5D89">
        <w:rPr>
          <w:rFonts w:ascii="Times New Roman" w:eastAsia="Times New Roman" w:hAnsi="Times New Roman" w:cs="Times New Roman"/>
          <w:sz w:val="28"/>
          <w:szCs w:val="28"/>
        </w:rPr>
        <w:t xml:space="preserve">Древнейшая рукопись, сохранившая этот памятник, была открыта Калайдовичем в 1813 году в Московской Синодальной Библиотеке и датируется, согласно новейшим данным, приблизительно концом </w:t>
      </w:r>
      <w:r w:rsidRPr="00CE5D89">
        <w:rPr>
          <w:rFonts w:ascii="Times New Roman" w:eastAsia="Times New Roman" w:hAnsi="Times New Roman" w:cs="Times New Roman"/>
          <w:sz w:val="28"/>
          <w:szCs w:val="28"/>
          <w:lang w:val="en-US"/>
        </w:rPr>
        <w:t>XII</w:t>
      </w:r>
      <w:r w:rsidRPr="00CE5D89">
        <w:rPr>
          <w:rFonts w:ascii="Times New Roman" w:eastAsia="Times New Roman" w:hAnsi="Times New Roman" w:cs="Times New Roman"/>
          <w:sz w:val="28"/>
          <w:szCs w:val="28"/>
        </w:rPr>
        <w:t xml:space="preserve"> столетия. Перевод «Богословия», выполненный экзархом, содержал 48 из ста оригинальных глав, самых важных, по мнению переводчика, для катехизации недавно обращенных в христианство славянских народов. Постепенно этот перевод  приобрел очень большую популярность и на многие столетия вошел в славянскую литературу. О высоком авторитете книг Иоанна Экзарха находится много свидетельств уже с </w:t>
      </w:r>
      <w:r w:rsidRPr="00CE5D89">
        <w:rPr>
          <w:rFonts w:ascii="Times New Roman" w:eastAsia="Times New Roman" w:hAnsi="Times New Roman" w:cs="Times New Roman"/>
          <w:sz w:val="28"/>
          <w:szCs w:val="28"/>
          <w:lang w:val="en-US"/>
        </w:rPr>
        <w:t>XIII</w:t>
      </w:r>
      <w:r w:rsidRPr="00CE5D89">
        <w:rPr>
          <w:rFonts w:ascii="Times New Roman" w:eastAsia="Times New Roman" w:hAnsi="Times New Roman" w:cs="Times New Roman"/>
          <w:sz w:val="28"/>
          <w:szCs w:val="28"/>
        </w:rPr>
        <w:t xml:space="preserve"> столетия. В многочисленных изводах и рукописях «Богословие» очень быстро разошлось по всем славянским странам и было хорошо известно вплоть до позднейших переводов </w:t>
      </w:r>
      <w:r w:rsidRPr="00CE5D89">
        <w:rPr>
          <w:rFonts w:ascii="Times New Roman" w:eastAsia="Times New Roman" w:hAnsi="Times New Roman" w:cs="Times New Roman"/>
          <w:sz w:val="28"/>
          <w:szCs w:val="28"/>
          <w:lang w:val="en-US"/>
        </w:rPr>
        <w:t>XVII</w:t>
      </w:r>
      <w:r w:rsidRPr="00CE5D89">
        <w:rPr>
          <w:rFonts w:ascii="Times New Roman" w:eastAsia="Times New Roman" w:hAnsi="Times New Roman" w:cs="Times New Roman"/>
          <w:sz w:val="28"/>
          <w:szCs w:val="28"/>
        </w:rPr>
        <w:t xml:space="preserve"> и последующих веков</w:t>
      </w:r>
      <w:r>
        <w:rPr>
          <w:rStyle w:val="a5"/>
          <w:rFonts w:ascii="Times New Roman" w:eastAsia="Times New Roman" w:hAnsi="Times New Roman" w:cs="Times New Roman"/>
          <w:sz w:val="28"/>
          <w:szCs w:val="28"/>
        </w:rPr>
        <w:footnoteReference w:id="2"/>
      </w:r>
      <w:r w:rsidRPr="00CE5D89">
        <w:rPr>
          <w:rFonts w:ascii="Times New Roman" w:eastAsia="Times New Roman" w:hAnsi="Times New Roman" w:cs="Times New Roman"/>
          <w:sz w:val="28"/>
          <w:szCs w:val="28"/>
        </w:rPr>
        <w:t>.</w:t>
      </w:r>
    </w:p>
    <w:p w14:paraId="5A7A3E19" w14:textId="457BBABA"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очень долгого времени перевод Иоанна Экзарха оставался единственным</w:t>
      </w:r>
      <w:r w:rsidR="006F540C">
        <w:rPr>
          <w:rFonts w:ascii="Times New Roman" w:hAnsi="Times New Roman" w:cs="Times New Roman"/>
          <w:sz w:val="28"/>
        </w:rPr>
        <w:t xml:space="preserve"> на Руси. В южно-с</w:t>
      </w:r>
      <w:r>
        <w:rPr>
          <w:rFonts w:ascii="Times New Roman" w:hAnsi="Times New Roman" w:cs="Times New Roman"/>
          <w:sz w:val="28"/>
        </w:rPr>
        <w:t>лавянских странах были предприняты попытки нов</w:t>
      </w:r>
      <w:r w:rsidR="006F540C">
        <w:rPr>
          <w:rFonts w:ascii="Times New Roman" w:hAnsi="Times New Roman" w:cs="Times New Roman"/>
          <w:sz w:val="28"/>
        </w:rPr>
        <w:t>о</w:t>
      </w:r>
      <w:r>
        <w:rPr>
          <w:rFonts w:ascii="Times New Roman" w:hAnsi="Times New Roman" w:cs="Times New Roman"/>
          <w:sz w:val="28"/>
        </w:rPr>
        <w:t xml:space="preserve">го перевода, однако на Руси они распространения не получили. Следующим важным этапом в истории Богословия был перевод князя Андрея Курбского. </w:t>
      </w:r>
      <w:r w:rsidRPr="00CE5D89">
        <w:rPr>
          <w:rFonts w:ascii="Times New Roman" w:eastAsia="Times New Roman" w:hAnsi="Times New Roman" w:cs="Times New Roman"/>
          <w:sz w:val="28"/>
          <w:szCs w:val="28"/>
        </w:rPr>
        <w:t>После того как в 1564 году он, скрываясь от возможной опалы Грозного, бежит в Литву, главным делом всей его жизни стала забота о развитии славянской и русской культуры и самосознания, и особенно защита православия в тех землях от агрессии католического Запада. Главным своим оружием в этой борьбе он избрал книжное просвещение, а именно перевод главнейших святоотеческих вероучительных и философских произведений. Постепенно вокруг него образовался кружок ученых единомышленников, их общими усилиями было организовано нечто вроде скриптория. В 1575-79 годах Курбский вместе со своим помощником князем Михаилом Оболенским перевел «Точное изложение православной веры», переделав имевшиеся 48 глав перевода Иоанна экзарха Болгарского и дополнив их новым переводом остальных глав памятника</w:t>
      </w:r>
      <w:r>
        <w:rPr>
          <w:rFonts w:ascii="Times New Roman" w:eastAsia="Times New Roman" w:hAnsi="Times New Roman" w:cs="Times New Roman"/>
          <w:sz w:val="28"/>
          <w:szCs w:val="28"/>
        </w:rPr>
        <w:t>.</w:t>
      </w:r>
    </w:p>
    <w:p w14:paraId="1EAD3C1C" w14:textId="77777777" w:rsidR="00794951" w:rsidRPr="004F4E55" w:rsidRDefault="00794951" w:rsidP="00966151">
      <w:pPr>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Особый интерес именно этот перевод представляет в связи с тем, что здесь впервые был использован латинский источник. Однако следует отметить, что этот текст не смог проникнуть на Русь после написания, видимо, в связи с особым статусом его автора. Он стал доступен российским ученым только лишь в середине XIX столетия.</w:t>
      </w:r>
    </w:p>
    <w:p w14:paraId="76E7B311" w14:textId="6F6E5FB9"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следующего по времени перевода – иеромонах Епифаний Славинецкий. Будучи воспитанником традиционной киевской богословской школы, он строго придерживался господствовавшей тогда тенденции, получившей название «грекофильство». Она выражалась в ориентировании во всем на греческую традицию. Перевод Епифания Славинецкого представляет собой почти дословную кальку греческого текста. Это значительно ухудшило его удобочитаемость и понимаемость, о чем свидетельствовал К.Ф. Калайдович.</w:t>
      </w:r>
    </w:p>
    <w:p w14:paraId="31CD9C85" w14:textId="77E1EEA2"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вот мы подобрались к объекту нашего исседования, а именно последнему переводу Богословия на славянский язык. Его автором стал московский архиепископ Амвросий (Зертис-Каменский), живший и трудившийся в непростом </w:t>
      </w:r>
      <w:r>
        <w:rPr>
          <w:rFonts w:ascii="Times New Roman" w:eastAsia="Times New Roman" w:hAnsi="Times New Roman" w:cs="Times New Roman"/>
          <w:sz w:val="28"/>
          <w:szCs w:val="28"/>
          <w:lang w:val="en-US"/>
        </w:rPr>
        <w:t>XVIII</w:t>
      </w:r>
      <w:r>
        <w:rPr>
          <w:rFonts w:ascii="Times New Roman" w:eastAsia="Times New Roman" w:hAnsi="Times New Roman" w:cs="Times New Roman"/>
          <w:sz w:val="28"/>
          <w:szCs w:val="28"/>
        </w:rPr>
        <w:t xml:space="preserve"> веке. Этот исторический и филологический памятник наименее всего изучен в настоящее время. С другой стороны </w:t>
      </w:r>
      <w:r>
        <w:rPr>
          <w:rFonts w:ascii="Times New Roman" w:eastAsia="Times New Roman" w:hAnsi="Times New Roman" w:cs="Times New Roman"/>
          <w:sz w:val="28"/>
          <w:szCs w:val="28"/>
          <w:lang w:val="en-US"/>
        </w:rPr>
        <w:t xml:space="preserve">XVIII </w:t>
      </w:r>
      <w:r>
        <w:rPr>
          <w:rFonts w:ascii="Times New Roman" w:eastAsia="Times New Roman" w:hAnsi="Times New Roman" w:cs="Times New Roman"/>
          <w:sz w:val="28"/>
          <w:szCs w:val="28"/>
        </w:rPr>
        <w:t>век представляет особый интерес для исследователей истории руско</w:t>
      </w:r>
      <w:r w:rsidR="0046784F">
        <w:rPr>
          <w:rFonts w:ascii="Times New Roman" w:eastAsia="Times New Roman" w:hAnsi="Times New Roman" w:cs="Times New Roman"/>
          <w:sz w:val="28"/>
          <w:szCs w:val="28"/>
        </w:rPr>
        <w:t>го и славянского языков. Волна п</w:t>
      </w:r>
      <w:r>
        <w:rPr>
          <w:rFonts w:ascii="Times New Roman" w:eastAsia="Times New Roman" w:hAnsi="Times New Roman" w:cs="Times New Roman"/>
          <w:sz w:val="28"/>
          <w:szCs w:val="28"/>
        </w:rPr>
        <w:t>етровских преобразований коснулась всех сфер культурной, политической и бытовой жизни в России. Язык, как письменный, так и разговорный, являющийся своего рода сердцевиной всего культурного пласта, вобрал в себя и отразил происходившие перемены.</w:t>
      </w:r>
    </w:p>
    <w:p w14:paraId="37FA7235" w14:textId="77777777"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Теперь, изучая историю написанных в те времена памятников литературы, в том числе и переводных, мы можем пополнять свои знания об этом времени и конкретных личностях новыми представлениями и фактами. Как уже было упомянуто </w:t>
      </w:r>
      <w:r w:rsidRPr="006901B6">
        <w:rPr>
          <w:rFonts w:ascii="Times New Roman" w:eastAsia="Times New Roman" w:hAnsi="Times New Roman" w:cs="Times New Roman"/>
          <w:sz w:val="28"/>
          <w:szCs w:val="28"/>
          <w:u w:val="single"/>
        </w:rPr>
        <w:t>объектом данного исследования</w:t>
      </w:r>
      <w:r w:rsidRPr="006901B6">
        <w:rPr>
          <w:rFonts w:ascii="Times New Roman" w:eastAsia="Times New Roman" w:hAnsi="Times New Roman" w:cs="Times New Roman"/>
          <w:sz w:val="28"/>
          <w:szCs w:val="28"/>
        </w:rPr>
        <w:t xml:space="preserve"> я</w:t>
      </w:r>
      <w:r>
        <w:rPr>
          <w:rFonts w:ascii="Times New Roman" w:eastAsia="Times New Roman" w:hAnsi="Times New Roman" w:cs="Times New Roman"/>
          <w:sz w:val="28"/>
          <w:szCs w:val="28"/>
        </w:rPr>
        <w:t>вляется непосредственно перевод «Точного изложения православной веры» на славянский язык, выполненный московским архиепископом Амвросием (Зертис-Каменским).</w:t>
      </w:r>
    </w:p>
    <w:p w14:paraId="1DFC3791" w14:textId="4D292984"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же касается </w:t>
      </w:r>
      <w:r w:rsidRPr="006901B6">
        <w:rPr>
          <w:rFonts w:ascii="Times New Roman" w:eastAsia="Times New Roman" w:hAnsi="Times New Roman" w:cs="Times New Roman"/>
          <w:sz w:val="28"/>
          <w:szCs w:val="28"/>
          <w:u w:val="single"/>
        </w:rPr>
        <w:t>предметной области</w:t>
      </w:r>
      <w:r>
        <w:rPr>
          <w:rFonts w:ascii="Times New Roman" w:eastAsia="Times New Roman" w:hAnsi="Times New Roman" w:cs="Times New Roman"/>
          <w:sz w:val="28"/>
          <w:szCs w:val="28"/>
        </w:rPr>
        <w:t xml:space="preserve"> диссертационной работы, то здесь следует сделать определенное расширение. В нее входит не только сам текст, но и история его появления, предшествующие мотивы и последовавшие значимые результаты. Мы обратим внимание на автора текста, его биографию, личнос</w:t>
      </w:r>
      <w:r w:rsidR="00500443">
        <w:rPr>
          <w:rFonts w:ascii="Times New Roman" w:eastAsia="Times New Roman" w:hAnsi="Times New Roman" w:cs="Times New Roman"/>
          <w:sz w:val="28"/>
          <w:szCs w:val="28"/>
        </w:rPr>
        <w:t>тные особенности, языковую личность переводчика. Частично</w:t>
      </w:r>
      <w:r>
        <w:rPr>
          <w:rFonts w:ascii="Times New Roman" w:eastAsia="Times New Roman" w:hAnsi="Times New Roman" w:cs="Times New Roman"/>
          <w:sz w:val="28"/>
          <w:szCs w:val="28"/>
        </w:rPr>
        <w:t xml:space="preserve"> мы также затронем область богословской терминологии</w:t>
      </w:r>
    </w:p>
    <w:p w14:paraId="6FEC871F" w14:textId="532A49BA" w:rsidR="00794951" w:rsidRDefault="00794951" w:rsidP="00966151">
      <w:pPr>
        <w:spacing w:line="360" w:lineRule="auto"/>
        <w:ind w:firstLine="709"/>
        <w:jc w:val="both"/>
        <w:rPr>
          <w:rFonts w:ascii="Times New Roman" w:eastAsia="Times New Roman" w:hAnsi="Times New Roman" w:cs="Times New Roman"/>
          <w:sz w:val="28"/>
          <w:szCs w:val="28"/>
        </w:rPr>
      </w:pPr>
      <w:r w:rsidRPr="00947004">
        <w:rPr>
          <w:rFonts w:ascii="Times New Roman" w:eastAsia="Times New Roman" w:hAnsi="Times New Roman" w:cs="Times New Roman"/>
          <w:sz w:val="28"/>
          <w:szCs w:val="28"/>
          <w:u w:val="single"/>
        </w:rPr>
        <w:t>Актуальность</w:t>
      </w:r>
      <w:r>
        <w:rPr>
          <w:rFonts w:ascii="Times New Roman" w:eastAsia="Times New Roman" w:hAnsi="Times New Roman" w:cs="Times New Roman"/>
          <w:sz w:val="28"/>
          <w:szCs w:val="28"/>
        </w:rPr>
        <w:t xml:space="preserve"> выбранной темы базируется на важности более полного и глубокого осмысления и понимания истории </w:t>
      </w:r>
      <w:r w:rsidR="009C223B">
        <w:rPr>
          <w:rFonts w:ascii="Times New Roman" w:eastAsia="Times New Roman" w:hAnsi="Times New Roman" w:cs="Times New Roman"/>
          <w:sz w:val="28"/>
          <w:szCs w:val="28"/>
        </w:rPr>
        <w:t xml:space="preserve">российской культуры </w:t>
      </w:r>
      <w:r>
        <w:rPr>
          <w:rFonts w:ascii="Times New Roman" w:eastAsia="Times New Roman" w:hAnsi="Times New Roman" w:cs="Times New Roman"/>
          <w:sz w:val="28"/>
          <w:szCs w:val="28"/>
        </w:rPr>
        <w:t>XVIII века, а также на активно развивающемся в настоящее время научном направлении теолингвистики, синтезирующем не только богословские и филологичекие, но, безусловно, и исторические научные знания и достижения.</w:t>
      </w:r>
      <w:r w:rsidR="00347169">
        <w:rPr>
          <w:rFonts w:ascii="Times New Roman" w:eastAsia="Times New Roman" w:hAnsi="Times New Roman" w:cs="Times New Roman"/>
          <w:sz w:val="28"/>
          <w:szCs w:val="28"/>
        </w:rPr>
        <w:t xml:space="preserve"> </w:t>
      </w:r>
      <w:r w:rsidR="00347169" w:rsidRPr="00347169">
        <w:rPr>
          <w:rFonts w:ascii="Times New Roman" w:eastAsia="Times New Roman" w:hAnsi="Times New Roman" w:cs="Times New Roman"/>
          <w:sz w:val="28"/>
          <w:szCs w:val="28"/>
          <w:u w:val="single"/>
        </w:rPr>
        <w:t>Новизна</w:t>
      </w:r>
      <w:r w:rsidR="00347169">
        <w:rPr>
          <w:rFonts w:ascii="Times New Roman" w:eastAsia="Times New Roman" w:hAnsi="Times New Roman" w:cs="Times New Roman"/>
          <w:sz w:val="28"/>
          <w:szCs w:val="28"/>
        </w:rPr>
        <w:t xml:space="preserve"> данного научного изыскания обусловлена тем, что изучаемый нами перевод </w:t>
      </w:r>
      <w:r w:rsidR="00ED7CDF">
        <w:rPr>
          <w:rFonts w:ascii="Times New Roman" w:eastAsia="Times New Roman" w:hAnsi="Times New Roman" w:cs="Times New Roman"/>
          <w:sz w:val="28"/>
          <w:szCs w:val="28"/>
        </w:rPr>
        <w:t>мало изучен – нам</w:t>
      </w:r>
      <w:r w:rsidR="009C223B">
        <w:rPr>
          <w:rFonts w:ascii="Times New Roman" w:eastAsia="Times New Roman" w:hAnsi="Times New Roman" w:cs="Times New Roman"/>
          <w:sz w:val="28"/>
          <w:szCs w:val="28"/>
        </w:rPr>
        <w:t xml:space="preserve"> не удалось найти трудов по данной теме</w:t>
      </w:r>
      <w:r w:rsidR="00347169">
        <w:rPr>
          <w:rFonts w:ascii="Times New Roman" w:eastAsia="Times New Roman" w:hAnsi="Times New Roman" w:cs="Times New Roman"/>
          <w:sz w:val="28"/>
          <w:szCs w:val="28"/>
        </w:rPr>
        <w:t>.</w:t>
      </w:r>
    </w:p>
    <w:p w14:paraId="60089B1C" w14:textId="1EDFDB6B" w:rsidR="00794951"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полагает </w:t>
      </w:r>
      <w:r w:rsidRPr="00675191">
        <w:rPr>
          <w:rFonts w:ascii="Times New Roman" w:eastAsia="Times New Roman" w:hAnsi="Times New Roman" w:cs="Times New Roman"/>
          <w:sz w:val="28"/>
          <w:szCs w:val="28"/>
          <w:u w:val="single"/>
        </w:rPr>
        <w:t>целью работы</w:t>
      </w:r>
      <w:r>
        <w:rPr>
          <w:rFonts w:ascii="Times New Roman" w:eastAsia="Times New Roman" w:hAnsi="Times New Roman" w:cs="Times New Roman"/>
          <w:sz w:val="28"/>
          <w:szCs w:val="28"/>
        </w:rPr>
        <w:t xml:space="preserve"> выработать комплексную характеристику упомянутого перевода в свете исторической, филологической и богословской ретроспективы</w:t>
      </w:r>
      <w:r w:rsidR="009C223B">
        <w:rPr>
          <w:rFonts w:ascii="Times New Roman" w:eastAsia="Times New Roman" w:hAnsi="Times New Roman" w:cs="Times New Roman"/>
          <w:sz w:val="28"/>
          <w:szCs w:val="28"/>
        </w:rPr>
        <w:t>, насколько это возможно в рамках магистерского исследования</w:t>
      </w:r>
      <w:r>
        <w:rPr>
          <w:rFonts w:ascii="Times New Roman" w:eastAsia="Times New Roman" w:hAnsi="Times New Roman" w:cs="Times New Roman"/>
          <w:sz w:val="28"/>
          <w:szCs w:val="28"/>
        </w:rPr>
        <w:t>. Результатом исследования в некотором смысле должно будет предстать само исследование, дополненное возможными логическими выводами и умозаключениями.</w:t>
      </w:r>
    </w:p>
    <w:p w14:paraId="3793D123" w14:textId="0CF14E92" w:rsidR="00F96152" w:rsidRDefault="00794951" w:rsidP="009661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указанной цели был сформулирован </w:t>
      </w:r>
      <w:r w:rsidR="00347169" w:rsidRPr="00F96152">
        <w:rPr>
          <w:rFonts w:ascii="Times New Roman" w:eastAsia="Times New Roman" w:hAnsi="Times New Roman" w:cs="Times New Roman"/>
          <w:sz w:val="28"/>
          <w:szCs w:val="28"/>
          <w:u w:val="single"/>
        </w:rPr>
        <w:t>список по</w:t>
      </w:r>
      <w:r w:rsidR="009C223B">
        <w:rPr>
          <w:rFonts w:ascii="Times New Roman" w:eastAsia="Times New Roman" w:hAnsi="Times New Roman" w:cs="Times New Roman"/>
          <w:sz w:val="28"/>
          <w:szCs w:val="28"/>
          <w:u w:val="single"/>
        </w:rPr>
        <w:t>с</w:t>
      </w:r>
      <w:r w:rsidR="00347169" w:rsidRPr="00F96152">
        <w:rPr>
          <w:rFonts w:ascii="Times New Roman" w:eastAsia="Times New Roman" w:hAnsi="Times New Roman" w:cs="Times New Roman"/>
          <w:sz w:val="28"/>
          <w:szCs w:val="28"/>
          <w:u w:val="single"/>
        </w:rPr>
        <w:t>ледовательных задач</w:t>
      </w:r>
      <w:r w:rsidR="00347169">
        <w:rPr>
          <w:rFonts w:ascii="Times New Roman" w:eastAsia="Times New Roman" w:hAnsi="Times New Roman" w:cs="Times New Roman"/>
          <w:sz w:val="28"/>
          <w:szCs w:val="28"/>
        </w:rPr>
        <w:t>. Первое – проанализировать с исторической точки зрения все вводные сведения, касающиеся объекта исследования</w:t>
      </w:r>
      <w:r>
        <w:rPr>
          <w:rFonts w:ascii="Times New Roman" w:eastAsia="Times New Roman" w:hAnsi="Times New Roman" w:cs="Times New Roman"/>
          <w:sz w:val="28"/>
          <w:szCs w:val="28"/>
        </w:rPr>
        <w:t>.</w:t>
      </w:r>
      <w:r w:rsidR="00347169">
        <w:rPr>
          <w:rFonts w:ascii="Times New Roman" w:eastAsia="Times New Roman" w:hAnsi="Times New Roman" w:cs="Times New Roman"/>
          <w:sz w:val="28"/>
          <w:szCs w:val="28"/>
        </w:rPr>
        <w:t xml:space="preserve"> А именно сделать обзор предшествующих переводов, оценить особенности </w:t>
      </w:r>
      <w:r w:rsidR="00347169">
        <w:rPr>
          <w:rFonts w:ascii="Times New Roman" w:eastAsia="Times New Roman" w:hAnsi="Times New Roman" w:cs="Times New Roman"/>
          <w:sz w:val="28"/>
          <w:szCs w:val="28"/>
          <w:lang w:val="en-US"/>
        </w:rPr>
        <w:t xml:space="preserve">XVIII столетия в истории развития славянского и русского языков, а также рассмотреть факты биографии переводчика. Второе – провести филологический анализ </w:t>
      </w:r>
      <w:r w:rsidR="00F96152">
        <w:rPr>
          <w:rFonts w:ascii="Times New Roman" w:eastAsia="Times New Roman" w:hAnsi="Times New Roman" w:cs="Times New Roman"/>
          <w:sz w:val="28"/>
          <w:szCs w:val="28"/>
          <w:lang w:val="en-US"/>
        </w:rPr>
        <w:t>изучаемого перевода, сравнив его с другими славянскими переводами, а также греческим и латинским текстами. И третье – рассмотреть ряд важнейших для сочинения Дамаскина богословских терминов, оценить различные способы их передачи на славянском, сделать соответствующие выводы относительно тенденции развития богословских концепций в славянском христианском мире.</w:t>
      </w:r>
    </w:p>
    <w:p w14:paraId="5E59D235" w14:textId="3CCB009C" w:rsidR="00794951" w:rsidRDefault="00794951" w:rsidP="00966151">
      <w:pPr>
        <w:spacing w:line="360" w:lineRule="auto"/>
        <w:ind w:firstLine="709"/>
        <w:jc w:val="both"/>
        <w:rPr>
          <w:rFonts w:ascii="Times New Roman" w:eastAsia="Times New Roman" w:hAnsi="Times New Roman" w:cs="Times New Roman"/>
          <w:sz w:val="28"/>
          <w:szCs w:val="28"/>
        </w:rPr>
      </w:pPr>
      <w:r w:rsidRPr="001F6B6F">
        <w:rPr>
          <w:rFonts w:ascii="Times New Roman" w:eastAsia="Times New Roman" w:hAnsi="Times New Roman" w:cs="Times New Roman"/>
          <w:sz w:val="28"/>
          <w:szCs w:val="28"/>
          <w:u w:val="single"/>
        </w:rPr>
        <w:t>Методология</w:t>
      </w:r>
      <w:r>
        <w:rPr>
          <w:rFonts w:ascii="Times New Roman" w:eastAsia="Times New Roman" w:hAnsi="Times New Roman" w:cs="Times New Roman"/>
          <w:sz w:val="28"/>
          <w:szCs w:val="28"/>
        </w:rPr>
        <w:t xml:space="preserve"> исследования основана на филологическом анализе, историческом анализе-синтезе, а также подключении богословских и философских методов.</w:t>
      </w:r>
    </w:p>
    <w:p w14:paraId="36E22FEB" w14:textId="77777777" w:rsidR="00794951" w:rsidRDefault="00794951" w:rsidP="00966151">
      <w:pPr>
        <w:spacing w:line="360" w:lineRule="auto"/>
        <w:ind w:firstLine="709"/>
        <w:jc w:val="both"/>
        <w:rPr>
          <w:rFonts w:ascii="Times New Roman" w:eastAsia="Times New Roman" w:hAnsi="Times New Roman" w:cs="Times New Roman"/>
          <w:sz w:val="28"/>
          <w:szCs w:val="28"/>
        </w:rPr>
      </w:pPr>
      <w:r w:rsidRPr="00347169">
        <w:rPr>
          <w:rFonts w:ascii="Times New Roman" w:eastAsia="Times New Roman" w:hAnsi="Times New Roman" w:cs="Times New Roman"/>
          <w:sz w:val="28"/>
          <w:szCs w:val="28"/>
          <w:u w:val="single"/>
        </w:rPr>
        <w:t>Источниковая база</w:t>
      </w:r>
      <w:r>
        <w:rPr>
          <w:rFonts w:ascii="Times New Roman" w:eastAsia="Times New Roman" w:hAnsi="Times New Roman" w:cs="Times New Roman"/>
          <w:sz w:val="28"/>
          <w:szCs w:val="28"/>
        </w:rPr>
        <w:t xml:space="preserve"> диссертации представлена непосредственно самими упомянутыми переводами Богословия. Самый первый перевод,  болгарского экзарха </w:t>
      </w:r>
      <w:r w:rsidRPr="000424A6">
        <w:rPr>
          <w:rFonts w:ascii="Times New Roman" w:eastAsia="Times New Roman" w:hAnsi="Times New Roman" w:cs="Times New Roman"/>
          <w:sz w:val="28"/>
          <w:szCs w:val="28"/>
        </w:rPr>
        <w:t>Иоанна (по ГИМ, Синод. № 108</w:t>
      </w:r>
      <w:r>
        <w:rPr>
          <w:rFonts w:ascii="Times New Roman" w:eastAsia="Times New Roman" w:hAnsi="Times New Roman" w:cs="Times New Roman"/>
          <w:sz w:val="28"/>
          <w:szCs w:val="28"/>
        </w:rPr>
        <w:t>)</w:t>
      </w:r>
      <w:r w:rsidRPr="000424A6">
        <w:rPr>
          <w:rFonts w:ascii="Times New Roman" w:eastAsia="Times New Roman" w:hAnsi="Times New Roman" w:cs="Times New Roman"/>
          <w:sz w:val="28"/>
          <w:szCs w:val="28"/>
        </w:rPr>
        <w:t xml:space="preserve"> приводится по изданию, подготовленному австрийской исследовательницей Л.Садник:</w:t>
      </w:r>
      <w:r>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rPr>
        <w:t xml:space="preserve">Des hl. </w:t>
      </w:r>
      <w:r w:rsidRPr="00EB56B5">
        <w:rPr>
          <w:rFonts w:ascii="Times New Roman" w:eastAsia="Times New Roman" w:hAnsi="Times New Roman" w:cs="Times New Roman"/>
          <w:sz w:val="28"/>
          <w:szCs w:val="28"/>
          <w:lang w:val="en-US"/>
        </w:rPr>
        <w:t>Johannes</w:t>
      </w:r>
      <w:r w:rsidRPr="00EB56B5">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von</w:t>
      </w:r>
      <w:r w:rsidRPr="00EB56B5">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Damaskus</w:t>
      </w:r>
      <w:r w:rsidRPr="00EB56B5">
        <w:rPr>
          <w:rFonts w:ascii="Hellenica" w:eastAsia="Times New Roman" w:hAnsi="Hellenica" w:cs="Times New Roman"/>
          <w:sz w:val="28"/>
          <w:szCs w:val="28"/>
        </w:rPr>
        <w:t></w:t>
      </w:r>
      <w:r w:rsidRPr="00EB56B5">
        <w:rPr>
          <w:rFonts w:ascii="Hellenica" w:eastAsia="Times New Roman" w:hAnsi="Hellenica" w:cs="Times New Roman"/>
          <w:sz w:val="28"/>
          <w:szCs w:val="28"/>
        </w:rPr>
        <w:t></w:t>
      </w:r>
      <w:r w:rsidRPr="00EB56B5">
        <w:rPr>
          <w:rFonts w:ascii="Hellenica" w:hAnsi="Hellenica" w:cs="Arial"/>
          <w:sz w:val="28"/>
          <w:szCs w:val="28"/>
          <w:lang w:val="de-DE"/>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sz w:val="28"/>
          <w:szCs w:val="28"/>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sz w:val="28"/>
          <w:szCs w:val="28"/>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sz w:val="28"/>
          <w:szCs w:val="28"/>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sz w:val="28"/>
          <w:szCs w:val="28"/>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cs="Arial"/>
          <w:sz w:val="28"/>
          <w:szCs w:val="28"/>
          <w:lang w:val="en-US"/>
        </w:rPr>
        <w:t></w:t>
      </w:r>
      <w:r w:rsidRPr="00EB56B5">
        <w:rPr>
          <w:rFonts w:ascii="Hellenica" w:hAnsi="Hellenica"/>
          <w:sz w:val="28"/>
          <w:szCs w:val="28"/>
          <w:lang w:val="de-DE"/>
        </w:rPr>
        <w:t></w:t>
      </w:r>
      <w:r w:rsidRPr="00EB56B5">
        <w:rPr>
          <w:rFonts w:ascii="Times New Roman" w:eastAsia="Times New Roman" w:hAnsi="Times New Roman" w:cs="Times New Roman"/>
          <w:sz w:val="28"/>
          <w:szCs w:val="28"/>
          <w:lang w:val="en-US"/>
        </w:rPr>
        <w:t>in</w:t>
      </w:r>
      <w:r w:rsidRPr="00EB56B5">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der</w:t>
      </w:r>
      <w:r w:rsidRPr="00EB56B5">
        <w:rPr>
          <w:rFonts w:ascii="Times New Roman" w:eastAsia="Times New Roman" w:hAnsi="Times New Roman" w:cs="Times New Roman"/>
          <w:sz w:val="28"/>
          <w:szCs w:val="28"/>
        </w:rPr>
        <w:t xml:space="preserve"> Ü</w:t>
      </w:r>
      <w:r w:rsidRPr="00EB56B5">
        <w:rPr>
          <w:rFonts w:ascii="Times New Roman" w:eastAsia="Times New Roman" w:hAnsi="Times New Roman" w:cs="Times New Roman"/>
          <w:sz w:val="28"/>
          <w:szCs w:val="28"/>
          <w:lang w:val="en-US"/>
        </w:rPr>
        <w:t>bersetzung</w:t>
      </w:r>
      <w:r w:rsidRPr="00EB56B5">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des</w:t>
      </w:r>
      <w:r w:rsidRPr="00EB56B5">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Exarchen</w:t>
      </w:r>
      <w:r w:rsidRPr="00EB56B5">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Johannes</w:t>
      </w:r>
      <w:r>
        <w:rPr>
          <w:rFonts w:ascii="Times New Roman" w:eastAsia="Times New Roman" w:hAnsi="Times New Roman" w:cs="Times New Roman"/>
          <w:sz w:val="28"/>
          <w:szCs w:val="28"/>
        </w:rPr>
        <w:t>»</w:t>
      </w:r>
      <w:r w:rsidRPr="00EB56B5">
        <w:rPr>
          <w:rFonts w:ascii="Times New Roman" w:eastAsia="Times New Roman" w:hAnsi="Times New Roman" w:cs="Times New Roman"/>
          <w:sz w:val="28"/>
          <w:szCs w:val="28"/>
        </w:rPr>
        <w:t xml:space="preserve"> </w:t>
      </w:r>
      <w:r w:rsidRPr="00914190">
        <w:rPr>
          <w:rFonts w:ascii="Times New Roman" w:eastAsia="Times New Roman" w:hAnsi="Times New Roman" w:cs="Times New Roman"/>
          <w:sz w:val="28"/>
          <w:szCs w:val="28"/>
        </w:rPr>
        <w:t>(</w:t>
      </w:r>
      <w:r w:rsidRPr="00EB56B5">
        <w:rPr>
          <w:rFonts w:ascii="Times New Roman" w:eastAsia="Times New Roman" w:hAnsi="Times New Roman" w:cs="Times New Roman"/>
          <w:sz w:val="28"/>
          <w:szCs w:val="28"/>
          <w:lang w:val="en-US"/>
        </w:rPr>
        <w:t>hrsg</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von</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L</w:t>
      </w:r>
      <w:r w:rsidRPr="00914190">
        <w:rPr>
          <w:rFonts w:ascii="Times New Roman" w:eastAsia="Times New Roman" w:hAnsi="Times New Roman" w:cs="Times New Roman"/>
          <w:sz w:val="28"/>
          <w:szCs w:val="28"/>
        </w:rPr>
        <w:t>.</w:t>
      </w:r>
      <w:r w:rsidRPr="00EB56B5">
        <w:rPr>
          <w:rFonts w:ascii="Times New Roman" w:eastAsia="Times New Roman" w:hAnsi="Times New Roman" w:cs="Times New Roman"/>
          <w:sz w:val="28"/>
          <w:szCs w:val="28"/>
          <w:lang w:val="en-US"/>
        </w:rPr>
        <w:t>Sadnik</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Wiesbaden</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Otto</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Harrassowitz</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Freiburg</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i</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Br</w:t>
      </w:r>
      <w:r w:rsidRPr="00914190">
        <w:rPr>
          <w:rFonts w:ascii="Times New Roman" w:eastAsia="Times New Roman" w:hAnsi="Times New Roman" w:cs="Times New Roman"/>
          <w:sz w:val="28"/>
          <w:szCs w:val="28"/>
        </w:rPr>
        <w:t xml:space="preserve">.: </w:t>
      </w:r>
      <w:r w:rsidRPr="00EB56B5">
        <w:rPr>
          <w:rFonts w:ascii="Times New Roman" w:eastAsia="Times New Roman" w:hAnsi="Times New Roman" w:cs="Times New Roman"/>
          <w:sz w:val="28"/>
          <w:szCs w:val="28"/>
          <w:lang w:val="en-US"/>
        </w:rPr>
        <w:t>U</w:t>
      </w:r>
      <w:r w:rsidRPr="00914190">
        <w:rPr>
          <w:rFonts w:ascii="Times New Roman" w:eastAsia="Times New Roman" w:hAnsi="Times New Roman" w:cs="Times New Roman"/>
          <w:sz w:val="28"/>
          <w:szCs w:val="28"/>
        </w:rPr>
        <w:t>.</w:t>
      </w:r>
      <w:r w:rsidRPr="00EB56B5">
        <w:rPr>
          <w:rFonts w:ascii="Times New Roman" w:eastAsia="Times New Roman" w:hAnsi="Times New Roman" w:cs="Times New Roman"/>
          <w:sz w:val="28"/>
          <w:szCs w:val="28"/>
          <w:lang w:val="en-US"/>
        </w:rPr>
        <w:t>W</w:t>
      </w:r>
      <w:r w:rsidRPr="00914190">
        <w:rPr>
          <w:rFonts w:ascii="Times New Roman" w:eastAsia="Times New Roman" w:hAnsi="Times New Roman" w:cs="Times New Roman"/>
          <w:sz w:val="28"/>
          <w:szCs w:val="28"/>
        </w:rPr>
        <w:t>.</w:t>
      </w:r>
      <w:r w:rsidRPr="00EB56B5">
        <w:rPr>
          <w:rFonts w:ascii="Times New Roman" w:eastAsia="Times New Roman" w:hAnsi="Times New Roman" w:cs="Times New Roman"/>
          <w:sz w:val="28"/>
          <w:szCs w:val="28"/>
          <w:lang w:val="en-US"/>
        </w:rPr>
        <w:t>Weiher</w:t>
      </w:r>
      <w:r w:rsidRPr="00914190">
        <w:rPr>
          <w:rFonts w:ascii="Times New Roman" w:eastAsia="Times New Roman" w:hAnsi="Times New Roman" w:cs="Times New Roman"/>
          <w:sz w:val="28"/>
          <w:szCs w:val="28"/>
        </w:rPr>
        <w:t>, 1967–1983</w:t>
      </w:r>
      <w:r>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lang w:val="en-US"/>
        </w:rPr>
        <w:t>Bd</w:t>
      </w:r>
      <w:r w:rsidRPr="00914190">
        <w:rPr>
          <w:rFonts w:ascii="Times New Roman" w:eastAsia="Times New Roman" w:hAnsi="Times New Roman" w:cs="Times New Roman"/>
          <w:sz w:val="28"/>
          <w:szCs w:val="28"/>
        </w:rPr>
        <w:t xml:space="preserve">. </w:t>
      </w:r>
      <w:r w:rsidRPr="00914190">
        <w:rPr>
          <w:rFonts w:ascii="Times New Roman" w:eastAsia="Times New Roman" w:hAnsi="Times New Roman" w:cs="Times New Roman"/>
          <w:sz w:val="28"/>
          <w:szCs w:val="28"/>
          <w:lang w:val="en-US"/>
        </w:rPr>
        <w:t xml:space="preserve">= </w:t>
      </w:r>
      <w:r w:rsidRPr="00EB56B5">
        <w:rPr>
          <w:rFonts w:ascii="Times New Roman" w:eastAsia="Times New Roman" w:hAnsi="Times New Roman" w:cs="Times New Roman"/>
          <w:sz w:val="28"/>
          <w:szCs w:val="28"/>
          <w:lang w:val="en-US"/>
        </w:rPr>
        <w:t>Monumenta</w:t>
      </w:r>
      <w:r w:rsidRPr="00914190">
        <w:rPr>
          <w:rFonts w:ascii="Times New Roman" w:eastAsia="Times New Roman" w:hAnsi="Times New Roman" w:cs="Times New Roman"/>
          <w:sz w:val="28"/>
          <w:szCs w:val="28"/>
          <w:lang w:val="en-US"/>
        </w:rPr>
        <w:t xml:space="preserve"> </w:t>
      </w:r>
      <w:r w:rsidRPr="00EB56B5">
        <w:rPr>
          <w:rFonts w:ascii="Times New Roman" w:eastAsia="Times New Roman" w:hAnsi="Times New Roman" w:cs="Times New Roman"/>
          <w:sz w:val="28"/>
          <w:szCs w:val="28"/>
          <w:lang w:val="en-US"/>
        </w:rPr>
        <w:t>Linguae</w:t>
      </w:r>
      <w:r w:rsidRPr="00914190">
        <w:rPr>
          <w:rFonts w:ascii="Times New Roman" w:eastAsia="Times New Roman" w:hAnsi="Times New Roman" w:cs="Times New Roman"/>
          <w:sz w:val="28"/>
          <w:szCs w:val="28"/>
          <w:lang w:val="en-US"/>
        </w:rPr>
        <w:t xml:space="preserve"> </w:t>
      </w:r>
      <w:r w:rsidRPr="00EB56B5">
        <w:rPr>
          <w:rFonts w:ascii="Times New Roman" w:eastAsia="Times New Roman" w:hAnsi="Times New Roman" w:cs="Times New Roman"/>
          <w:sz w:val="28"/>
          <w:szCs w:val="28"/>
          <w:lang w:val="en-US"/>
        </w:rPr>
        <w:t>Slavicae</w:t>
      </w:r>
      <w:r w:rsidRPr="00914190">
        <w:rPr>
          <w:rFonts w:ascii="Times New Roman" w:eastAsia="Times New Roman" w:hAnsi="Times New Roman" w:cs="Times New Roman"/>
          <w:sz w:val="28"/>
          <w:szCs w:val="28"/>
          <w:lang w:val="en-US"/>
        </w:rPr>
        <w:t xml:space="preserve"> </w:t>
      </w:r>
      <w:r w:rsidRPr="00EB56B5">
        <w:rPr>
          <w:rFonts w:ascii="Times New Roman" w:eastAsia="Times New Roman" w:hAnsi="Times New Roman" w:cs="Times New Roman"/>
          <w:sz w:val="28"/>
          <w:szCs w:val="28"/>
          <w:lang w:val="en-US"/>
        </w:rPr>
        <w:t>Dialecti</w:t>
      </w:r>
      <w:r w:rsidRPr="00914190">
        <w:rPr>
          <w:rFonts w:ascii="Times New Roman" w:eastAsia="Times New Roman" w:hAnsi="Times New Roman" w:cs="Times New Roman"/>
          <w:sz w:val="28"/>
          <w:szCs w:val="28"/>
          <w:lang w:val="en-US"/>
        </w:rPr>
        <w:t xml:space="preserve"> </w:t>
      </w:r>
      <w:r w:rsidRPr="00EB56B5">
        <w:rPr>
          <w:rFonts w:ascii="Times New Roman" w:eastAsia="Times New Roman" w:hAnsi="Times New Roman" w:cs="Times New Roman"/>
          <w:sz w:val="28"/>
          <w:szCs w:val="28"/>
          <w:lang w:val="en-US"/>
        </w:rPr>
        <w:t>Veteris</w:t>
      </w:r>
      <w:r w:rsidRPr="0091419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Fontes</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et</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Dissertationes</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Tom</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V</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Перевод</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князя</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Курбского</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его</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единомышленников</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дается</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F9781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несколько</w:t>
      </w:r>
      <w:r w:rsidRPr="00F9781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упрощенной</w:t>
      </w:r>
      <w:r w:rsidRPr="00F9781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графике</w:t>
      </w:r>
      <w:r w:rsidRPr="00F9781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изданию</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другой</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австрийской</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исследовательницы</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Ю</w:t>
      </w:r>
      <w:r w:rsidRPr="00B41A9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Бестерс</w:t>
      </w:r>
      <w:r w:rsidRPr="00B41A9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Дильгер</w:t>
      </w:r>
      <w:r w:rsidRPr="00B41A94">
        <w:rPr>
          <w:rFonts w:ascii="Times New Roman" w:eastAsia="Times New Roman" w:hAnsi="Times New Roman" w:cs="Times New Roman"/>
          <w:sz w:val="28"/>
          <w:szCs w:val="28"/>
          <w:lang w:val="en-US"/>
        </w:rPr>
        <w:t>: «</w:t>
      </w:r>
      <w:r w:rsidRPr="000424A6">
        <w:rPr>
          <w:rFonts w:ascii="Times New Roman" w:eastAsia="Times New Roman" w:hAnsi="Times New Roman" w:cs="Times New Roman"/>
          <w:sz w:val="28"/>
          <w:szCs w:val="28"/>
          <w:lang w:val="en-US"/>
        </w:rPr>
        <w:t>Die</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Dogmatik</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des</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Johannes</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von</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Damaskus</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in</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der</w:t>
      </w:r>
      <w:r w:rsidRPr="00B41A94">
        <w:rPr>
          <w:rFonts w:ascii="Times New Roman" w:eastAsia="Times New Roman" w:hAnsi="Times New Roman" w:cs="Times New Roman"/>
          <w:sz w:val="28"/>
          <w:szCs w:val="28"/>
          <w:lang w:val="en-US"/>
        </w:rPr>
        <w:t xml:space="preserve"> Ü</w:t>
      </w:r>
      <w:r w:rsidRPr="000424A6">
        <w:rPr>
          <w:rFonts w:ascii="Times New Roman" w:eastAsia="Times New Roman" w:hAnsi="Times New Roman" w:cs="Times New Roman"/>
          <w:sz w:val="28"/>
          <w:szCs w:val="28"/>
          <w:lang w:val="en-US"/>
        </w:rPr>
        <w:t>bersetzung</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des</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F</w:t>
      </w:r>
      <w:r w:rsidRPr="00B41A94">
        <w:rPr>
          <w:rFonts w:ascii="Times New Roman" w:eastAsia="Times New Roman" w:hAnsi="Times New Roman" w:cs="Times New Roman"/>
          <w:sz w:val="28"/>
          <w:szCs w:val="28"/>
          <w:lang w:val="en-US"/>
        </w:rPr>
        <w:t>ü</w:t>
      </w:r>
      <w:r w:rsidRPr="000424A6">
        <w:rPr>
          <w:rFonts w:ascii="Times New Roman" w:eastAsia="Times New Roman" w:hAnsi="Times New Roman" w:cs="Times New Roman"/>
          <w:sz w:val="28"/>
          <w:szCs w:val="28"/>
          <w:lang w:val="en-US"/>
        </w:rPr>
        <w:t>rsten</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Andrej</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M</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Kurbskij</w:t>
      </w:r>
      <w:r w:rsidRPr="00B41A94">
        <w:rPr>
          <w:rFonts w:ascii="Times New Roman" w:eastAsia="Times New Roman" w:hAnsi="Times New Roman" w:cs="Times New Roman"/>
          <w:sz w:val="28"/>
          <w:szCs w:val="28"/>
          <w:lang w:val="en-US"/>
        </w:rPr>
        <w:t xml:space="preserve"> (1528-1583)» (</w:t>
      </w:r>
      <w:r w:rsidRPr="000424A6">
        <w:rPr>
          <w:rFonts w:ascii="Times New Roman" w:eastAsia="Times New Roman" w:hAnsi="Times New Roman" w:cs="Times New Roman"/>
          <w:sz w:val="28"/>
          <w:szCs w:val="28"/>
          <w:lang w:val="en-US"/>
        </w:rPr>
        <w:t>hrsg</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von</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J</w:t>
      </w:r>
      <w:r w:rsidRPr="00B41A94">
        <w:rPr>
          <w:rFonts w:ascii="Times New Roman" w:eastAsia="Times New Roman" w:hAnsi="Times New Roman" w:cs="Times New Roman"/>
          <w:sz w:val="28"/>
          <w:szCs w:val="28"/>
          <w:lang w:val="en-US"/>
        </w:rPr>
        <w:t>.</w:t>
      </w:r>
      <w:r w:rsidRPr="000424A6">
        <w:rPr>
          <w:rFonts w:ascii="Times New Roman" w:eastAsia="Times New Roman" w:hAnsi="Times New Roman" w:cs="Times New Roman"/>
          <w:sz w:val="28"/>
          <w:szCs w:val="28"/>
          <w:lang w:val="en-US"/>
        </w:rPr>
        <w:t>Besters</w:t>
      </w:r>
      <w:r w:rsidRPr="00B41A94">
        <w:rPr>
          <w:rFonts w:ascii="Times New Roman" w:eastAsia="Times New Roman" w:hAnsi="Times New Roman" w:cs="Times New Roman"/>
          <w:sz w:val="28"/>
          <w:szCs w:val="28"/>
          <w:lang w:val="en-US"/>
        </w:rPr>
        <w:t>-</w:t>
      </w:r>
      <w:r w:rsidRPr="000424A6">
        <w:rPr>
          <w:rFonts w:ascii="Times New Roman" w:eastAsia="Times New Roman" w:hAnsi="Times New Roman" w:cs="Times New Roman"/>
          <w:sz w:val="28"/>
          <w:szCs w:val="28"/>
          <w:lang w:val="en-US"/>
        </w:rPr>
        <w:t>Dilger</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Freiburg</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i</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Br</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Weiher</w:t>
      </w:r>
      <w:r w:rsidRPr="00B41A94">
        <w:rPr>
          <w:rFonts w:ascii="Times New Roman" w:eastAsia="Times New Roman" w:hAnsi="Times New Roman" w:cs="Times New Roman"/>
          <w:sz w:val="28"/>
          <w:szCs w:val="28"/>
          <w:lang w:val="en-US"/>
        </w:rPr>
        <w:t xml:space="preserve">, 1995.  = </w:t>
      </w:r>
      <w:r w:rsidRPr="000424A6">
        <w:rPr>
          <w:rFonts w:ascii="Times New Roman" w:eastAsia="Times New Roman" w:hAnsi="Times New Roman" w:cs="Times New Roman"/>
          <w:sz w:val="28"/>
          <w:szCs w:val="28"/>
          <w:lang w:val="en-US"/>
        </w:rPr>
        <w:t>Monumenta</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Linguae</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Slavicae</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Dialecti</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Veteris</w:t>
      </w:r>
      <w:r w:rsidRPr="00B41A94">
        <w:rPr>
          <w:rFonts w:ascii="Times New Roman" w:eastAsia="Times New Roman" w:hAnsi="Times New Roman" w:cs="Times New Roman"/>
          <w:sz w:val="28"/>
          <w:szCs w:val="28"/>
          <w:lang w:val="en-US"/>
        </w:rPr>
        <w:t xml:space="preserve">. </w:t>
      </w:r>
      <w:r w:rsidRPr="000424A6">
        <w:rPr>
          <w:rFonts w:ascii="Times New Roman" w:eastAsia="Times New Roman" w:hAnsi="Times New Roman" w:cs="Times New Roman"/>
          <w:sz w:val="28"/>
          <w:szCs w:val="28"/>
          <w:lang w:val="en-US"/>
        </w:rPr>
        <w:t>Fontes et Dissertationes; Tom. XXXV</w:t>
      </w:r>
      <w:r w:rsidRPr="00B41A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За основу издатель берет рукопись РГБ, Румянц.собр. №193. В этом же издании содержится латинский перевод произведения Дамаскина. Перевод Епифания Славинецкого был напечатан на Печатном дворе в Москве </w:t>
      </w:r>
      <w:r w:rsidRPr="00914190">
        <w:rPr>
          <w:rFonts w:ascii="Times New Roman" w:eastAsia="Times New Roman" w:hAnsi="Times New Roman" w:cs="Times New Roman"/>
          <w:sz w:val="28"/>
          <w:szCs w:val="28"/>
        </w:rPr>
        <w:t xml:space="preserve">в 1665 году, в </w:t>
      </w:r>
      <w:r>
        <w:rPr>
          <w:rFonts w:ascii="Times New Roman" w:eastAsia="Times New Roman" w:hAnsi="Times New Roman" w:cs="Times New Roman"/>
          <w:sz w:val="28"/>
          <w:szCs w:val="28"/>
        </w:rPr>
        <w:t>«</w:t>
      </w:r>
      <w:r w:rsidRPr="00914190">
        <w:rPr>
          <w:rFonts w:ascii="Times New Roman" w:eastAsia="Times New Roman" w:hAnsi="Times New Roman" w:cs="Times New Roman"/>
          <w:sz w:val="28"/>
          <w:szCs w:val="28"/>
        </w:rPr>
        <w:t>Сборник</w:t>
      </w:r>
      <w:r>
        <w:rPr>
          <w:rFonts w:ascii="Times New Roman" w:eastAsia="Times New Roman" w:hAnsi="Times New Roman" w:cs="Times New Roman"/>
          <w:sz w:val="28"/>
          <w:szCs w:val="28"/>
        </w:rPr>
        <w:t>е</w:t>
      </w:r>
      <w:r w:rsidRPr="00914190">
        <w:rPr>
          <w:rFonts w:ascii="Times New Roman" w:eastAsia="Times New Roman" w:hAnsi="Times New Roman" w:cs="Times New Roman"/>
          <w:sz w:val="28"/>
          <w:szCs w:val="28"/>
        </w:rPr>
        <w:t xml:space="preserve"> переводов Епифания Славинецкого</w:t>
      </w:r>
      <w:r>
        <w:rPr>
          <w:rFonts w:ascii="Times New Roman" w:eastAsia="Times New Roman" w:hAnsi="Times New Roman" w:cs="Times New Roman"/>
          <w:sz w:val="28"/>
          <w:szCs w:val="28"/>
        </w:rPr>
        <w:t xml:space="preserve">». Перевод архиепископа Амвросия (Зертис-Каменского) – </w:t>
      </w:r>
      <w:r w:rsidRPr="00914190">
        <w:rPr>
          <w:rFonts w:ascii="Times New Roman" w:eastAsia="Times New Roman" w:hAnsi="Times New Roman" w:cs="Times New Roman"/>
          <w:sz w:val="28"/>
          <w:szCs w:val="28"/>
        </w:rPr>
        <w:t>в 1774 году</w:t>
      </w:r>
      <w:r>
        <w:rPr>
          <w:rFonts w:ascii="Times New Roman" w:eastAsia="Times New Roman" w:hAnsi="Times New Roman" w:cs="Times New Roman"/>
          <w:sz w:val="28"/>
          <w:szCs w:val="28"/>
        </w:rPr>
        <w:t xml:space="preserve"> (</w:t>
      </w:r>
      <w:r w:rsidRPr="00C63E47">
        <w:rPr>
          <w:rFonts w:ascii="Izhitsa" w:hAnsi="Izhitsa"/>
          <w:sz w:val="28"/>
          <w:szCs w:val="28"/>
          <w:lang w:val="en-US"/>
        </w:rPr>
        <w:t>Iw</w:t>
      </w:r>
      <w:r w:rsidRPr="00C63E47">
        <w:rPr>
          <w:rFonts w:ascii="Izhitsa" w:hAnsi="Izhitsa"/>
          <w:sz w:val="28"/>
          <w:szCs w:val="28"/>
        </w:rPr>
        <w:t>анна Дамаскин. Преподобнаг</w:t>
      </w:r>
      <w:r w:rsidRPr="00C63E47">
        <w:rPr>
          <w:rFonts w:ascii="Izhitsa" w:hAnsi="Izhitsa"/>
          <w:sz w:val="28"/>
          <w:szCs w:val="28"/>
          <w:lang w:val="en-US"/>
        </w:rPr>
        <w:t>w</w:t>
      </w:r>
      <w:r w:rsidRPr="00C63E47">
        <w:rPr>
          <w:rFonts w:ascii="Izhitsa" w:hAnsi="Izhitsa"/>
          <w:sz w:val="28"/>
          <w:szCs w:val="28"/>
        </w:rPr>
        <w:t xml:space="preserve"> Оца нашег</w:t>
      </w:r>
      <w:r w:rsidRPr="00C63E47">
        <w:rPr>
          <w:rFonts w:ascii="Izhitsa" w:hAnsi="Izhitsa"/>
          <w:sz w:val="28"/>
          <w:szCs w:val="28"/>
          <w:lang w:val="en-US"/>
        </w:rPr>
        <w:t>w</w:t>
      </w:r>
      <w:r w:rsidRPr="00C63E47">
        <w:rPr>
          <w:rFonts w:ascii="Izhitsa" w:hAnsi="Izhitsa"/>
          <w:sz w:val="28"/>
          <w:szCs w:val="28"/>
        </w:rPr>
        <w:t xml:space="preserve"> </w:t>
      </w:r>
      <w:r w:rsidRPr="00C63E47">
        <w:rPr>
          <w:rFonts w:ascii="Izhitsa" w:hAnsi="Izhitsa"/>
          <w:sz w:val="28"/>
          <w:szCs w:val="28"/>
          <w:lang w:val="en-US"/>
        </w:rPr>
        <w:t>Iw</w:t>
      </w:r>
      <w:r w:rsidRPr="00C63E47">
        <w:rPr>
          <w:rFonts w:ascii="Izhitsa" w:hAnsi="Izhitsa"/>
          <w:sz w:val="28"/>
          <w:szCs w:val="28"/>
        </w:rPr>
        <w:t>анна Дамаскина монаха и прсв</w:t>
      </w:r>
      <w:r w:rsidRPr="00C63E47">
        <w:rPr>
          <w:rFonts w:ascii="Izhitsa" w:hAnsi="Izhitsa"/>
          <w:sz w:val="28"/>
          <w:szCs w:val="28"/>
          <w:lang w:val="en-US"/>
        </w:rPr>
        <w:t>v</w:t>
      </w:r>
      <w:r w:rsidRPr="00C63E47">
        <w:rPr>
          <w:rFonts w:ascii="Izhitsa" w:hAnsi="Izhitsa"/>
          <w:sz w:val="28"/>
          <w:szCs w:val="28"/>
        </w:rPr>
        <w:t xml:space="preserve">тера </w:t>
      </w:r>
      <w:r w:rsidRPr="00C63E47">
        <w:rPr>
          <w:rFonts w:ascii="Izhitsa" w:hAnsi="Izhitsa"/>
          <w:sz w:val="28"/>
          <w:szCs w:val="28"/>
          <w:lang w:val="en-US"/>
        </w:rPr>
        <w:t>I</w:t>
      </w:r>
      <w:r w:rsidRPr="00C63E47">
        <w:rPr>
          <w:rFonts w:ascii="Izhitsa" w:hAnsi="Izhitsa"/>
          <w:sz w:val="28"/>
          <w:szCs w:val="28"/>
        </w:rPr>
        <w:t>ер</w:t>
      </w:r>
      <w:r w:rsidRPr="00C63E47">
        <w:rPr>
          <w:sz w:val="28"/>
          <w:szCs w:val="28"/>
        </w:rPr>
        <w:t>(</w:t>
      </w:r>
      <w:r w:rsidRPr="00C63E47">
        <w:rPr>
          <w:rFonts w:ascii="Izhitsa" w:hAnsi="Izhitsa"/>
          <w:sz w:val="28"/>
          <w:szCs w:val="28"/>
        </w:rPr>
        <w:t>с</w:t>
      </w:r>
      <w:r w:rsidRPr="00C63E47">
        <w:rPr>
          <w:sz w:val="28"/>
          <w:szCs w:val="28"/>
        </w:rPr>
        <w:t>)</w:t>
      </w:r>
      <w:r w:rsidRPr="00C63E47">
        <w:rPr>
          <w:rFonts w:ascii="Izhitsa" w:hAnsi="Izhitsa"/>
          <w:sz w:val="28"/>
          <w:szCs w:val="28"/>
        </w:rPr>
        <w:t>лимскаг</w:t>
      </w:r>
      <w:r w:rsidRPr="00C63E47">
        <w:rPr>
          <w:rFonts w:ascii="Izhitsa" w:hAnsi="Izhitsa"/>
          <w:sz w:val="28"/>
          <w:szCs w:val="28"/>
          <w:lang w:val="en-US"/>
        </w:rPr>
        <w:t>w</w:t>
      </w:r>
      <w:r w:rsidRPr="00C63E47">
        <w:rPr>
          <w:rFonts w:ascii="Izhitsa" w:hAnsi="Izhitsa"/>
          <w:sz w:val="28"/>
          <w:szCs w:val="28"/>
        </w:rPr>
        <w:t xml:space="preserve"> Изложен</w:t>
      </w:r>
      <w:r w:rsidRPr="00C63E47">
        <w:rPr>
          <w:rFonts w:ascii="Izhitsa" w:hAnsi="Izhitsa"/>
          <w:sz w:val="28"/>
          <w:szCs w:val="28"/>
          <w:lang w:val="en-US"/>
        </w:rPr>
        <w:t>i</w:t>
      </w:r>
      <w:r w:rsidRPr="00C63E47">
        <w:rPr>
          <w:rFonts w:ascii="Izhitsa" w:hAnsi="Izhitsa"/>
          <w:sz w:val="28"/>
          <w:szCs w:val="28"/>
        </w:rPr>
        <w:t>е Православны# в</w:t>
      </w:r>
      <w:r w:rsidRPr="00C63E47">
        <w:rPr>
          <w:rFonts w:ascii="Izhitsa" w:hAnsi="Izhitsa"/>
          <w:sz w:val="28"/>
          <w:szCs w:val="28"/>
          <w:lang w:val="en-US"/>
        </w:rPr>
        <w:t>h</w:t>
      </w:r>
      <w:r w:rsidRPr="00C63E47">
        <w:rPr>
          <w:rFonts w:ascii="Izhitsa" w:hAnsi="Izhitsa"/>
          <w:sz w:val="28"/>
          <w:szCs w:val="28"/>
        </w:rPr>
        <w:t>ры обсто#телное, или Богослов</w:t>
      </w:r>
      <w:r w:rsidRPr="00C63E47">
        <w:rPr>
          <w:rFonts w:ascii="Izhitsa" w:hAnsi="Izhitsa"/>
          <w:sz w:val="28"/>
          <w:szCs w:val="28"/>
          <w:lang w:val="en-US"/>
        </w:rPr>
        <w:t>i</w:t>
      </w:r>
      <w:r w:rsidRPr="00C63E47">
        <w:rPr>
          <w:rFonts w:ascii="Izhitsa" w:hAnsi="Izhitsa"/>
          <w:sz w:val="28"/>
          <w:szCs w:val="28"/>
        </w:rPr>
        <w:t>#</w:t>
      </w:r>
      <w:r>
        <w:rPr>
          <w:rFonts w:ascii="Times New Roman" w:eastAsia="Times New Roman" w:hAnsi="Times New Roman" w:cs="Times New Roman"/>
          <w:sz w:val="28"/>
          <w:szCs w:val="28"/>
        </w:rPr>
        <w:t xml:space="preserve">). Современный перевод на русский язык мы заимствуем в издании версии А.Бронзова: Творения преподобного Иоанна Дамаскина. Источник знания. М.: Индрик, 2002. Греческий текст приводим по: </w:t>
      </w:r>
      <w:r>
        <w:rPr>
          <w:rFonts w:ascii="Times New Roman" w:eastAsia="Times New Roman" w:hAnsi="Times New Roman" w:cs="Times New Roman"/>
          <w:sz w:val="28"/>
          <w:szCs w:val="28"/>
          <w:lang w:val="en-US"/>
        </w:rPr>
        <w:t>Die</w:t>
      </w:r>
      <w:r w:rsidRPr="00A8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Schriften</w:t>
      </w:r>
      <w:r w:rsidRPr="00A8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des</w:t>
      </w:r>
      <w:r w:rsidRPr="00A8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Johannes</w:t>
      </w:r>
      <w:r w:rsidRPr="00A8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von</w:t>
      </w:r>
      <w:r w:rsidRPr="00A8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Damaskus</w:t>
      </w:r>
      <w:r w:rsidRPr="00A8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Vol</w:t>
      </w:r>
      <w:r w:rsidRPr="00A85297">
        <w:rPr>
          <w:rFonts w:ascii="Times New Roman" w:eastAsia="Times New Roman" w:hAnsi="Times New Roman" w:cs="Times New Roman"/>
          <w:sz w:val="28"/>
          <w:szCs w:val="28"/>
          <w:lang w:val="en-US"/>
        </w:rPr>
        <w:t xml:space="preserve">. 2: </w:t>
      </w:r>
      <w:r>
        <w:rPr>
          <w:rFonts w:ascii="Times New Roman" w:eastAsia="Times New Roman" w:hAnsi="Times New Roman" w:cs="Times New Roman"/>
          <w:sz w:val="28"/>
          <w:szCs w:val="28"/>
          <w:lang w:val="en-US"/>
        </w:rPr>
        <w:t>Expositio</w:t>
      </w:r>
      <w:r w:rsidRPr="00A8529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fidei</w:t>
      </w:r>
      <w:r w:rsidRPr="00A8529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hrsg</w:t>
      </w:r>
      <w:r w:rsidRPr="00A8529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von B</w:t>
      </w:r>
      <w:r w:rsidRPr="00A8529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Kotter</w:t>
      </w:r>
      <w:r w:rsidRPr="00A8529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Berlin</w:t>
      </w:r>
      <w:r w:rsidRPr="00A8529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w:t>
      </w:r>
      <w:r w:rsidRPr="00A8529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Gruyter</w:t>
      </w:r>
      <w:r w:rsidRPr="00A85297">
        <w:rPr>
          <w:rFonts w:ascii="Times New Roman" w:eastAsia="Times New Roman" w:hAnsi="Times New Roman" w:cs="Times New Roman"/>
          <w:sz w:val="28"/>
          <w:szCs w:val="28"/>
          <w:lang w:val="en-US"/>
        </w:rPr>
        <w:t xml:space="preserve">, 1973. </w:t>
      </w:r>
      <w:r w:rsidRPr="00B41A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Patristische</w:t>
      </w:r>
      <w:r w:rsidRPr="00B41A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Texte</w:t>
      </w:r>
      <w:r w:rsidRPr="00B41A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und</w:t>
      </w:r>
      <w:r w:rsidRPr="00B41A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Stidien</w:t>
      </w:r>
      <w:r w:rsidRPr="00B41A94">
        <w:rPr>
          <w:rFonts w:ascii="Times New Roman" w:eastAsia="Times New Roman" w:hAnsi="Times New Roman" w:cs="Times New Roman"/>
          <w:sz w:val="28"/>
          <w:szCs w:val="28"/>
        </w:rPr>
        <w:t xml:space="preserve">; 12). </w:t>
      </w:r>
      <w:r>
        <w:rPr>
          <w:rFonts w:ascii="Times New Roman" w:eastAsia="Times New Roman" w:hAnsi="Times New Roman" w:cs="Times New Roman"/>
          <w:sz w:val="28"/>
          <w:szCs w:val="28"/>
        </w:rPr>
        <w:t xml:space="preserve">По необходимости греческий текст сверялся также по версии </w:t>
      </w:r>
      <w:r w:rsidRPr="00A85297">
        <w:rPr>
          <w:rFonts w:ascii="Times New Roman" w:eastAsia="Times New Roman" w:hAnsi="Times New Roman" w:cs="Times New Roman"/>
          <w:sz w:val="28"/>
          <w:szCs w:val="28"/>
        </w:rPr>
        <w:t>Ж.-П. Миня: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PG</w:t>
      </w:r>
      <w:r w:rsidRPr="00A85297">
        <w:rPr>
          <w:rFonts w:ascii="Times New Roman" w:eastAsia="Times New Roman" w:hAnsi="Times New Roman" w:cs="Times New Roman"/>
          <w:sz w:val="28"/>
          <w:szCs w:val="28"/>
        </w:rPr>
        <w:t xml:space="preserve">, 94, </w:t>
      </w:r>
      <w:r>
        <w:rPr>
          <w:rFonts w:ascii="Times New Roman" w:eastAsia="Times New Roman" w:hAnsi="Times New Roman" w:cs="Times New Roman"/>
          <w:sz w:val="28"/>
          <w:szCs w:val="28"/>
          <w:lang w:val="en-US"/>
        </w:rPr>
        <w:t>col</w:t>
      </w:r>
      <w:r w:rsidRPr="00A85297">
        <w:rPr>
          <w:rFonts w:ascii="Times New Roman" w:eastAsia="Times New Roman" w:hAnsi="Times New Roman" w:cs="Times New Roman"/>
          <w:sz w:val="28"/>
          <w:szCs w:val="28"/>
        </w:rPr>
        <w:t>. 790-1227</w:t>
      </w:r>
      <w:r>
        <w:rPr>
          <w:rFonts w:ascii="Times New Roman" w:eastAsia="Times New Roman" w:hAnsi="Times New Roman" w:cs="Times New Roman"/>
          <w:sz w:val="28"/>
          <w:szCs w:val="28"/>
        </w:rPr>
        <w:t>.</w:t>
      </w:r>
    </w:p>
    <w:p w14:paraId="52E332CB" w14:textId="6616A70A" w:rsidR="00F96152" w:rsidRPr="00883A79" w:rsidRDefault="00F96152" w:rsidP="00966151">
      <w:pPr>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Отметим то, что данное исследование уже прошло а</w:t>
      </w:r>
      <w:r w:rsidR="006A6358">
        <w:rPr>
          <w:rFonts w:ascii="Times New Roman" w:eastAsia="Times New Roman" w:hAnsi="Times New Roman" w:cs="Times New Roman"/>
          <w:sz w:val="28"/>
          <w:szCs w:val="28"/>
        </w:rPr>
        <w:t>пробацию в виде отдельных докладов</w:t>
      </w:r>
      <w:r>
        <w:rPr>
          <w:rFonts w:ascii="Times New Roman" w:eastAsia="Times New Roman" w:hAnsi="Times New Roman" w:cs="Times New Roman"/>
          <w:sz w:val="28"/>
          <w:szCs w:val="28"/>
        </w:rPr>
        <w:t xml:space="preserve">, с которыми автор выступал на научных богословских конференциях в Московских духовных школах, Санкт-Петербургской духовной академии, Коломенском университете, в родной Казанской семинарии. Кроме того, </w:t>
      </w:r>
      <w:r w:rsidR="009E58AB">
        <w:rPr>
          <w:rFonts w:ascii="Times New Roman" w:eastAsia="Times New Roman" w:hAnsi="Times New Roman" w:cs="Times New Roman"/>
          <w:sz w:val="28"/>
          <w:szCs w:val="28"/>
        </w:rPr>
        <w:t>автор занимался разработкой данной темы в рамках глубокого коллективного исследования, поддержаннаго грантом Российского гуманитарного научного фонда.</w:t>
      </w:r>
    </w:p>
    <w:p w14:paraId="20600172" w14:textId="77777777" w:rsidR="009C223B" w:rsidRDefault="009C223B" w:rsidP="003039AC">
      <w:pPr>
        <w:pageBreakBefore/>
        <w:spacing w:line="360" w:lineRule="auto"/>
        <w:jc w:val="center"/>
        <w:rPr>
          <w:rFonts w:ascii="Times New Roman" w:hAnsi="Times New Roman" w:cs="Times New Roman"/>
          <w:b/>
          <w:sz w:val="28"/>
          <w:szCs w:val="28"/>
        </w:rPr>
      </w:pPr>
    </w:p>
    <w:p w14:paraId="1DA506EB" w14:textId="77777777" w:rsidR="003039AC" w:rsidRDefault="00636543" w:rsidP="009C22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w:t>
      </w:r>
      <w:r w:rsidR="003311DF">
        <w:rPr>
          <w:rFonts w:ascii="Times New Roman" w:hAnsi="Times New Roman" w:cs="Times New Roman"/>
          <w:b/>
          <w:sz w:val="28"/>
          <w:szCs w:val="28"/>
        </w:rPr>
        <w:t xml:space="preserve">  I</w:t>
      </w:r>
      <w:r w:rsidR="007946AC">
        <w:rPr>
          <w:rFonts w:ascii="Times New Roman" w:hAnsi="Times New Roman" w:cs="Times New Roman"/>
          <w:b/>
          <w:sz w:val="28"/>
          <w:szCs w:val="28"/>
        </w:rPr>
        <w:t>. Исторический анализ</w:t>
      </w:r>
    </w:p>
    <w:p w14:paraId="5F072728" w14:textId="77777777" w:rsidR="003039AC" w:rsidRDefault="003039AC" w:rsidP="003039AC">
      <w:pPr>
        <w:spacing w:line="360" w:lineRule="auto"/>
        <w:jc w:val="center"/>
        <w:rPr>
          <w:rFonts w:ascii="Times New Roman" w:hAnsi="Times New Roman" w:cs="Times New Roman"/>
          <w:b/>
          <w:sz w:val="28"/>
          <w:szCs w:val="28"/>
          <w:lang w:val="en-US"/>
        </w:rPr>
      </w:pPr>
    </w:p>
    <w:p w14:paraId="307615CE" w14:textId="77777777" w:rsidR="005263DD" w:rsidRPr="005B47F1" w:rsidRDefault="003039AC" w:rsidP="003039AC">
      <w:pPr>
        <w:spacing w:line="360" w:lineRule="auto"/>
        <w:jc w:val="center"/>
        <w:rPr>
          <w:rFonts w:ascii="Times New Roman" w:hAnsi="Times New Roman"/>
          <w:b/>
          <w:sz w:val="28"/>
          <w:szCs w:val="28"/>
        </w:rPr>
      </w:pPr>
      <w:r>
        <w:rPr>
          <w:rFonts w:ascii="Times New Roman" w:hAnsi="Times New Roman" w:cs="Times New Roman"/>
          <w:b/>
          <w:sz w:val="28"/>
          <w:szCs w:val="28"/>
          <w:lang w:val="en-US"/>
        </w:rPr>
        <w:t xml:space="preserve">§1. </w:t>
      </w:r>
      <w:r w:rsidR="005263DD">
        <w:rPr>
          <w:rFonts w:ascii="Times New Roman" w:hAnsi="Times New Roman"/>
          <w:b/>
          <w:sz w:val="28"/>
          <w:szCs w:val="28"/>
        </w:rPr>
        <w:t>Обзор предшествующих славянских переводов Богословия</w:t>
      </w:r>
    </w:p>
    <w:p w14:paraId="3D2F455F"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0745D">
        <w:rPr>
          <w:rFonts w:ascii="Times New Roman" w:hAnsi="Times New Roman" w:cs="Times New Roman"/>
          <w:sz w:val="28"/>
          <w:szCs w:val="28"/>
        </w:rPr>
        <w:t>Точное изложение православной веры»</w:t>
      </w:r>
      <w:r>
        <w:rPr>
          <w:rFonts w:ascii="Times New Roman" w:hAnsi="Times New Roman" w:cs="Times New Roman"/>
          <w:sz w:val="28"/>
          <w:szCs w:val="28"/>
        </w:rPr>
        <w:t>, именуемое</w:t>
      </w:r>
      <w:r w:rsidRPr="0000745D">
        <w:rPr>
          <w:rFonts w:ascii="Times New Roman" w:hAnsi="Times New Roman" w:cs="Times New Roman"/>
          <w:sz w:val="28"/>
          <w:szCs w:val="28"/>
        </w:rPr>
        <w:t xml:space="preserve"> в славянской традиции просто «Богословием», – это центральная часть важнейшего догматического труда прп. Иоанна Дамаскина, выдающегося богослова-систематизатора </w:t>
      </w:r>
      <w:r w:rsidRPr="0000745D">
        <w:rPr>
          <w:rFonts w:ascii="Times New Roman" w:hAnsi="Times New Roman" w:cs="Times New Roman"/>
          <w:sz w:val="28"/>
          <w:szCs w:val="28"/>
          <w:lang w:val="en-US"/>
        </w:rPr>
        <w:t>VIII</w:t>
      </w:r>
      <w:r w:rsidRPr="0000745D">
        <w:rPr>
          <w:rFonts w:ascii="Times New Roman" w:hAnsi="Times New Roman" w:cs="Times New Roman"/>
          <w:sz w:val="28"/>
          <w:szCs w:val="28"/>
        </w:rPr>
        <w:t xml:space="preserve"> века, под названием «Источник знания». Особая ценность Богословия заключается в том, что на то время это было наиболее полным и основательным систематизированным изложением восточного православного вероучения. </w:t>
      </w:r>
      <w:r>
        <w:rPr>
          <w:rFonts w:ascii="Times New Roman" w:hAnsi="Times New Roman" w:cs="Times New Roman"/>
          <w:sz w:val="28"/>
          <w:szCs w:val="28"/>
        </w:rPr>
        <w:t>Более того, э</w:t>
      </w:r>
      <w:r w:rsidRPr="0000745D">
        <w:rPr>
          <w:rFonts w:ascii="Times New Roman" w:hAnsi="Times New Roman" w:cs="Times New Roman"/>
          <w:sz w:val="28"/>
          <w:szCs w:val="28"/>
        </w:rPr>
        <w:t>тот статус сохранялся за ним еще м</w:t>
      </w:r>
      <w:r>
        <w:rPr>
          <w:rFonts w:ascii="Times New Roman" w:hAnsi="Times New Roman" w:cs="Times New Roman"/>
          <w:sz w:val="28"/>
          <w:szCs w:val="28"/>
        </w:rPr>
        <w:t>ногие столетия после написания, и сегодня Богословие имеет высокий авторитет среди учебников по догматике. Можно сказать, что труд этот пришелся как нельзя кстати, ибо то время, в которое он был написан, отмечено в истории колоссальным успехом христианской миссии в Восточной Европе.</w:t>
      </w:r>
    </w:p>
    <w:p w14:paraId="59851691"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Трудами святых равноапостольных братьев Мефодия и Кирилла </w:t>
      </w:r>
      <w:r>
        <w:rPr>
          <w:rFonts w:ascii="Times New Roman" w:hAnsi="Times New Roman" w:cs="Times New Roman"/>
          <w:sz w:val="28"/>
          <w:szCs w:val="28"/>
          <w:lang w:val="en-US"/>
        </w:rPr>
        <w:t>IX</w:t>
      </w:r>
      <w:r w:rsidRPr="00551E12">
        <w:rPr>
          <w:rFonts w:ascii="Times New Roman" w:hAnsi="Times New Roman" w:cs="Times New Roman"/>
          <w:sz w:val="28"/>
          <w:szCs w:val="28"/>
        </w:rPr>
        <w:t xml:space="preserve"> </w:t>
      </w:r>
      <w:r>
        <w:rPr>
          <w:rFonts w:ascii="Times New Roman" w:hAnsi="Times New Roman" w:cs="Times New Roman"/>
          <w:sz w:val="28"/>
          <w:szCs w:val="28"/>
        </w:rPr>
        <w:t>век стал веком коренного перелома в судьбе славянского этноса. Приобщившись к Вселенской Церкви славянские народы (тогда это были южные славяне: болгары, моравы, сербы), стали просвещаться православной верой через чтение Священного Писания и слушание богослужения и проповеди на своем родном языке. «Точное изложение» было как раз тем средством, которое так удобно могло быть применено в деле катехизации новообращенного населения, в деле зарождения школ богословского образования для духовенства. И если перевод основных богослужебных книг и всего Священного Писания успели выполнить сами основоположники славянской миссии, то есть святые Кирилл и Мефодий</w:t>
      </w:r>
      <w:r>
        <w:rPr>
          <w:rStyle w:val="a5"/>
          <w:rFonts w:ascii="Times New Roman" w:hAnsi="Times New Roman" w:cs="Times New Roman"/>
          <w:sz w:val="28"/>
          <w:szCs w:val="28"/>
        </w:rPr>
        <w:footnoteReference w:id="3"/>
      </w:r>
      <w:r>
        <w:rPr>
          <w:rFonts w:ascii="Times New Roman" w:hAnsi="Times New Roman" w:cs="Times New Roman"/>
          <w:sz w:val="28"/>
          <w:szCs w:val="28"/>
        </w:rPr>
        <w:t>, то переводом богословской литературы занялись их преемники, об одном из которых пойдет сейчас речь.</w:t>
      </w:r>
    </w:p>
    <w:p w14:paraId="61BF9656" w14:textId="77777777" w:rsidR="005263DD" w:rsidRDefault="005263DD" w:rsidP="005263DD">
      <w:pPr>
        <w:spacing w:line="360" w:lineRule="auto"/>
        <w:ind w:firstLine="709"/>
        <w:jc w:val="center"/>
        <w:rPr>
          <w:rFonts w:ascii="Times New Roman" w:hAnsi="Times New Roman" w:cs="Times New Roman"/>
          <w:b/>
          <w:sz w:val="28"/>
          <w:szCs w:val="28"/>
        </w:rPr>
      </w:pPr>
    </w:p>
    <w:p w14:paraId="0DF73D08" w14:textId="77777777" w:rsidR="005263DD" w:rsidRPr="003039AC" w:rsidRDefault="005263DD" w:rsidP="005263DD">
      <w:pPr>
        <w:spacing w:line="360" w:lineRule="auto"/>
        <w:ind w:firstLine="709"/>
        <w:jc w:val="center"/>
        <w:rPr>
          <w:rFonts w:ascii="Times New Roman" w:hAnsi="Times New Roman" w:cs="Times New Roman"/>
          <w:i/>
          <w:sz w:val="28"/>
          <w:szCs w:val="28"/>
        </w:rPr>
      </w:pPr>
      <w:r w:rsidRPr="003039AC">
        <w:rPr>
          <w:rFonts w:ascii="Times New Roman" w:hAnsi="Times New Roman" w:cs="Times New Roman"/>
          <w:i/>
          <w:sz w:val="28"/>
          <w:szCs w:val="28"/>
        </w:rPr>
        <w:t>Перевод Иоанна Экзарха Болгарского</w:t>
      </w:r>
    </w:p>
    <w:p w14:paraId="60ED22F0"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Иоанн экзарх Болгарский – автор самого раннего, из известных науке, славянского перевода Богословия. Сохранившиеся о нем сведения весьма скудны и наиболее полно изложены в замечательной книге К.Ф. Калайдовича «Иоанн Экзарх Болгарский», изданной еще в 1824 году. Иоанн Экзарх жил и трудился в </w:t>
      </w:r>
      <w:r>
        <w:rPr>
          <w:rFonts w:ascii="Times New Roman" w:hAnsi="Times New Roman" w:cs="Times New Roman"/>
          <w:sz w:val="28"/>
          <w:szCs w:val="28"/>
          <w:lang w:val="en-US"/>
        </w:rPr>
        <w:t>IX</w:t>
      </w:r>
      <w:r w:rsidRPr="009923C0">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вв (точные даты рождения и смерти до сих пор не установлены), и был одним из самых просвещенных болгарских книжников своего времени, владевшим древними языками и знакомым не только со Священным Писанием и наследием святых отцов, но и с языческой философией</w:t>
      </w:r>
      <w:r>
        <w:rPr>
          <w:rStyle w:val="a5"/>
          <w:rFonts w:ascii="Times New Roman" w:hAnsi="Times New Roman" w:cs="Times New Roman"/>
          <w:sz w:val="28"/>
          <w:szCs w:val="28"/>
        </w:rPr>
        <w:footnoteReference w:id="4"/>
      </w:r>
      <w:r>
        <w:rPr>
          <w:rFonts w:ascii="Times New Roman" w:hAnsi="Times New Roman" w:cs="Times New Roman"/>
          <w:sz w:val="28"/>
          <w:szCs w:val="28"/>
        </w:rPr>
        <w:t>. Сам себя он называет современником Кирилла и Мефодия, непосредственно знакомым с их деятельностью</w:t>
      </w:r>
      <w:r>
        <w:rPr>
          <w:rStyle w:val="a5"/>
          <w:rFonts w:ascii="Times New Roman" w:hAnsi="Times New Roman" w:cs="Times New Roman"/>
          <w:sz w:val="28"/>
          <w:szCs w:val="28"/>
        </w:rPr>
        <w:footnoteReference w:id="5"/>
      </w:r>
      <w:r>
        <w:rPr>
          <w:rFonts w:ascii="Times New Roman" w:hAnsi="Times New Roman" w:cs="Times New Roman"/>
          <w:sz w:val="28"/>
          <w:szCs w:val="28"/>
        </w:rPr>
        <w:t>. К слову говоря, из трудов Экзарха были почерпнуты некоторые новые сведения, касающиеся словенских первоучителей</w:t>
      </w:r>
      <w:r>
        <w:rPr>
          <w:rStyle w:val="a5"/>
          <w:rFonts w:ascii="Times New Roman" w:hAnsi="Times New Roman" w:cs="Times New Roman"/>
          <w:sz w:val="28"/>
          <w:szCs w:val="28"/>
        </w:rPr>
        <w:footnoteReference w:id="6"/>
      </w:r>
      <w:r>
        <w:rPr>
          <w:rFonts w:ascii="Times New Roman" w:hAnsi="Times New Roman" w:cs="Times New Roman"/>
          <w:sz w:val="28"/>
          <w:szCs w:val="28"/>
        </w:rPr>
        <w:t>. Нельзя не сказать и о том, что он относиться к начинателям и творцам известной Преславской книжной школы. Калайдович отзывается о нем чрезвычайно высоко, называя его «знаменитейшим преемником славы образователя книжного языка Словенского»</w:t>
      </w:r>
      <w:r>
        <w:rPr>
          <w:rStyle w:val="a5"/>
          <w:rFonts w:ascii="Times New Roman" w:hAnsi="Times New Roman" w:cs="Times New Roman"/>
          <w:sz w:val="28"/>
          <w:szCs w:val="28"/>
        </w:rPr>
        <w:footnoteReference w:id="7"/>
      </w:r>
      <w:r>
        <w:rPr>
          <w:rFonts w:ascii="Times New Roman" w:hAnsi="Times New Roman" w:cs="Times New Roman"/>
          <w:sz w:val="28"/>
          <w:szCs w:val="28"/>
        </w:rPr>
        <w:t>.</w:t>
      </w:r>
    </w:p>
    <w:p w14:paraId="04623286"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у Калайдовича вызывал недоумение вопрос об его истинном духовном звании. Звание экзарха, по его словам, предполагает наличие у своего носителя высшего духовного сана, то есть архиерейства. Но сам Иоанн называет себя иногда пресвитером или одновременно «экзархом пресвитером». Калайдович замечает, что это единственный известный ему пример подобного двойного наименования. Он также говорит о том, что имя Иоанна не встречается в древних списках болгарских иерархов</w:t>
      </w:r>
      <w:r>
        <w:rPr>
          <w:rStyle w:val="a5"/>
          <w:rFonts w:ascii="Times New Roman" w:hAnsi="Times New Roman" w:cs="Times New Roman"/>
          <w:sz w:val="28"/>
          <w:szCs w:val="28"/>
        </w:rPr>
        <w:footnoteReference w:id="8"/>
      </w:r>
      <w:r>
        <w:rPr>
          <w:rFonts w:ascii="Times New Roman" w:hAnsi="Times New Roman" w:cs="Times New Roman"/>
          <w:sz w:val="28"/>
          <w:szCs w:val="28"/>
        </w:rPr>
        <w:t>. Но сегодня мы знаем, что в истории этого титула был период, когда его носителями были не исключительно архиереи, но и пресвитеры, диаконы и даже миряне</w:t>
      </w:r>
      <w:r>
        <w:rPr>
          <w:rStyle w:val="a5"/>
          <w:rFonts w:ascii="Times New Roman" w:hAnsi="Times New Roman" w:cs="Times New Roman"/>
          <w:sz w:val="28"/>
          <w:szCs w:val="28"/>
        </w:rPr>
        <w:footnoteReference w:id="9"/>
      </w:r>
      <w:r>
        <w:rPr>
          <w:rFonts w:ascii="Times New Roman" w:hAnsi="Times New Roman" w:cs="Times New Roman"/>
          <w:sz w:val="28"/>
          <w:szCs w:val="28"/>
        </w:rPr>
        <w:t>. И тем не менее вопрос о его сане остается открытым.</w:t>
      </w:r>
    </w:p>
    <w:p w14:paraId="4638F048"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любом случае Иоанн был</w:t>
      </w:r>
      <w:r w:rsidRPr="00192064">
        <w:rPr>
          <w:rFonts w:ascii="Times New Roman" w:hAnsi="Times New Roman" w:cs="Times New Roman"/>
          <w:sz w:val="28"/>
          <w:szCs w:val="28"/>
        </w:rPr>
        <w:t xml:space="preserve"> </w:t>
      </w:r>
      <w:r>
        <w:rPr>
          <w:rFonts w:ascii="Times New Roman" w:hAnsi="Times New Roman" w:cs="Times New Roman"/>
          <w:sz w:val="28"/>
          <w:szCs w:val="28"/>
        </w:rPr>
        <w:t>далеко не последним человеком в высшем болгарском обществе, а напротив – «лидером культурного кружка просвещенного болгарского царя Симеона»</w:t>
      </w:r>
      <w:r>
        <w:rPr>
          <w:rStyle w:val="a5"/>
          <w:rFonts w:ascii="Times New Roman" w:hAnsi="Times New Roman" w:cs="Times New Roman"/>
          <w:sz w:val="28"/>
          <w:szCs w:val="28"/>
        </w:rPr>
        <w:footnoteReference w:id="10"/>
      </w:r>
      <w:r>
        <w:rPr>
          <w:rFonts w:ascii="Times New Roman" w:hAnsi="Times New Roman" w:cs="Times New Roman"/>
          <w:sz w:val="28"/>
          <w:szCs w:val="28"/>
        </w:rPr>
        <w:t>. Любовь к просвещению и книжности этого государя, которого уже современники именовали «книголюбцем», сыграла определенно положительную роль в развитии и распространении книжного славянского языка в целом, и в появлении на свет трудов Экзарха в частности.</w:t>
      </w:r>
    </w:p>
    <w:p w14:paraId="1166DD70" w14:textId="0D52B58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последних, отметим, что до нас дошли, как переводные, так и оригинальные творения Экзарха. В первом случае это переводы нескольких книг Иоанна Дамаскина, а именно Точного изложения</w:t>
      </w:r>
      <w:r w:rsidR="008B7600">
        <w:rPr>
          <w:rFonts w:ascii="Times New Roman" w:hAnsi="Times New Roman" w:cs="Times New Roman"/>
          <w:sz w:val="28"/>
          <w:szCs w:val="28"/>
        </w:rPr>
        <w:t xml:space="preserve"> православной веры, Диалектики</w:t>
      </w:r>
      <w:r>
        <w:rPr>
          <w:rFonts w:ascii="Times New Roman" w:hAnsi="Times New Roman" w:cs="Times New Roman"/>
          <w:sz w:val="28"/>
          <w:szCs w:val="28"/>
        </w:rPr>
        <w:t>, слова на Вознесение и некоторые другие. Что касается оригинальных его творений, то здесь в первую очередь следует сказать о Шестодневе (который хотя имеет выраженный компилятивный характер</w:t>
      </w:r>
      <w:r>
        <w:rPr>
          <w:rStyle w:val="a5"/>
          <w:rFonts w:ascii="Times New Roman" w:hAnsi="Times New Roman" w:cs="Times New Roman"/>
          <w:sz w:val="28"/>
          <w:szCs w:val="28"/>
        </w:rPr>
        <w:footnoteReference w:id="11"/>
      </w:r>
      <w:r>
        <w:rPr>
          <w:rFonts w:ascii="Times New Roman" w:hAnsi="Times New Roman" w:cs="Times New Roman"/>
          <w:sz w:val="28"/>
          <w:szCs w:val="28"/>
        </w:rPr>
        <w:t>), а также о предисловии к переводу Богословия, в котором автор излагает замечательные  мысли и советы, касающиеся переводческого дела. Известно также, что Иоанн имел желание осуществить собственный перевод книг Священного Писания, но, вероятно, узнав о произведенном уже кирилло-мефодиевом переводе, не дерзнул состязаться с их авторитетом</w:t>
      </w:r>
      <w:r>
        <w:rPr>
          <w:rStyle w:val="a5"/>
          <w:rFonts w:ascii="Times New Roman" w:hAnsi="Times New Roman" w:cs="Times New Roman"/>
          <w:sz w:val="28"/>
          <w:szCs w:val="28"/>
        </w:rPr>
        <w:footnoteReference w:id="12"/>
      </w:r>
      <w:r>
        <w:rPr>
          <w:rFonts w:ascii="Times New Roman" w:hAnsi="Times New Roman" w:cs="Times New Roman"/>
          <w:sz w:val="28"/>
          <w:szCs w:val="28"/>
        </w:rPr>
        <w:t>. Тогда по совету некоего черноризца Дукса он обращает все свои усилия на перевод «Точного изложения», который стал самым значимым трудом его жизни</w:t>
      </w:r>
      <w:r>
        <w:rPr>
          <w:rStyle w:val="a5"/>
          <w:rFonts w:ascii="Times New Roman" w:hAnsi="Times New Roman" w:cs="Times New Roman"/>
          <w:sz w:val="28"/>
          <w:szCs w:val="28"/>
        </w:rPr>
        <w:footnoteReference w:id="13"/>
      </w:r>
      <w:r>
        <w:rPr>
          <w:rFonts w:ascii="Times New Roman" w:hAnsi="Times New Roman" w:cs="Times New Roman"/>
          <w:sz w:val="28"/>
          <w:szCs w:val="28"/>
        </w:rPr>
        <w:t>.</w:t>
      </w:r>
    </w:p>
    <w:p w14:paraId="3249DF04"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 этот, содержащий 48 из ста оригинальных глав, приобрел очень большую популярность и на многие столетия вошел в славянскую литературу сначала под названием «Слово о правой вере»</w:t>
      </w:r>
      <w:r>
        <w:rPr>
          <w:rStyle w:val="a5"/>
          <w:rFonts w:ascii="Times New Roman" w:hAnsi="Times New Roman" w:cs="Times New Roman"/>
          <w:sz w:val="28"/>
          <w:szCs w:val="28"/>
        </w:rPr>
        <w:footnoteReference w:id="14"/>
      </w:r>
      <w:r>
        <w:rPr>
          <w:rFonts w:ascii="Times New Roman" w:hAnsi="Times New Roman" w:cs="Times New Roman"/>
          <w:sz w:val="28"/>
          <w:szCs w:val="28"/>
        </w:rPr>
        <w:t>, а позднее под более поэтичным именем «Небеса»</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О высоком авторитете книг Иоанна Экзарха находится много свидетельств уже с </w:t>
      </w:r>
      <w:r>
        <w:rPr>
          <w:rFonts w:ascii="Times New Roman" w:hAnsi="Times New Roman" w:cs="Times New Roman"/>
          <w:sz w:val="28"/>
          <w:szCs w:val="28"/>
          <w:lang w:val="en-US"/>
        </w:rPr>
        <w:t>XIII</w:t>
      </w:r>
      <w:r>
        <w:rPr>
          <w:rFonts w:ascii="Times New Roman" w:hAnsi="Times New Roman" w:cs="Times New Roman"/>
          <w:sz w:val="28"/>
          <w:szCs w:val="28"/>
        </w:rPr>
        <w:t xml:space="preserve"> столетия. Его имя ставиться в один ряд с такими значительными фигурами, как апостол Иоанн Богослов, святители Иоанн Златоуст, Василий Великий, Григорий Богослов, преподобный Иоанн Лествичник и другие. В многочисленных изводах и рукописях «Небеса» очень быстро разошлись по всем славянским странам и были хорошо известны вплоть до позднейших переводов </w:t>
      </w:r>
      <w:r>
        <w:rPr>
          <w:rFonts w:ascii="Times New Roman" w:hAnsi="Times New Roman" w:cs="Times New Roman"/>
          <w:sz w:val="28"/>
          <w:szCs w:val="28"/>
          <w:lang w:val="en-US"/>
        </w:rPr>
        <w:t>XVII</w:t>
      </w:r>
      <w:r>
        <w:rPr>
          <w:rFonts w:ascii="Times New Roman" w:hAnsi="Times New Roman" w:cs="Times New Roman"/>
          <w:sz w:val="28"/>
          <w:szCs w:val="28"/>
        </w:rPr>
        <w:t xml:space="preserve"> и последующих веков</w:t>
      </w:r>
      <w:r>
        <w:rPr>
          <w:rStyle w:val="a5"/>
          <w:rFonts w:ascii="Times New Roman" w:hAnsi="Times New Roman" w:cs="Times New Roman"/>
          <w:sz w:val="28"/>
          <w:szCs w:val="28"/>
        </w:rPr>
        <w:footnoteReference w:id="16"/>
      </w:r>
      <w:r>
        <w:rPr>
          <w:rFonts w:ascii="Times New Roman" w:hAnsi="Times New Roman" w:cs="Times New Roman"/>
          <w:sz w:val="28"/>
          <w:szCs w:val="28"/>
        </w:rPr>
        <w:t>.</w:t>
      </w:r>
    </w:p>
    <w:p w14:paraId="56FD6150" w14:textId="493AF24F"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Древнейшая рукопись, сохранившая этот памятник, была открыта автором упомянутой монографии «Иоанн Экзарх Болгарский», К.Ф. Калайдовичем в 1813 году в Московской Синодальной Библиотеке и датируется приблизительно концом </w:t>
      </w:r>
      <w:r>
        <w:rPr>
          <w:rFonts w:ascii="Times New Roman" w:hAnsi="Times New Roman" w:cs="Times New Roman"/>
          <w:sz w:val="28"/>
          <w:szCs w:val="28"/>
          <w:lang w:val="en-US"/>
        </w:rPr>
        <w:t>XIII</w:t>
      </w:r>
      <w:r>
        <w:rPr>
          <w:rFonts w:ascii="Times New Roman" w:hAnsi="Times New Roman" w:cs="Times New Roman"/>
          <w:sz w:val="28"/>
          <w:szCs w:val="28"/>
        </w:rPr>
        <w:t xml:space="preserve"> столетия. Им же она была подвергнута тщательному исследованию и грамматическому разбору</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а сам текст рукописи издан через полстолетия Императорским обществом истории и древностей Российских под руководством Попова. Также некоторые замечания по переводу можно найти в Описании славянских рукописей Московской Синодальной Библиотеки, сделанном А.В. Горским и К.И. Невоструевым. Вообще, с </w:t>
      </w:r>
      <w:r>
        <w:rPr>
          <w:rFonts w:ascii="Times New Roman" w:hAnsi="Times New Roman" w:cs="Times New Roman"/>
          <w:sz w:val="28"/>
          <w:szCs w:val="28"/>
          <w:lang w:val="en-US"/>
        </w:rPr>
        <w:t>XIX</w:t>
      </w:r>
      <w:r>
        <w:rPr>
          <w:rFonts w:ascii="Times New Roman" w:hAnsi="Times New Roman" w:cs="Times New Roman"/>
          <w:sz w:val="28"/>
          <w:szCs w:val="28"/>
        </w:rPr>
        <w:t xml:space="preserve"> века «Небеса» все чаще попадают в центр внимания научных исследований. Стали открываться новые рукописи. Отметим, что в одной только библиотеке Соловецкого монастыря, хранившейся в то время в Казанской духовной академии, было обнаружено 11 списков «Небес»</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Последней </w:t>
      </w:r>
      <w:r w:rsidR="000A6C12">
        <w:rPr>
          <w:rFonts w:ascii="Times New Roman" w:hAnsi="Times New Roman" w:cs="Times New Roman"/>
          <w:sz w:val="28"/>
          <w:szCs w:val="28"/>
        </w:rPr>
        <w:t xml:space="preserve">значительной </w:t>
      </w:r>
      <w:r>
        <w:rPr>
          <w:rFonts w:ascii="Times New Roman" w:hAnsi="Times New Roman" w:cs="Times New Roman"/>
          <w:sz w:val="28"/>
          <w:szCs w:val="28"/>
        </w:rPr>
        <w:t>русскоязычной работой, написанной на эту тему (как уже было сказано, имеются несколько немецких исследований), стала докторская диссертация болгарского филолога Христо Трендафилова, защищенная им в Москве в 1994 году</w:t>
      </w:r>
      <w:r>
        <w:rPr>
          <w:rStyle w:val="a5"/>
          <w:rFonts w:ascii="Times New Roman" w:hAnsi="Times New Roman" w:cs="Times New Roman"/>
          <w:sz w:val="28"/>
          <w:szCs w:val="28"/>
        </w:rPr>
        <w:footnoteReference w:id="19"/>
      </w:r>
      <w:r>
        <w:rPr>
          <w:rFonts w:ascii="Times New Roman" w:hAnsi="Times New Roman" w:cs="Times New Roman"/>
          <w:sz w:val="28"/>
          <w:szCs w:val="28"/>
        </w:rPr>
        <w:t>. Ему были известны 38 списков «Небес».</w:t>
      </w:r>
    </w:p>
    <w:p w14:paraId="518B1121" w14:textId="756E942B"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текст «Небес» по своей значимости и многовековой популярности предстает перед нами в качестве архи-перевода «Богословия».  По словам Калайдовича</w:t>
      </w:r>
      <w:r w:rsidR="000A6C12">
        <w:rPr>
          <w:rFonts w:ascii="Times New Roman" w:hAnsi="Times New Roman" w:cs="Times New Roman"/>
          <w:sz w:val="28"/>
          <w:szCs w:val="28"/>
        </w:rPr>
        <w:t>,</w:t>
      </w:r>
      <w:r>
        <w:rPr>
          <w:rFonts w:ascii="Times New Roman" w:hAnsi="Times New Roman" w:cs="Times New Roman"/>
          <w:sz w:val="28"/>
          <w:szCs w:val="28"/>
        </w:rPr>
        <w:t xml:space="preserve"> он бесценен и заслуживает прилежного исследования уже по своей близости к времени написания оригинального текста Дамаскина. Все исследователи соглашаются с тем, что перевод этот, «не смотря на глубокую древность, чист и ясен»</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и заслуживает высоких оценок по всем критериям. </w:t>
      </w:r>
    </w:p>
    <w:p w14:paraId="5F1CFB60" w14:textId="77777777" w:rsidR="005263DD" w:rsidRDefault="005263DD" w:rsidP="005263DD">
      <w:pPr>
        <w:spacing w:line="360" w:lineRule="auto"/>
        <w:ind w:firstLine="709"/>
        <w:jc w:val="both"/>
        <w:rPr>
          <w:rFonts w:ascii="Times New Roman" w:hAnsi="Times New Roman" w:cs="Times New Roman"/>
          <w:sz w:val="28"/>
          <w:szCs w:val="28"/>
        </w:rPr>
      </w:pPr>
    </w:p>
    <w:p w14:paraId="75E46A4A" w14:textId="77777777" w:rsidR="005263DD" w:rsidRPr="003039AC" w:rsidRDefault="005263DD" w:rsidP="005263DD">
      <w:pPr>
        <w:spacing w:line="360" w:lineRule="auto"/>
        <w:ind w:firstLine="709"/>
        <w:jc w:val="center"/>
        <w:rPr>
          <w:rFonts w:ascii="Times New Roman" w:hAnsi="Times New Roman" w:cs="Times New Roman"/>
          <w:i/>
          <w:sz w:val="28"/>
          <w:szCs w:val="28"/>
        </w:rPr>
      </w:pPr>
      <w:r w:rsidRPr="003039AC">
        <w:rPr>
          <w:rFonts w:ascii="Times New Roman" w:hAnsi="Times New Roman" w:cs="Times New Roman"/>
          <w:i/>
          <w:sz w:val="28"/>
          <w:szCs w:val="28"/>
        </w:rPr>
        <w:t>Перевод князя Андрея Курбского</w:t>
      </w:r>
    </w:p>
    <w:p w14:paraId="56CE7F9C"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Долгое время «Небеса» Иоанна Экзарха были единственным славянским переводом Богословия, вполне удовлетворявшим всем требованиям русской книжности. Следующий серьезный перевод Дамаскина связан с именем известного общественно-политического деятеля </w:t>
      </w:r>
      <w:r>
        <w:rPr>
          <w:rFonts w:ascii="Times New Roman" w:hAnsi="Times New Roman" w:cs="Times New Roman"/>
          <w:sz w:val="28"/>
          <w:szCs w:val="28"/>
          <w:lang w:val="en-US"/>
        </w:rPr>
        <w:t>XVI</w:t>
      </w:r>
      <w:r>
        <w:rPr>
          <w:rFonts w:ascii="Times New Roman" w:hAnsi="Times New Roman" w:cs="Times New Roman"/>
          <w:sz w:val="28"/>
          <w:szCs w:val="28"/>
        </w:rPr>
        <w:t xml:space="preserve"> века,  князем Андреем Курбским. Наделенный знатностью рода, почетностью занимаемых должностей, непосредственной близостью отношений с великим князем Иоанном </w:t>
      </w:r>
      <w:r>
        <w:rPr>
          <w:rFonts w:ascii="Times New Roman" w:hAnsi="Times New Roman" w:cs="Times New Roman"/>
          <w:sz w:val="28"/>
          <w:szCs w:val="28"/>
          <w:lang w:val="en-US"/>
        </w:rPr>
        <w:t>IV</w:t>
      </w:r>
      <w:r>
        <w:rPr>
          <w:rFonts w:ascii="Times New Roman" w:hAnsi="Times New Roman" w:cs="Times New Roman"/>
          <w:sz w:val="28"/>
          <w:szCs w:val="28"/>
        </w:rPr>
        <w:t>, славой многочисленных ратных подвигов (особенно блистательно он проявил себя при взятии Казани в 1552 году), но позже бежавший к польскому королю и воевавший вместе с ним против своих бывших соратников, обрушивавшийся со всей силой слова и с величайшими обвинениями на преданного им государя, князь Андрей является очень яркой исторической фигурой того периода и, как следствие, подвергается самым разным, а зачастую и противоположным оценкам историков. Для некоторых он подлый предатель Родины и перебежчик, для других справедливый, свободолюбивый и ученый муж, искавший лишь пользы своего Отечества. Для нас в контексте данного исследования князь Курбский интересен в первую очередь как автор (а точнее соавтор) известного перевода Богословия.</w:t>
      </w:r>
    </w:p>
    <w:p w14:paraId="4B025EB6"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в свете данной проблемы Курбский заслуживает все же положительной оценки. Можно сказать, что после того, как в 1564 году он, скрываясь от возможной опалы Грозного, бежит в Литву, главным делом всей его жизни стала забота о развитии славянской и русской культуры и самосознания, и, особенно, защита православия в тех землях от агрессии Запада. Главным своим оружием в этой борьбе он избрал книжное просвещение, а именно перевод главнейших святоотеческих вероучительных и философских произведений. За дело Курбский взялся настолько серьезно, что для осуществления своей цели, будучи уже в возрасте, сам «засел за латынь»</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и принялся серьезно изучать другие гуманитарные науки.</w:t>
      </w:r>
    </w:p>
    <w:p w14:paraId="34F83A32"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вокруг него образовался кружок ученых единомышленников, их общими усилиями было организовано нечто вроде скриптория. Приблизительно за 15 лет его существования был осуществлен перевод внушительного количества текстов: два отрывка из «Парадоксов» Цицерона, «Источник знания» Дамаскина, «Повесть о Варлааме и Иоасафе», «Диалог» патриарха Геннадия Схолария, а также многочисленные творения Иоанна Златоуста, Василия Великого, Григория Богослова, Симеона Метафраста, Дионисия Ареопагита, кроме того отрывки из хроник Никифора Каллиста Ксанфопула и Евсевия Кесарийского и другие произведения</w:t>
      </w:r>
      <w:r>
        <w:rPr>
          <w:rStyle w:val="a5"/>
          <w:rFonts w:ascii="Times New Roman" w:hAnsi="Times New Roman" w:cs="Times New Roman"/>
          <w:sz w:val="28"/>
          <w:szCs w:val="28"/>
        </w:rPr>
        <w:footnoteReference w:id="22"/>
      </w:r>
      <w:r>
        <w:rPr>
          <w:rFonts w:ascii="Times New Roman" w:hAnsi="Times New Roman" w:cs="Times New Roman"/>
          <w:sz w:val="28"/>
          <w:szCs w:val="28"/>
        </w:rPr>
        <w:t>.</w:t>
      </w:r>
    </w:p>
    <w:p w14:paraId="31DD4DFB"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Своим наставником Курбский считал преподобного Максима Грека. Именно он, по словам князя, побудил его заняться изучением и переводом сочинений Дамаскина. Максим оценивал Богословие как высшее творение христианской философии («подобна истинной небесной красоте и пище райской»), но при этом считал, что в существующем славянском переводе (а тогда это был, без сомнений, измененный веками перевод Иоанна Экзарха) книга «различно перепорчена» и «зело неразумна и неустроена»</w:t>
      </w:r>
      <w:r>
        <w:rPr>
          <w:rStyle w:val="a5"/>
          <w:rFonts w:ascii="Times New Roman" w:hAnsi="Times New Roman" w:cs="Times New Roman"/>
          <w:sz w:val="28"/>
          <w:szCs w:val="28"/>
        </w:rPr>
        <w:footnoteReference w:id="23"/>
      </w:r>
      <w:r>
        <w:rPr>
          <w:rFonts w:ascii="Times New Roman" w:hAnsi="Times New Roman" w:cs="Times New Roman"/>
          <w:sz w:val="28"/>
          <w:szCs w:val="28"/>
        </w:rPr>
        <w:t>. В 1575-79 годах Курбский вместе со своим помощником князем Михаилом Оболенским перевел «Точное изложение православной веры».</w:t>
      </w:r>
    </w:p>
    <w:p w14:paraId="12056A68"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своем предисловии к этому и к другим переводам автор говорит о некоторых принципах и целях своей деятельности</w:t>
      </w:r>
      <w:r>
        <w:rPr>
          <w:rStyle w:val="a5"/>
          <w:rFonts w:ascii="Times New Roman" w:hAnsi="Times New Roman" w:cs="Times New Roman"/>
          <w:sz w:val="28"/>
          <w:szCs w:val="28"/>
        </w:rPr>
        <w:footnoteReference w:id="24"/>
      </w:r>
      <w:r>
        <w:rPr>
          <w:rFonts w:ascii="Times New Roman" w:hAnsi="Times New Roman" w:cs="Times New Roman"/>
          <w:sz w:val="28"/>
          <w:szCs w:val="28"/>
        </w:rPr>
        <w:t>. Они обусловлены особым взглядом Курбского на пути дальнейшего развития православной книжной культуры. Он удивительным образом, намного опередив свое время, сочетал в себе верность «праотеческому правоверию», доходящую до резкого неприятия других конфессий, с открытостью западному просвещению и науке, как античной, так и современной ему. Это было неприемлемо для абсолютного большинства поборников православия того времени, разделенных на два противостоящих лагеря закоренелых консерваторов и чрезмерных либералов.</w:t>
      </w:r>
    </w:p>
    <w:p w14:paraId="74CFD18C"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«восточно- и западноевропейские пути развития перекрестились в литературной позиции Курбского»</w:t>
      </w:r>
      <w:r>
        <w:rPr>
          <w:rStyle w:val="a5"/>
          <w:rFonts w:ascii="Times New Roman" w:hAnsi="Times New Roman" w:cs="Times New Roman"/>
          <w:sz w:val="28"/>
          <w:szCs w:val="28"/>
        </w:rPr>
        <w:footnoteReference w:id="25"/>
      </w:r>
      <w:r>
        <w:rPr>
          <w:rFonts w:ascii="Times New Roman" w:hAnsi="Times New Roman" w:cs="Times New Roman"/>
          <w:sz w:val="28"/>
          <w:szCs w:val="28"/>
        </w:rPr>
        <w:t>. При этом о</w:t>
      </w:r>
      <w:r w:rsidRPr="00813655">
        <w:rPr>
          <w:rFonts w:ascii="Times New Roman" w:hAnsi="Times New Roman" w:cs="Times New Roman"/>
          <w:sz w:val="28"/>
          <w:szCs w:val="28"/>
        </w:rPr>
        <w:t>бращение Курбского к латинской культуре ни в коей мере не означало отказа от традиционных церковнославянских ценностей. Вероисповедная чистота была фундаментом новой учености. Князь Андрей стремился поставить западноевропейские "свободные искусства" на службу православию, вернуть в его лоно греко-византийское духовное наследие.</w:t>
      </w:r>
    </w:p>
    <w:p w14:paraId="63A6E9C8"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такими убеждениями Курбский и вел свою переводческую деятельность. Взяв за основу имевшиеся 48 глав Иоанна Экзарха, он исправил их и дополнил оставшуюся часть, опираясь на латинские тексты. В Предисловии он сообщает, что для этой цели приобрел книгу, «грецки по единои стране писаноую, а на дроугои стране поримски». При этом, по его словам, ему было гораздо легче переводить текст заново, чем исправлять «испорченое и разтленое»</w:t>
      </w:r>
      <w:r>
        <w:rPr>
          <w:rStyle w:val="a5"/>
          <w:rFonts w:ascii="Times New Roman" w:hAnsi="Times New Roman" w:cs="Times New Roman"/>
          <w:sz w:val="28"/>
          <w:szCs w:val="28"/>
        </w:rPr>
        <w:footnoteReference w:id="26"/>
      </w:r>
      <w:r>
        <w:rPr>
          <w:rFonts w:ascii="Times New Roman" w:hAnsi="Times New Roman" w:cs="Times New Roman"/>
          <w:sz w:val="28"/>
          <w:szCs w:val="28"/>
        </w:rPr>
        <w:t>. Влияние латыни в его переводе легко заметить при беглом сравнении текстов.</w:t>
      </w:r>
    </w:p>
    <w:p w14:paraId="15639CAA" w14:textId="77777777" w:rsidR="005263DD" w:rsidRPr="00FA6562"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перевод Курбского-Оболенского не получил широкого распространения в литературных кругах России. Возможно, он был лучше знаком православным богословам западных земель, но на Востоке на переднем плане продолжали оставаться «Небеса» Иоанна Экзарха. В начале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Калайдович, сравнивая в своей книге разные переводы Богословия, совершенно умалчивает о переводе Курбского, так как последний ему не был известен.</w:t>
      </w:r>
    </w:p>
    <w:p w14:paraId="297DD4AA"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был заново открыт трудами далекого потомка одного из его соавторов, архивистом князем Михаилом Андреевичем Оболенским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данном контексте весьма замечательно их полное тезоименитство), а введен в филологическую науку во второй половине того же столетия А. Поповым при составлении им описания библиотеки А.И. Хлудова. Тогда он считал открытую им рукопись единственной</w:t>
      </w:r>
      <w:r>
        <w:rPr>
          <w:rStyle w:val="a5"/>
          <w:rFonts w:ascii="Times New Roman" w:hAnsi="Times New Roman" w:cs="Times New Roman"/>
          <w:sz w:val="28"/>
          <w:szCs w:val="28"/>
        </w:rPr>
        <w:footnoteReference w:id="27"/>
      </w:r>
      <w:r>
        <w:rPr>
          <w:rFonts w:ascii="Times New Roman" w:hAnsi="Times New Roman" w:cs="Times New Roman"/>
          <w:sz w:val="28"/>
          <w:szCs w:val="28"/>
        </w:rPr>
        <w:t>, сегодня же известно около 10 списков</w:t>
      </w:r>
      <w:r>
        <w:rPr>
          <w:rStyle w:val="a5"/>
          <w:rFonts w:ascii="Times New Roman" w:hAnsi="Times New Roman" w:cs="Times New Roman"/>
          <w:sz w:val="28"/>
          <w:szCs w:val="28"/>
        </w:rPr>
        <w:footnoteReference w:id="28"/>
      </w:r>
      <w:r>
        <w:rPr>
          <w:rFonts w:ascii="Times New Roman" w:hAnsi="Times New Roman" w:cs="Times New Roman"/>
          <w:sz w:val="28"/>
          <w:szCs w:val="28"/>
        </w:rPr>
        <w:t>. Позже работу над изучением текста продолжил А.С. Архангельский</w:t>
      </w:r>
      <w:r>
        <w:rPr>
          <w:rStyle w:val="a5"/>
          <w:rFonts w:ascii="Times New Roman" w:hAnsi="Times New Roman" w:cs="Times New Roman"/>
          <w:sz w:val="28"/>
          <w:szCs w:val="28"/>
        </w:rPr>
        <w:footnoteReference w:id="29"/>
      </w:r>
      <w:r>
        <w:rPr>
          <w:rFonts w:ascii="Times New Roman" w:hAnsi="Times New Roman" w:cs="Times New Roman"/>
          <w:sz w:val="28"/>
          <w:szCs w:val="28"/>
        </w:rPr>
        <w:t>.</w:t>
      </w:r>
    </w:p>
    <w:p w14:paraId="5B544C5B" w14:textId="13589C99" w:rsidR="005263DD" w:rsidRPr="00312F6B"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современных работ, в той или иной степени затрагивающих текст перевода, стоит отметить труды авторов Калугина В.В. и Филюшкина</w:t>
      </w:r>
      <w:r w:rsidR="000A6C12">
        <w:rPr>
          <w:rFonts w:ascii="Times New Roman" w:hAnsi="Times New Roman" w:cs="Times New Roman"/>
          <w:sz w:val="28"/>
          <w:szCs w:val="28"/>
        </w:rPr>
        <w:t xml:space="preserve"> А.И.</w:t>
      </w:r>
      <w:r>
        <w:rPr>
          <w:rFonts w:ascii="Times New Roman" w:hAnsi="Times New Roman" w:cs="Times New Roman"/>
          <w:sz w:val="28"/>
          <w:szCs w:val="28"/>
        </w:rPr>
        <w:t xml:space="preserve"> Но они больше рассматривают литературную деятельность и наследие Курбского в целом. Систематического и критического исследования именно текста перевода Богословия пока что не появилось, хотя такая работа ведется в Казанской духовной семинарии.</w:t>
      </w:r>
    </w:p>
    <w:p w14:paraId="4C022DA7"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для нас здесь важно отметить, что перевод Курбского – это первый полный русский перевод Богословия. И не менее важно то, что именно с этим переводом в русский текст впервые проникает латинское влияние.</w:t>
      </w:r>
    </w:p>
    <w:p w14:paraId="0A9E3D68" w14:textId="77777777" w:rsidR="005263DD" w:rsidRDefault="005263DD" w:rsidP="005263DD">
      <w:pPr>
        <w:spacing w:line="360" w:lineRule="auto"/>
        <w:ind w:firstLine="709"/>
        <w:jc w:val="both"/>
        <w:rPr>
          <w:rFonts w:ascii="Times New Roman" w:hAnsi="Times New Roman" w:cs="Times New Roman"/>
          <w:sz w:val="28"/>
          <w:szCs w:val="28"/>
        </w:rPr>
      </w:pPr>
    </w:p>
    <w:p w14:paraId="73A67B2C" w14:textId="77777777" w:rsidR="005263DD" w:rsidRPr="003039AC" w:rsidRDefault="005263DD" w:rsidP="005263DD">
      <w:pPr>
        <w:spacing w:line="360" w:lineRule="auto"/>
        <w:ind w:firstLine="709"/>
        <w:jc w:val="center"/>
        <w:rPr>
          <w:rFonts w:ascii="Times New Roman" w:hAnsi="Times New Roman" w:cs="Times New Roman"/>
          <w:i/>
          <w:sz w:val="28"/>
          <w:szCs w:val="28"/>
        </w:rPr>
      </w:pPr>
      <w:r w:rsidRPr="003039AC">
        <w:rPr>
          <w:rFonts w:ascii="Times New Roman" w:hAnsi="Times New Roman" w:cs="Times New Roman"/>
          <w:i/>
          <w:sz w:val="28"/>
          <w:szCs w:val="28"/>
        </w:rPr>
        <w:t>Перевод иеромонаха Епифания Славинецкого</w:t>
      </w:r>
    </w:p>
    <w:p w14:paraId="54D03042"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перевод Богословия был произведен во второй половине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иеромонахом Епифанием Славинецким. Личность и биография переводчика без сомнений заслуживает внимания. Без натяжек можно утверждать, что это был если и не самый, то один из самых ученых славянских книжников своего времени</w:t>
      </w:r>
      <w:r>
        <w:rPr>
          <w:rStyle w:val="a5"/>
          <w:rFonts w:ascii="Times New Roman" w:hAnsi="Times New Roman" w:cs="Times New Roman"/>
          <w:sz w:val="28"/>
          <w:szCs w:val="28"/>
        </w:rPr>
        <w:footnoteReference w:id="30"/>
      </w:r>
      <w:r>
        <w:rPr>
          <w:rFonts w:ascii="Times New Roman" w:hAnsi="Times New Roman" w:cs="Times New Roman"/>
          <w:sz w:val="28"/>
          <w:szCs w:val="28"/>
        </w:rPr>
        <w:t>. Причем ученость его принесла чрезвычайно многочисленные и разнообразные плоды, придав ему значение одной из ключевых персон российской истории того времени. Место и год его рождения точно не известны. Предполагают, что он родился в Малой России примерно в первой четверти семнадцатого столетия. Постриженик Киево-Печерской лавры. Образование получил в Киевской братской школе, где впоследствии и преподавал. Вероятно, что он также обучался на западе, так как по его собственным воспоминаниям он долгое время читал только латинские книги и чуть не прельстился «латинского мудрования лестию»</w:t>
      </w:r>
      <w:r>
        <w:rPr>
          <w:rStyle w:val="a5"/>
          <w:rFonts w:ascii="Times New Roman" w:hAnsi="Times New Roman" w:cs="Times New Roman"/>
          <w:sz w:val="28"/>
          <w:szCs w:val="28"/>
        </w:rPr>
        <w:footnoteReference w:id="31"/>
      </w:r>
      <w:r>
        <w:rPr>
          <w:rFonts w:ascii="Times New Roman" w:hAnsi="Times New Roman" w:cs="Times New Roman"/>
          <w:sz w:val="28"/>
          <w:szCs w:val="28"/>
        </w:rPr>
        <w:t>.</w:t>
      </w:r>
    </w:p>
    <w:p w14:paraId="51D835C2"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Костомаров дает такую характеристику Епифанию: «Он </w:t>
      </w:r>
      <w:r w:rsidRPr="00416658">
        <w:rPr>
          <w:rFonts w:ascii="Times New Roman" w:hAnsi="Times New Roman" w:cs="Times New Roman"/>
          <w:sz w:val="28"/>
          <w:szCs w:val="28"/>
        </w:rPr>
        <w:t>отлично знал греческий и латинский языки, имел сведения в еврейском языке; он изучил писания Св. отец и всю духовную, греческую и латинскую литературу, знал хорошо историю и церковную археологию. Он был характера кроткого, сосредоточенного, предпочитал уединенную жизнь кабинетного ученого всяким искательствам почестей, не терпел никаких житейских дрязг, был всем сердцем предан науке, но это не мешало ему применять свою науку к самым насущным потребностям своего времени. Славинецкий был, словом, одним из тех ученых, которые, живя кабинетными затворниками, работают, однако, не</w:t>
      </w:r>
      <w:r>
        <w:rPr>
          <w:rFonts w:ascii="Times New Roman" w:hAnsi="Times New Roman" w:cs="Times New Roman"/>
          <w:sz w:val="28"/>
          <w:szCs w:val="28"/>
        </w:rPr>
        <w:t xml:space="preserve"> </w:t>
      </w:r>
      <w:r w:rsidRPr="00416658">
        <w:rPr>
          <w:rFonts w:ascii="Times New Roman" w:hAnsi="Times New Roman" w:cs="Times New Roman"/>
          <w:sz w:val="28"/>
          <w:szCs w:val="28"/>
        </w:rPr>
        <w:t>бесплодно для современных нужд своего общества. Славинецкий умел уживаться со всеми, никого не раздражал заявлением о своем умственном превосходстве и своею безукоризненною честно</w:t>
      </w:r>
      <w:r>
        <w:rPr>
          <w:rFonts w:ascii="Times New Roman" w:hAnsi="Times New Roman" w:cs="Times New Roman"/>
          <w:sz w:val="28"/>
          <w:szCs w:val="28"/>
        </w:rPr>
        <w:t>стью приобрел всеобщее уважение»</w:t>
      </w:r>
      <w:r>
        <w:rPr>
          <w:rStyle w:val="a5"/>
          <w:rFonts w:ascii="Times New Roman" w:hAnsi="Times New Roman" w:cs="Times New Roman"/>
          <w:sz w:val="28"/>
          <w:szCs w:val="28"/>
        </w:rPr>
        <w:footnoteReference w:id="32"/>
      </w:r>
      <w:r>
        <w:rPr>
          <w:rFonts w:ascii="Times New Roman" w:hAnsi="Times New Roman" w:cs="Times New Roman"/>
          <w:sz w:val="28"/>
          <w:szCs w:val="28"/>
        </w:rPr>
        <w:t>.</w:t>
      </w:r>
    </w:p>
    <w:p w14:paraId="6E932EE3"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Перенесение малороссийской учености на Русь Московскую, ставшее одним из знаковых явлений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началось, можно сказать, как раз с приглашения в 1649 году в Москву Епифания Славинецого. 26-летнее пребывание его в столице оставило глубочайший след на дальнейшем развитии церковной и светской жизни. И в первую очередь это, конечно, связано с никоновской справой. Епифаний настолько понравился патриарху, что тот возложил на него практически все дело переводов и исправлений книг, которое Епифаний и исполнял с большим тщанием. Кроме того, с его поучений стала возрождаться забытая на Руси традиция церковной проповеди. В 1673-74 годах он начал работу над новым переводом Библии.</w:t>
      </w:r>
    </w:p>
    <w:p w14:paraId="1F7AAB62"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Вообще же его перу принадлежит чрезвычайно большое количество переводных и оригинальных текстов, более 150. Сюда относятся книги Священного Писания, богословские труды святых отцов, богослужебная и житийная литература, сборники церковных канонов, лексиконы, множество собственных поучений и многое другое. «</w:t>
      </w:r>
      <w:r w:rsidRPr="00402802">
        <w:rPr>
          <w:rFonts w:ascii="Times New Roman" w:hAnsi="Times New Roman" w:cs="Times New Roman"/>
          <w:sz w:val="28"/>
          <w:szCs w:val="28"/>
        </w:rPr>
        <w:t>Как переводчик, писатель и поэт Епифаний Славинецкий пользо</w:t>
      </w:r>
      <w:r>
        <w:rPr>
          <w:rFonts w:ascii="Times New Roman" w:hAnsi="Times New Roman" w:cs="Times New Roman"/>
          <w:sz w:val="28"/>
          <w:szCs w:val="28"/>
        </w:rPr>
        <w:t>вался непререкаемым авторитетом»</w:t>
      </w:r>
      <w:r>
        <w:rPr>
          <w:rStyle w:val="a5"/>
          <w:rFonts w:ascii="Times New Roman" w:hAnsi="Times New Roman" w:cs="Times New Roman"/>
          <w:sz w:val="28"/>
          <w:szCs w:val="28"/>
        </w:rPr>
        <w:footnoteReference w:id="33"/>
      </w:r>
      <w:r>
        <w:rPr>
          <w:rFonts w:ascii="Times New Roman" w:hAnsi="Times New Roman" w:cs="Times New Roman"/>
          <w:sz w:val="28"/>
          <w:szCs w:val="28"/>
        </w:rPr>
        <w:t>.</w:t>
      </w:r>
    </w:p>
    <w:p w14:paraId="400D9E40"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об особенностях его литературного творчества, следует упомянуть об особой культурной тенденции, свойственной тому времени, выразителем которой являлся и Епифаний</w:t>
      </w:r>
      <w:r>
        <w:rPr>
          <w:rStyle w:val="a5"/>
          <w:rFonts w:ascii="Times New Roman" w:hAnsi="Times New Roman" w:cs="Times New Roman"/>
          <w:sz w:val="28"/>
          <w:szCs w:val="28"/>
        </w:rPr>
        <w:footnoteReference w:id="34"/>
      </w:r>
      <w:r>
        <w:rPr>
          <w:rFonts w:ascii="Times New Roman" w:hAnsi="Times New Roman" w:cs="Times New Roman"/>
          <w:sz w:val="28"/>
          <w:szCs w:val="28"/>
        </w:rPr>
        <w:t>. Эта тенденция вошла в историю под термином «грекофильство» и состояла, в целом, в отстаивании основополагающего значения греческой традиции, в том числе и языковой, и необходимости приближения, возвращения к ней.</w:t>
      </w:r>
    </w:p>
    <w:p w14:paraId="657CDA4F"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грекофильство Славинецкого не может остаться незамеченным при изучении текста его перевода Богословия. Это практически дословный, за некоторыми исключениями, перевод греческого оригинала. В максимально точном соответствии переведенного текста подлиннику грекофилам виделась некая мистическая сторона перевода, необходимая для передачи авторского смысла в его полноте. Этим, скорее всего, объясняется и то, что в переводе Славинецкого практически не заметно влияние латинского текста, хотя он прекрасно владел этим языком.</w:t>
      </w:r>
    </w:p>
    <w:p w14:paraId="01CFF978"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прочтении же становятся очевидными и все минусы такого подхода. По существу, переведенный таким образом текст становился перенасыщен грецизмами, сложными конструкциями и, как следствие, неудобным для чтения и тяжелым для понимания. На это, впрочем, указывали уже поздние последователи грекофильских идей</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14:paraId="22A2323C" w14:textId="77777777" w:rsidR="005263DD" w:rsidRPr="00C10122"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1994 году Х. Трендафилов писал, что перевод Епифания до сих пор совершенно не изучен</w:t>
      </w:r>
      <w:r>
        <w:rPr>
          <w:rStyle w:val="a5"/>
          <w:rFonts w:ascii="Times New Roman" w:hAnsi="Times New Roman" w:cs="Times New Roman"/>
          <w:sz w:val="28"/>
          <w:szCs w:val="28"/>
        </w:rPr>
        <w:footnoteReference w:id="36"/>
      </w:r>
      <w:r>
        <w:rPr>
          <w:rFonts w:ascii="Times New Roman" w:hAnsi="Times New Roman" w:cs="Times New Roman"/>
          <w:sz w:val="28"/>
          <w:szCs w:val="28"/>
        </w:rPr>
        <w:t>. С тех пор серьезных изменений не произошло, за исключением защищенной в 2008 году докторской диссертации Н.Г. Николаевой, в которой этому тексту уделено значительное внимание (см. ссылку выше</w:t>
      </w:r>
      <w:r w:rsidRPr="00C14397">
        <w:rPr>
          <w:rFonts w:ascii="Times New Roman" w:hAnsi="Times New Roman" w:cs="Times New Roman"/>
          <w:sz w:val="28"/>
          <w:szCs w:val="28"/>
        </w:rPr>
        <w:t>)</w:t>
      </w:r>
      <w:r>
        <w:rPr>
          <w:rFonts w:ascii="Times New Roman" w:hAnsi="Times New Roman" w:cs="Times New Roman"/>
          <w:sz w:val="28"/>
          <w:szCs w:val="28"/>
        </w:rPr>
        <w:t>. По словам того же Трендафилова перевод Славинецкого не получил широкого распространения среди современников. Возможно, причиной этому явилась уже указанная неудобопонимаемость текста. Уже через сто лет после его издания архиепископом Амвросием был произведен новый перевод Богословия, который и является объектом нашего исследования.</w:t>
      </w:r>
    </w:p>
    <w:p w14:paraId="436DDFC5"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Несомненно, что существовали и другие попытки перевода Богословия, кроме описанных выше. Нам известно о двух южнославянских переводах </w:t>
      </w:r>
      <w:r>
        <w:rPr>
          <w:rFonts w:ascii="Times New Roman" w:hAnsi="Times New Roman" w:cs="Times New Roman"/>
          <w:sz w:val="28"/>
          <w:szCs w:val="28"/>
          <w:lang w:val="en-US"/>
        </w:rPr>
        <w:t>XIII</w:t>
      </w:r>
      <w:r w:rsidRPr="005A27D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XIV</w:t>
      </w:r>
      <w:r>
        <w:rPr>
          <w:rFonts w:ascii="Times New Roman" w:hAnsi="Times New Roman" w:cs="Times New Roman"/>
          <w:sz w:val="28"/>
          <w:szCs w:val="28"/>
        </w:rPr>
        <w:t xml:space="preserve"> веков, найденных и изученных немецкими филологами</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а также о полном переводе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известного святого подвижника, писателя и переводчика, преподобного Паисия Величковского, 2 рукописи которого были найдены Яцимирским в библиотеке Нямецкого монастыря</w:t>
      </w:r>
      <w:r>
        <w:rPr>
          <w:rStyle w:val="a5"/>
          <w:rFonts w:ascii="Times New Roman" w:hAnsi="Times New Roman" w:cs="Times New Roman"/>
          <w:sz w:val="28"/>
          <w:szCs w:val="28"/>
        </w:rPr>
        <w:footnoteReference w:id="38"/>
      </w:r>
      <w:r>
        <w:rPr>
          <w:rFonts w:ascii="Times New Roman" w:hAnsi="Times New Roman" w:cs="Times New Roman"/>
          <w:sz w:val="28"/>
          <w:szCs w:val="28"/>
        </w:rPr>
        <w:t>. Но первые два не входят в область нашего обзора, так как на Руси они не были известны, а последний, к сожалению, бесследно исчез.</w:t>
      </w:r>
    </w:p>
    <w:p w14:paraId="692E6D58"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перед нами три наиболее существенных славянских перевода Богословия – Иоанна Экзарха, Курбского-Оболенского и Епифания Славинецкого. Они соответствуют трем основным этапам развития славянского текста Богословия. Каждый из них написан в особенных исторических и географических условиях и являет свой, особенный образ текста.</w:t>
      </w:r>
    </w:p>
    <w:p w14:paraId="3525AE93"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 Иоанна Экзарха особо значим тем, что является первой, и весьма удачной, попыткой перевода Богословия на славянский язык. А также тем, что осуществлен по времени, месту и обстоятельствам близко к начинателям славянской миссии, святым Кириллу и Мефодию. Перевод Курбского замечателен особенностью взглядов своего автора, которые проявились в самом тексте. Важно, что на его примере мы впервые встречаемся с латинским влиянием в данном тексте. В свою очередь, перевод Славинецкого интересен нам как непосредственно предшествующий переводу Амвросия, отображающий литературные тенденции предыдущей эпохи.</w:t>
      </w:r>
    </w:p>
    <w:p w14:paraId="01A6FC92" w14:textId="77777777" w:rsidR="005263DD"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Калайдович сделал небольшую попытку сравнения трех текстов (перевод Курбского не был ему известен) и пришел к следующим выводам: «Перевод Иоаннов, несмотря на глубокую древность, чист и ясен; Епифаниев, по излишней буквальности, иногда темен; а Амвросиев, как новейший, служит пояснением и того и другого»</w:t>
      </w:r>
      <w:r>
        <w:rPr>
          <w:rStyle w:val="a5"/>
          <w:rFonts w:ascii="Times New Roman" w:hAnsi="Times New Roman" w:cs="Times New Roman"/>
          <w:sz w:val="28"/>
          <w:szCs w:val="28"/>
        </w:rPr>
        <w:footnoteReference w:id="39"/>
      </w:r>
      <w:r>
        <w:rPr>
          <w:rFonts w:ascii="Times New Roman" w:hAnsi="Times New Roman" w:cs="Times New Roman"/>
          <w:sz w:val="28"/>
          <w:szCs w:val="28"/>
        </w:rPr>
        <w:t>. В следующей главе мы опишем собственную попытку сопоставления этих текстов.</w:t>
      </w:r>
    </w:p>
    <w:p w14:paraId="7E34253B" w14:textId="77777777" w:rsidR="005263DD" w:rsidRPr="00B1064E" w:rsidRDefault="005263DD" w:rsidP="005263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всего вышесказанного можно с определенной уверенностью утверждать, что изучаемый нами перевод архиепископа Амвросия стал не просто очередным, но существенным и замечательным этапом в «жизни» славяно-русского текста Богословия, естественно необходимым в сложившихся условиях. Особенно остро это ощущается, если вспомнить о том, насколько большие изменения в языке происходили в России как раз в </w:t>
      </w:r>
      <w:r>
        <w:rPr>
          <w:rFonts w:ascii="Times New Roman" w:hAnsi="Times New Roman" w:cs="Times New Roman"/>
          <w:sz w:val="28"/>
          <w:szCs w:val="28"/>
          <w:lang w:val="en-US"/>
        </w:rPr>
        <w:t>XVII</w:t>
      </w:r>
      <w:r w:rsidRPr="00A35FC6">
        <w:rPr>
          <w:rFonts w:ascii="Times New Roman" w:hAnsi="Times New Roman" w:cs="Times New Roman"/>
          <w:sz w:val="28"/>
          <w:szCs w:val="28"/>
        </w:rPr>
        <w:t>-</w:t>
      </w:r>
      <w:r>
        <w:rPr>
          <w:rFonts w:ascii="Times New Roman" w:hAnsi="Times New Roman" w:cs="Times New Roman"/>
          <w:sz w:val="28"/>
          <w:szCs w:val="28"/>
          <w:lang w:val="en-US"/>
        </w:rPr>
        <w:t>XVIII</w:t>
      </w:r>
      <w:r>
        <w:rPr>
          <w:rFonts w:ascii="Times New Roman" w:hAnsi="Times New Roman" w:cs="Times New Roman"/>
          <w:sz w:val="28"/>
          <w:szCs w:val="28"/>
        </w:rPr>
        <w:t xml:space="preserve"> веках. Такой текст без сомнений заслуживает внимательного научного анализа.</w:t>
      </w:r>
    </w:p>
    <w:p w14:paraId="3185517B" w14:textId="77777777" w:rsidR="00F201C7" w:rsidRPr="00A72552" w:rsidRDefault="00F201C7" w:rsidP="009A1420">
      <w:pPr>
        <w:spacing w:line="360" w:lineRule="auto"/>
        <w:ind w:firstLine="708"/>
        <w:jc w:val="both"/>
        <w:rPr>
          <w:rFonts w:ascii="Times New Roman" w:hAnsi="Times New Roman" w:cs="Times New Roman"/>
          <w:sz w:val="28"/>
          <w:szCs w:val="28"/>
        </w:rPr>
      </w:pPr>
    </w:p>
    <w:p w14:paraId="6293A33D" w14:textId="37FC0DDD" w:rsidR="009A1420" w:rsidRPr="00F201C7" w:rsidRDefault="003311DF" w:rsidP="003311DF">
      <w:pPr>
        <w:pStyle w:val="ab"/>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§2. </w:t>
      </w:r>
      <w:r>
        <w:rPr>
          <w:rFonts w:ascii="Times New Roman" w:hAnsi="Times New Roman" w:cs="Times New Roman"/>
          <w:b/>
          <w:sz w:val="28"/>
          <w:szCs w:val="28"/>
        </w:rPr>
        <w:t>Язык</w:t>
      </w:r>
      <w:r w:rsidR="009A1420" w:rsidRPr="00F201C7">
        <w:rPr>
          <w:rFonts w:ascii="Times New Roman" w:hAnsi="Times New Roman" w:cs="Times New Roman"/>
          <w:b/>
          <w:sz w:val="28"/>
          <w:szCs w:val="28"/>
        </w:rPr>
        <w:t xml:space="preserve"> в </w:t>
      </w:r>
      <w:r w:rsidR="009C223B">
        <w:rPr>
          <w:rFonts w:ascii="Times New Roman" w:hAnsi="Times New Roman" w:cs="Times New Roman"/>
          <w:b/>
          <w:sz w:val="28"/>
          <w:szCs w:val="28"/>
        </w:rPr>
        <w:t>Р</w:t>
      </w:r>
      <w:r>
        <w:rPr>
          <w:rFonts w:ascii="Times New Roman" w:hAnsi="Times New Roman" w:cs="Times New Roman"/>
          <w:b/>
          <w:sz w:val="28"/>
          <w:szCs w:val="28"/>
        </w:rPr>
        <w:t xml:space="preserve">оссии в </w:t>
      </w:r>
      <w:r w:rsidR="009A1420" w:rsidRPr="00F201C7">
        <w:rPr>
          <w:rFonts w:ascii="Times New Roman" w:hAnsi="Times New Roman" w:cs="Times New Roman"/>
          <w:b/>
          <w:sz w:val="28"/>
          <w:szCs w:val="28"/>
          <w:lang w:val="en-US"/>
        </w:rPr>
        <w:t>XVIII</w:t>
      </w:r>
      <w:r w:rsidR="009A1420" w:rsidRPr="00F201C7">
        <w:rPr>
          <w:rFonts w:ascii="Times New Roman" w:hAnsi="Times New Roman" w:cs="Times New Roman"/>
          <w:b/>
          <w:sz w:val="28"/>
          <w:szCs w:val="28"/>
        </w:rPr>
        <w:t xml:space="preserve"> веке</w:t>
      </w:r>
    </w:p>
    <w:p w14:paraId="54EA46E8"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Знания биографии переводчика еще не достаточно для того, чтобы заняться непосредственно изучением самого текста. Ведь для того, чтобы увидеть в нем хоть какие-то особенности, не говоря уже о различении определенных тенденций перевода, нам недостает представления общеязыковой ситуации в России того времени. Ясная и четкая картина положения и взаимодействия церковнославянского и русского языков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послужит хорошим фоном для дальнейшего исследования нашего текста. </w:t>
      </w:r>
    </w:p>
    <w:p w14:paraId="3AAF13C3"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описанию этой языковой среды, в которой жил и писал наш автор, посвящен данный параграф. В нем мы постараемся отметить самые основные тенденции в развитии русского и церковнославянского языка в восемнадцатом столетии. Для этого обратимся вначале к истокам языковой культуры в России.</w:t>
      </w:r>
    </w:p>
    <w:p w14:paraId="699605BD"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Множество разных мнений существует в среде филологов относительно формы сосуществования церковнославянского и русского языков в Киевской и Московской Руси. Некоторые говорят о существовании двух самостоятельных языковых систем и даже «диглоссии»</w:t>
      </w:r>
      <w:r>
        <w:rPr>
          <w:rStyle w:val="a5"/>
          <w:rFonts w:ascii="Times New Roman" w:hAnsi="Times New Roman" w:cs="Times New Roman"/>
          <w:sz w:val="28"/>
          <w:szCs w:val="28"/>
        </w:rPr>
        <w:footnoteReference w:id="40"/>
      </w:r>
      <w:r>
        <w:rPr>
          <w:rFonts w:ascii="Times New Roman" w:hAnsi="Times New Roman" w:cs="Times New Roman"/>
          <w:sz w:val="28"/>
          <w:szCs w:val="28"/>
        </w:rPr>
        <w:t>, иные не сомневаются в том, что «славянский и русский язык были на Руси одним языком»</w:t>
      </w:r>
      <w:r>
        <w:rPr>
          <w:rStyle w:val="a5"/>
          <w:rFonts w:ascii="Times New Roman" w:hAnsi="Times New Roman" w:cs="Times New Roman"/>
          <w:sz w:val="28"/>
          <w:szCs w:val="28"/>
        </w:rPr>
        <w:footnoteReference w:id="41"/>
      </w:r>
      <w:r>
        <w:rPr>
          <w:rFonts w:ascii="Times New Roman" w:hAnsi="Times New Roman" w:cs="Times New Roman"/>
          <w:sz w:val="28"/>
          <w:szCs w:val="28"/>
        </w:rPr>
        <w:t>. Однозначно, пожалуй, можно говорить только о том, что данные языки (или направления в языке) всегда находили свое применение в разных сферах общественно-культурной жизни. Такой расклад сложился в истории с момента появления славянской письменности и прочно укрепился на многие столетия.</w:t>
      </w:r>
    </w:p>
    <w:p w14:paraId="3B672510"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русского языка восходит к глубокой древности, когда у славян не было еще своей собственной разработанной системы письма, а значит, главной стилевой составляющей этого языка было живое народное общение. Стоит отметить, что есть теории и о «докириллической» письменности у славян</w:t>
      </w:r>
      <w:r>
        <w:rPr>
          <w:rStyle w:val="a5"/>
          <w:rFonts w:ascii="Times New Roman" w:hAnsi="Times New Roman" w:cs="Times New Roman"/>
          <w:sz w:val="28"/>
          <w:szCs w:val="28"/>
        </w:rPr>
        <w:footnoteReference w:id="42"/>
      </w:r>
      <w:r>
        <w:rPr>
          <w:rFonts w:ascii="Times New Roman" w:hAnsi="Times New Roman" w:cs="Times New Roman"/>
          <w:sz w:val="28"/>
          <w:szCs w:val="28"/>
        </w:rPr>
        <w:t>, однако они не повлияют на дальнейший ход нашей мысли. Церковнославянский язык – письменный по своему определению. Он сложился на основе просветительской деятельности святых равноапостольных Кирилла и Мефодия и пришел к восточным славянам (за основу святые братья взяли южнославянский диалект</w:t>
      </w:r>
      <w:r>
        <w:rPr>
          <w:rStyle w:val="a5"/>
          <w:rFonts w:ascii="Times New Roman" w:hAnsi="Times New Roman" w:cs="Times New Roman"/>
          <w:sz w:val="28"/>
          <w:szCs w:val="28"/>
        </w:rPr>
        <w:footnoteReference w:id="43"/>
      </w:r>
      <w:r>
        <w:rPr>
          <w:rFonts w:ascii="Times New Roman" w:hAnsi="Times New Roman" w:cs="Times New Roman"/>
          <w:sz w:val="28"/>
          <w:szCs w:val="28"/>
        </w:rPr>
        <w:t>) вместе с христианством в виде языка богослужения и церковных книг.</w:t>
      </w:r>
    </w:p>
    <w:p w14:paraId="7F05A4E2"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Приняв от Византии православное крещение, Русь стала ее наследницей не только в церковно-религиозном отношении, но и в более широком смысле. Под византийским влиянием происходит духовное и культурное перерождение и возрастание восточных славян. Приходит новая культура, искусство, просвещение и т.д. Книжность и письменность в этом контексте выдвигаются на передний план и становятся главными показателями новой высокой культуры и государственности</w:t>
      </w:r>
      <w:r>
        <w:rPr>
          <w:rStyle w:val="a5"/>
          <w:rFonts w:ascii="Times New Roman" w:hAnsi="Times New Roman" w:cs="Times New Roman"/>
          <w:sz w:val="28"/>
          <w:szCs w:val="28"/>
        </w:rPr>
        <w:footnoteReference w:id="44"/>
      </w:r>
      <w:r>
        <w:rPr>
          <w:rFonts w:ascii="Times New Roman" w:hAnsi="Times New Roman" w:cs="Times New Roman"/>
          <w:sz w:val="28"/>
          <w:szCs w:val="28"/>
        </w:rPr>
        <w:t>. Поэтому церковнославянский, как исключительно книжный изначально язык, становится выразителем самого высокого стиля.</w:t>
      </w:r>
    </w:p>
    <w:p w14:paraId="16937CA6"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что в процессе дальнейшего сосуществования эти два языка, церковнославянский и русский, эти два стиля, высокий книжный и народный разговорный, не могли оставаться в своем первоначальном варианте. Происходило их взаимодействие, смешение и перекрещивание областей применения, взаимопроникновение языковых средств и прочее. В результате складывалась своя уникальная языковая система, подробному изучению которой посвящено множество серьезных и глубоких научных трудов. Не касаясь этой темы подробно, мы отметим лишь то, что для нас наиболее важно. А именно то, что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церковнославянский язык сохранял за собой функцию высокого стиля письменного выражения, оставляя для русского сферы народного, бытового и делового общения</w:t>
      </w:r>
      <w:r>
        <w:rPr>
          <w:rStyle w:val="a5"/>
          <w:rFonts w:ascii="Times New Roman" w:hAnsi="Times New Roman" w:cs="Times New Roman"/>
          <w:sz w:val="28"/>
          <w:szCs w:val="28"/>
        </w:rPr>
        <w:footnoteReference w:id="45"/>
      </w:r>
      <w:r>
        <w:rPr>
          <w:rFonts w:ascii="Times New Roman" w:hAnsi="Times New Roman" w:cs="Times New Roman"/>
          <w:sz w:val="28"/>
          <w:szCs w:val="28"/>
        </w:rPr>
        <w:t>.</w:t>
      </w:r>
    </w:p>
    <w:p w14:paraId="33219A3D"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Уже в семнадцатом столетии в устоявшейся языковой ситуации начинают происходить изменения</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Они связаны с тем, что русский язык в это время начинает очень активно развиваться. Появляются новые стили русской письменной речи. А начиная с петровской эпохи, эти изменения становятся настолько глобальными и серьезными, что вынуждают многих ученых русистов посвящать </w:t>
      </w:r>
      <w:r>
        <w:rPr>
          <w:rFonts w:ascii="Times New Roman" w:hAnsi="Times New Roman" w:cs="Times New Roman"/>
          <w:sz w:val="28"/>
          <w:szCs w:val="28"/>
          <w:lang w:val="en-US"/>
        </w:rPr>
        <w:t>XVIII</w:t>
      </w:r>
      <w:r>
        <w:rPr>
          <w:rFonts w:ascii="Times New Roman" w:hAnsi="Times New Roman" w:cs="Times New Roman"/>
          <w:sz w:val="28"/>
          <w:szCs w:val="28"/>
        </w:rPr>
        <w:t xml:space="preserve"> веку отдельные исследования. Попробуем проследить главную линию изменения и развития сложившейся языковой ситуации в эти два столетия.</w:t>
      </w:r>
    </w:p>
    <w:p w14:paraId="2B26D6E6"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Язык – очень чуткий и выразительный показатель культуры народа.</w:t>
      </w:r>
      <w:r w:rsidRPr="003A460F">
        <w:rPr>
          <w:rFonts w:ascii="Times New Roman" w:hAnsi="Times New Roman" w:cs="Times New Roman"/>
          <w:sz w:val="28"/>
          <w:szCs w:val="28"/>
        </w:rPr>
        <w:t xml:space="preserve"> </w:t>
      </w:r>
      <w:r>
        <w:rPr>
          <w:rFonts w:ascii="Times New Roman" w:hAnsi="Times New Roman" w:cs="Times New Roman"/>
          <w:sz w:val="28"/>
          <w:szCs w:val="28"/>
        </w:rPr>
        <w:t>В языке, как в зеркале, отчетливо отражаются все исторические тенденции развития культуры, менталитета, верований его носителей. По изменению языка или отдельных его составляющих диалектов можно судить о тех или иных процессах, происходящих в обществе, или даже прогнозировать дальнейшее развитие этого общества</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В этой связи для нас важно понять те тенденции культурно-исторического развития, которые охватили русское общество во второй половине </w:t>
      </w:r>
      <w:r>
        <w:rPr>
          <w:rFonts w:ascii="Times New Roman" w:hAnsi="Times New Roman" w:cs="Times New Roman"/>
          <w:sz w:val="28"/>
          <w:szCs w:val="28"/>
          <w:lang w:val="en-US"/>
        </w:rPr>
        <w:t>XVII</w:t>
      </w:r>
      <w:r>
        <w:rPr>
          <w:rFonts w:ascii="Times New Roman" w:hAnsi="Times New Roman" w:cs="Times New Roman"/>
          <w:sz w:val="28"/>
          <w:szCs w:val="28"/>
        </w:rPr>
        <w:t xml:space="preserve">-го – первой половине </w:t>
      </w:r>
      <w:r>
        <w:rPr>
          <w:rFonts w:ascii="Times New Roman" w:hAnsi="Times New Roman" w:cs="Times New Roman"/>
          <w:sz w:val="28"/>
          <w:szCs w:val="28"/>
          <w:lang w:val="en-US"/>
        </w:rPr>
        <w:t>XVIII</w:t>
      </w:r>
      <w:r>
        <w:rPr>
          <w:rFonts w:ascii="Times New Roman" w:hAnsi="Times New Roman" w:cs="Times New Roman"/>
          <w:sz w:val="28"/>
          <w:szCs w:val="28"/>
        </w:rPr>
        <w:t>-го века.</w:t>
      </w:r>
    </w:p>
    <w:p w14:paraId="0C0F0D00"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Московская Русь до Смутного времени и Российская империя петровской эпохи – это почти два разных государства. </w:t>
      </w:r>
      <w:r>
        <w:rPr>
          <w:rFonts w:ascii="Times New Roman" w:hAnsi="Times New Roman" w:cs="Times New Roman"/>
          <w:sz w:val="28"/>
          <w:szCs w:val="28"/>
          <w:lang w:val="en-US"/>
        </w:rPr>
        <w:t>XVII</w:t>
      </w:r>
      <w:r>
        <w:rPr>
          <w:rFonts w:ascii="Times New Roman" w:hAnsi="Times New Roman" w:cs="Times New Roman"/>
          <w:sz w:val="28"/>
          <w:szCs w:val="28"/>
        </w:rPr>
        <w:t xml:space="preserve"> век выступает здесь в роли переходного периода. За это столетие изменилось очень многое, начиная с правящей династии и заканчивая народным менталитетом. Но самой главной чертой всех произошедших изменений, как нам кажется, стала всеобщая секуляризация, которой подверглись все уровни государственной и общественной жизни. Другим мощным фактором воздействия стала европеизация, то есть ориентирование на страны западной Европы, достигшая своего апогея при Петре Первом. </w:t>
      </w:r>
    </w:p>
    <w:p w14:paraId="38726B81"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самого своего рождения Русская Православная Церковь занимала очень влиятельное положение в государстве. Это сказывалось и в отношениях верховных лиц, князей и митрополитов, царей и патриархов, и в общественно-культурной среде, и в бытовом жизненном укладе людей. Вообще религиозная составляющая имела весомое значение в жизни средневекового человека, не только на Востоке, но и в Западной Европе. Во многом это положение поддерживалось церковной «монополией» в сфере просвещения и книжности. Ведь главным источником знания и воспитания той эпохи были книги Священного Писания, проповеди и наставления святых отцов, церковная служба, а самым авторитетным и знающим человеком для большинства простого народа – священник. Нам известно, какие громадные и необратимые последствия повлекло за собой резкое разрушение этого стереотипа на примере Мартина Лютера и Реформации.</w:t>
      </w:r>
    </w:p>
    <w:p w14:paraId="1892F7AD"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стране секуляризация началась на полтора столетия позже и протекала, конечно, не так стремительно, как на Западе. Однако основные признаки и черты этого процесса были те же.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начинает активно развиваться светская культура, а особенно просвещение и наука. Власть и авторитет церковного института в последний раз во всей полноте явили себя при патриархах Филарете и Никоне. Но уже всего лишь через полстолетия само патриаршество было отменено Петром </w:t>
      </w:r>
      <w:r>
        <w:rPr>
          <w:rFonts w:ascii="Times New Roman" w:hAnsi="Times New Roman" w:cs="Times New Roman"/>
          <w:sz w:val="28"/>
          <w:szCs w:val="28"/>
          <w:lang w:val="en-US"/>
        </w:rPr>
        <w:t>I</w:t>
      </w:r>
      <w:r>
        <w:rPr>
          <w:rFonts w:ascii="Times New Roman" w:hAnsi="Times New Roman" w:cs="Times New Roman"/>
          <w:sz w:val="28"/>
          <w:szCs w:val="28"/>
        </w:rPr>
        <w:t xml:space="preserve">, главным двигателем российской секуляризации. Следует, однако, отметить, что по сравнению с европейскими странами в России церковь и религиозное начало продолжало играть важную роль до </w:t>
      </w:r>
      <w:r>
        <w:rPr>
          <w:rFonts w:ascii="Times New Roman" w:hAnsi="Times New Roman" w:cs="Times New Roman"/>
          <w:sz w:val="28"/>
          <w:szCs w:val="28"/>
          <w:lang w:val="en-US"/>
        </w:rPr>
        <w:t>XX</w:t>
      </w:r>
      <w:r w:rsidRPr="00322623">
        <w:rPr>
          <w:rFonts w:ascii="Times New Roman" w:hAnsi="Times New Roman" w:cs="Times New Roman"/>
          <w:sz w:val="28"/>
          <w:szCs w:val="28"/>
        </w:rPr>
        <w:t xml:space="preserve"> </w:t>
      </w:r>
      <w:r>
        <w:rPr>
          <w:rFonts w:ascii="Times New Roman" w:hAnsi="Times New Roman" w:cs="Times New Roman"/>
          <w:sz w:val="28"/>
          <w:szCs w:val="28"/>
        </w:rPr>
        <w:t>века. Мы же обращаем здесь внимание на сравнительный момент.</w:t>
      </w:r>
    </w:p>
    <w:p w14:paraId="59346A15"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секуляризацией культуры и народного сознания вообще происходила секуляризация в языковой среде. И в первую очередь это сказывалось на соотношении церковнославянского и русского языков. Церковнославянский стал терять значение языка высокого стиля, потому что изменилось само понятие о высоком стиле. Язык богослужебных и богословских книг, отчасти и Священного Писания, стал непонятен читателям. Точнее он и раньше был понятен только очень узкому кругу грамотных людей. Теперь же, когда просвещение и книжное воспитание спустилось в гораздо более широкие слои общества, неизбежно стало меняться и восприятие книжного языка. Для наглядности приведем выражение о церковнославянском языке известного русского деятеля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В.К. Тредиаковского: «Язык словенской в нынешнем веке у нас очень темен; и многия его наши читая не разумеют». И еще: «Язык словенской ныне жесток моим ушам слышится, хотя прежде сего не только я им писывал, но и разговаривал со всеми»</w:t>
      </w:r>
      <w:r>
        <w:rPr>
          <w:rStyle w:val="a5"/>
          <w:rFonts w:ascii="Times New Roman" w:hAnsi="Times New Roman" w:cs="Times New Roman"/>
          <w:sz w:val="28"/>
          <w:szCs w:val="28"/>
        </w:rPr>
        <w:footnoteReference w:id="48"/>
      </w:r>
      <w:r>
        <w:rPr>
          <w:rFonts w:ascii="Times New Roman" w:hAnsi="Times New Roman" w:cs="Times New Roman"/>
          <w:sz w:val="28"/>
          <w:szCs w:val="28"/>
        </w:rPr>
        <w:t>.</w:t>
      </w:r>
    </w:p>
    <w:p w14:paraId="4AD69759"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Петровские реформы затронули практически все сферы жизни общества, в том числе и язык. В начале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в области языка начинается активное брожение. «Именно в это время в разных сферах письменности благодаря сознательной языковой политике утверждается новый литературный язык»</w:t>
      </w:r>
      <w:r>
        <w:rPr>
          <w:rStyle w:val="a5"/>
          <w:rFonts w:ascii="Times New Roman" w:hAnsi="Times New Roman" w:cs="Times New Roman"/>
          <w:sz w:val="28"/>
          <w:szCs w:val="28"/>
        </w:rPr>
        <w:footnoteReference w:id="49"/>
      </w:r>
      <w:r>
        <w:rPr>
          <w:rFonts w:ascii="Times New Roman" w:hAnsi="Times New Roman" w:cs="Times New Roman"/>
          <w:sz w:val="28"/>
          <w:szCs w:val="28"/>
        </w:rPr>
        <w:t>. Однако сильно различаются взгляды и представления о том, каким должен быть этот новый литературный язык и какое место в нем должно быть отведено церковнославянскому. Происходит поиск новых стилей, новых литературных жанров. В этой области трудились и экспериментировали такие ученые и писатели, как великий Ломоносов, Тредиаковский, Сумароков и другие. У всех авторов того времени были свои взгляды на проблему языка, и каждый писал по-своему, пытаясь найти необходимый стиль.</w:t>
      </w:r>
    </w:p>
    <w:p w14:paraId="25790481"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 языковой системе того времени наблюдается крайне пестрая картина. Долгое время язык не мог принять определенного вида, выработать строгую стилевую и лексическую иерархию. В литературных произведениях того времени очень часто встречается нелепое смешение славянизмов с неологизмами или варваризмами и т.п. К этому добавлялось еще и сильнейшее западноевропейское влияние, в основном французского языка и латыни.</w:t>
      </w:r>
      <w:r w:rsidRPr="0046094D">
        <w:rPr>
          <w:rFonts w:ascii="Times New Roman" w:hAnsi="Times New Roman" w:cs="Times New Roman"/>
          <w:sz w:val="28"/>
          <w:szCs w:val="28"/>
        </w:rPr>
        <w:t xml:space="preserve"> </w:t>
      </w:r>
      <w:r>
        <w:rPr>
          <w:rFonts w:ascii="Times New Roman" w:hAnsi="Times New Roman" w:cs="Times New Roman"/>
          <w:sz w:val="28"/>
          <w:szCs w:val="28"/>
        </w:rPr>
        <w:t xml:space="preserve">Так продолжалось весь </w:t>
      </w:r>
      <w:r>
        <w:rPr>
          <w:rFonts w:ascii="Times New Roman" w:hAnsi="Times New Roman" w:cs="Times New Roman"/>
          <w:sz w:val="28"/>
          <w:szCs w:val="28"/>
          <w:lang w:val="en-US"/>
        </w:rPr>
        <w:t>XVIII</w:t>
      </w:r>
      <w:r>
        <w:rPr>
          <w:rFonts w:ascii="Times New Roman" w:hAnsi="Times New Roman" w:cs="Times New Roman"/>
          <w:sz w:val="28"/>
          <w:szCs w:val="28"/>
        </w:rPr>
        <w:t xml:space="preserve"> век, пока не были выработаны единые нормы литературного русского языка</w:t>
      </w:r>
      <w:r>
        <w:rPr>
          <w:rStyle w:val="a5"/>
          <w:rFonts w:ascii="Times New Roman" w:hAnsi="Times New Roman" w:cs="Times New Roman"/>
          <w:sz w:val="28"/>
          <w:szCs w:val="28"/>
        </w:rPr>
        <w:footnoteReference w:id="50"/>
      </w:r>
      <w:r>
        <w:rPr>
          <w:rFonts w:ascii="Times New Roman" w:hAnsi="Times New Roman" w:cs="Times New Roman"/>
          <w:sz w:val="28"/>
          <w:szCs w:val="28"/>
        </w:rPr>
        <w:t>.</w:t>
      </w:r>
    </w:p>
    <w:p w14:paraId="2EAE942B" w14:textId="77777777" w:rsidR="009A1420" w:rsidRPr="00915DDF"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Церковнославянский язык при этом, все же, отодвигается на задний план. Это уже можно видеть на примере петровской реформы азбуки. Начертания букв и их состав отдаляются от церковнокнижной традиции, становясь более европеизированными.</w:t>
      </w:r>
    </w:p>
    <w:p w14:paraId="7A76FE26"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 есть на протяжении всего восемнадцатого столетия прослеживается четкая тенденция расхождения церковнославянского и русского языков. Живов даже утверждает, что «становление литературного языка нового типа на всем своем протяжении (до начала </w:t>
      </w:r>
      <w:r>
        <w:rPr>
          <w:rFonts w:ascii="Times New Roman" w:hAnsi="Times New Roman" w:cs="Times New Roman"/>
          <w:sz w:val="28"/>
          <w:szCs w:val="28"/>
          <w:lang w:val="en-US"/>
        </w:rPr>
        <w:t>XIX</w:t>
      </w:r>
      <w:r>
        <w:rPr>
          <w:rFonts w:ascii="Times New Roman" w:hAnsi="Times New Roman" w:cs="Times New Roman"/>
          <w:sz w:val="28"/>
          <w:szCs w:val="28"/>
        </w:rPr>
        <w:t xml:space="preserve"> в.) разворачивается в постоянном переплетении с борьбой традиции и реформаторства, светской культуры и духовной культуры, западной ориентации и национальной традиции»</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Как мы уже сказали, они никогда не были в полном смысле единым целым, составляя два разных языковых регистра: книжный и разговорный. Но если раньше эти регистры существовали в рамках единого языкового пространства, выполняя как бы обслуживающую роль разных стилей, то теперь можно было говорить о разделении двух разных самостоятельных языков. Конечно, главная причина этого процесса заключается в рождении нового русского языка, способного уже обслуживать стилевые сферы всех уровней. Но ясно также и то, что церковнославянский в данной ситуации выступил практически в роли родителя этого нового языка, наделив его богатством лексического и семантического материала. </w:t>
      </w:r>
    </w:p>
    <w:p w14:paraId="4200F16A"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 же церковнославянский язык продолжал оставаться языком книжным, только теперь уже исключительно в церковно-богослужебной сфере.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на нем еще писали не только церковные службы, но и богословские труды, примером чему является изучаемый нами перевод. Все более отдаляясь от русского, церковнославянский язык, тем не менее, не переставал изменяться сам, хотя эти изменения и не были столь значительны. При всей консервативности своего положения, он все же не мог совершенно избежать соприкосновения с духом языкового брожения петровской эпохи. Оригинальные и переводные церковнославянские тексты восемнадцатого столетия принадлежат авторам, сформировавшимся уже в эпоху активных языковых реформ. А значит, их восприятие языка, в том числе и церковнославянского, отличалось от восприятия их предшественников. При их жизни происходила кристаллизация новой языковой системы. И это не могло не иметь своих последствий.</w:t>
      </w:r>
    </w:p>
    <w:p w14:paraId="393A41DB" w14:textId="6F34D88D"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Нам кажется, что авторы этой эпохи имели более слабый иммунитет против различных нововведений. Их образ церковнославянского языка был менее точен и тверд, а значит, более подвержен влиянию соседствующих языков, таких как русский разных стилей, латынь и французский. В то же время, п</w:t>
      </w:r>
      <w:r w:rsidR="00616B9E">
        <w:rPr>
          <w:rFonts w:ascii="Times New Roman" w:hAnsi="Times New Roman" w:cs="Times New Roman"/>
          <w:sz w:val="28"/>
          <w:szCs w:val="28"/>
        </w:rPr>
        <w:t xml:space="preserve">о </w:t>
      </w:r>
      <w:r>
        <w:rPr>
          <w:rFonts w:ascii="Times New Roman" w:hAnsi="Times New Roman" w:cs="Times New Roman"/>
          <w:sz w:val="28"/>
          <w:szCs w:val="28"/>
        </w:rPr>
        <w:t>нашему мнению, здесь можно ожидать и элементы искусственной славянизации текста, как проявление борьбы с этими нововведениями.</w:t>
      </w:r>
    </w:p>
    <w:p w14:paraId="0AFD39F1"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 исследуемого нами перевода как раз подпадает под эту категорию. Будучи воспитанным в чисто церковной среде (монастырь, семинария, академия), имея еще и наследственные филологические задатки, перенятые от отца, он, конечно же, хорошо разбирался в языках, как церковнославянском, так и русском того времени. Однако даже при этом особенности окружавшей его языковой ситуации могли проявиться на подсознательном уровне. Все это, безусловно, необходимо учитывать при дальнейшем исследовании.</w:t>
      </w:r>
    </w:p>
    <w:p w14:paraId="2FA47BB0" w14:textId="77777777" w:rsidR="009A1420" w:rsidRDefault="009A1420" w:rsidP="009A14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таким образом, означенные выше сведения, можем предположить, что в изучаемом тексте нам могут встретиться как элементы намеренной славянизации стиля, так и неологизмы того времени. Все это, вероятно, усугубляется еще и тем, что переводчик, как выяснилось из его биографии, был по своему складу творческой и деятельной натурой, а имевшийся у него интеллектуальный и образовательный потенциал явно давал возможность находить смелые и нестандартные пути перевода.</w:t>
      </w:r>
    </w:p>
    <w:p w14:paraId="5429DE10" w14:textId="77777777" w:rsidR="003039AC" w:rsidRDefault="003039AC" w:rsidP="003039AC">
      <w:pPr>
        <w:spacing w:line="360" w:lineRule="auto"/>
        <w:rPr>
          <w:rFonts w:ascii="Times New Roman" w:hAnsi="Times New Roman" w:cs="Times New Roman"/>
          <w:b/>
          <w:sz w:val="28"/>
          <w:szCs w:val="28"/>
        </w:rPr>
      </w:pPr>
    </w:p>
    <w:p w14:paraId="09093F11" w14:textId="77777777" w:rsidR="00966151" w:rsidRDefault="00966151" w:rsidP="003311DF">
      <w:pPr>
        <w:pStyle w:val="ab"/>
        <w:spacing w:line="360" w:lineRule="auto"/>
        <w:jc w:val="center"/>
        <w:rPr>
          <w:rFonts w:ascii="Times New Roman" w:hAnsi="Times New Roman" w:cs="Times New Roman"/>
          <w:b/>
          <w:sz w:val="28"/>
          <w:szCs w:val="28"/>
          <w:lang w:val="en-US"/>
        </w:rPr>
      </w:pPr>
    </w:p>
    <w:p w14:paraId="6538DE75" w14:textId="77777777" w:rsidR="003039AC" w:rsidRPr="00222096" w:rsidRDefault="003311DF" w:rsidP="003311DF">
      <w:pPr>
        <w:pStyle w:val="ab"/>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§3. </w:t>
      </w:r>
      <w:r w:rsidR="003039AC" w:rsidRPr="00222096">
        <w:rPr>
          <w:rFonts w:ascii="Times New Roman" w:hAnsi="Times New Roman" w:cs="Times New Roman"/>
          <w:b/>
          <w:sz w:val="28"/>
          <w:szCs w:val="28"/>
        </w:rPr>
        <w:t>Биография архиепископа Амвросия (Зертис-Каменского)</w:t>
      </w:r>
    </w:p>
    <w:p w14:paraId="51BB15C1"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было сказано, научный анализ любого текста должен начинаться с изучения вводных сведений, связанных с его написанием. В не меньшей степени это касается переводных памятников. Перевод текста с одного языка на другой – это процесс не менее творческий, чем написание новой книги, и в своем смысле даже более трудоемкий. Перед переводчиком стоит нелегкая задача – перенести мысль автора из одной языковой системы в другую. В этом процессе неизбежно участвует вся личность человека с его характером, образованием, личными вкусами и предпочтениями, мировоззрением, привычками и т.д. Все это отражается в тексте. Поэтому, как не может быть двух одинаковых переводчиков, так же не может быть и двух одинаковых переводов.</w:t>
      </w:r>
    </w:p>
    <w:p w14:paraId="113E727F"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Сличая оригинал с текстом перевода, уже можно делать предположения относительно того, какой методологии придерживался при работе автор, какой стиль языка он использовал и почему, как он понимал те или иные термины и слова, какой цели он добивался. Если в эту систему включить еще и некоторые личные качества переводчика, почерпнутые из его жизнеописания, а также сопутствующие работе автора обстоятельства, то можно еще более расширить исследование и получить более ясную картину выводов.</w:t>
      </w:r>
    </w:p>
    <w:p w14:paraId="23BB1C66" w14:textId="7C7CDE6B"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Изучаемый нами перевод «Точного изложения православной веры» святого Иоанна Дамаскина был осуществлен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московским </w:t>
      </w:r>
      <w:r w:rsidR="009C223B">
        <w:rPr>
          <w:rFonts w:ascii="Times New Roman" w:hAnsi="Times New Roman" w:cs="Times New Roman"/>
          <w:sz w:val="28"/>
          <w:szCs w:val="28"/>
        </w:rPr>
        <w:t>архиепископом Амвросием (Зертис-</w:t>
      </w:r>
      <w:r>
        <w:rPr>
          <w:rFonts w:ascii="Times New Roman" w:hAnsi="Times New Roman" w:cs="Times New Roman"/>
          <w:sz w:val="28"/>
          <w:szCs w:val="28"/>
        </w:rPr>
        <w:t>Каменским)</w:t>
      </w:r>
      <w:r>
        <w:rPr>
          <w:rStyle w:val="a5"/>
          <w:rFonts w:ascii="Times New Roman" w:hAnsi="Times New Roman" w:cs="Times New Roman"/>
          <w:sz w:val="28"/>
          <w:szCs w:val="28"/>
        </w:rPr>
        <w:footnoteReference w:id="52"/>
      </w:r>
      <w:r>
        <w:rPr>
          <w:rFonts w:ascii="Times New Roman" w:hAnsi="Times New Roman" w:cs="Times New Roman"/>
          <w:sz w:val="28"/>
          <w:szCs w:val="28"/>
        </w:rPr>
        <w:t>. Его биография достаточно подробно описана в Энциклопедическом словаре Брокгауза и Ефрона, а также в Русском биографическом словаре, издававшемся в России с 1896 по 1918 год</w:t>
      </w:r>
      <w:r>
        <w:rPr>
          <w:rStyle w:val="a5"/>
          <w:rFonts w:ascii="Times New Roman" w:hAnsi="Times New Roman" w:cs="Times New Roman"/>
          <w:sz w:val="28"/>
          <w:szCs w:val="28"/>
        </w:rPr>
        <w:footnoteReference w:id="53"/>
      </w:r>
      <w:r>
        <w:rPr>
          <w:rFonts w:ascii="Times New Roman" w:hAnsi="Times New Roman" w:cs="Times New Roman"/>
          <w:sz w:val="28"/>
          <w:szCs w:val="28"/>
        </w:rPr>
        <w:t>.</w:t>
      </w:r>
    </w:p>
    <w:p w14:paraId="5C3D399D"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миру его звали Андрей Степанович. Родился 17 октября 1708 года в городе Нежине Киевской губернии. Отец его по фамилии Зертис, будучи по происхождению румыном, в 1691 году переселился в Малороссию и служил переводчиком с греческого, турецкого и молдавского языков у известного гетмана Мазепы. Однако он не поддался изменническим настроениям гетмана и отказался служить предателю, за что был почти уже смертельно наказан им. Его, привязанного к пушке, освободил князь Меншиков  после взятия Батурина в 1708 году. Впоследствии за свою преданность Родине Степан Зертис был награжден поместьем.</w:t>
      </w:r>
    </w:p>
    <w:p w14:paraId="33D81D98"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Уже эти факты, как нам кажется, говорят о многом. Нельзя исключать влияние наследственности на дальнейший выбор владыкой Амвросием рода научной деятельности. Как сын переводчика, он наверняка еще в детстве постиг некоторые премудрости этого дела. По крайней мере, ему была не чужда и знакома атмосфера такого рода занятий. Нам не известна дальнейшая судьба отца владыки Амвросия, но не исключено, что, покинув стан предателя, он не оставил своей профессии и продолжал заниматься переводами, возможно даже и в каком-нибудь казенном ведомстве. Отец умер, когда Андрею было 14 лет. За это время он вполне успел бы привить сыну доброе расположение к языкам, к чтению, а также передать основные навыки переводческого дела.</w:t>
      </w:r>
    </w:p>
    <w:p w14:paraId="04F416BB"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смерти отца будущий святитель рос на попечении своего родного дяди по материнской линии, старца Киево-Печерской лавры Владимира Каменского. Именно его фамилию Андрей присоединил, когда в 1720 году поступил в школу Киевского Богоявленского монастыря. После ее окончания спустя 8 лет он продолжает обучение в Львовской духовной академии, далее с 1733 г. в Славяно-греко-латинской московской академии. Здесь он сблизился с ее ректором Стефаном Калиновским, который повлиял на выбор Андреем монашеского пути. В 1736 году он переезжает за своим учителем в Санкт-Петербургский Александро-Невский монастырь и через два года принимает постриг с именем Амвросий.</w:t>
      </w:r>
    </w:p>
    <w:p w14:paraId="2318B47D" w14:textId="7FF203DC"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Параллельно он преподает в семинарии, а с 1742 года назначается ее префектом. В следующем году его, как знатока церковной архитектуры и опытного строителя (видимо</w:t>
      </w:r>
      <w:r w:rsidR="00616B9E">
        <w:rPr>
          <w:rFonts w:ascii="Times New Roman" w:hAnsi="Times New Roman" w:cs="Times New Roman"/>
          <w:sz w:val="28"/>
          <w:szCs w:val="28"/>
        </w:rPr>
        <w:t>,</w:t>
      </w:r>
      <w:r>
        <w:rPr>
          <w:rFonts w:ascii="Times New Roman" w:hAnsi="Times New Roman" w:cs="Times New Roman"/>
          <w:sz w:val="28"/>
          <w:szCs w:val="28"/>
        </w:rPr>
        <w:t xml:space="preserve"> он уже успел проявить себя в этом качестве в Санкт-Петербурге)</w:t>
      </w:r>
      <w:r w:rsidR="00616B9E">
        <w:rPr>
          <w:rFonts w:ascii="Times New Roman" w:hAnsi="Times New Roman" w:cs="Times New Roman"/>
          <w:sz w:val="28"/>
          <w:szCs w:val="28"/>
        </w:rPr>
        <w:t>,</w:t>
      </w:r>
      <w:r>
        <w:rPr>
          <w:rFonts w:ascii="Times New Roman" w:hAnsi="Times New Roman" w:cs="Times New Roman"/>
          <w:sz w:val="28"/>
          <w:szCs w:val="28"/>
        </w:rPr>
        <w:t xml:space="preserve"> назначают архимандритом Воскресенского монастыря, более известного под именем Новый Иерусалим. С этим местом связаны самые деятельные годы жизни владыки Амвросия. Именным указом императрицы Елизаветы Петровны Амвросию ставилась задача восстановить потрепанные временем храмы и постройки обители. При этом он первый из настоятелей этого монастыря был удостоен ношения мантии со скрижалями. На этом поприще он потрудился более 20 лет, оставив о себе добрую память в монастырской летописи. Известно также, что уже в это время архимандрит Амвросий становится членом Святейшего Синода.</w:t>
      </w:r>
    </w:p>
    <w:p w14:paraId="05D0EDDD"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1753 году происходит наречение архимандрита Амвросия в епископа Переяславского и Дмитровского. Но попечение о Воскресенском монастыре остается на нем до окончания постройки зданий. В 1761 году переведен на Сарскую и Подонскую кафедру, а спустя 3 года он возводится в сан архиепископа Крутицкого. В начале 1768 года императрица Екатерина </w:t>
      </w:r>
      <w:r>
        <w:rPr>
          <w:rFonts w:ascii="Times New Roman" w:hAnsi="Times New Roman" w:cs="Times New Roman"/>
          <w:sz w:val="28"/>
          <w:szCs w:val="28"/>
          <w:lang w:val="en-US"/>
        </w:rPr>
        <w:t>II</w:t>
      </w:r>
      <w:r>
        <w:rPr>
          <w:rFonts w:ascii="Times New Roman" w:hAnsi="Times New Roman" w:cs="Times New Roman"/>
          <w:sz w:val="28"/>
          <w:szCs w:val="28"/>
        </w:rPr>
        <w:t xml:space="preserve"> своим указом производит его в архиепископа Московского и поручает дело обновления кремлевских соборов.</w:t>
      </w:r>
    </w:p>
    <w:p w14:paraId="3B41F194"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1771 году, 16 сентября, архиепископ Амвросий трагически погиб. В это время в Москве была эпидемия чумы, и народ массово стекался к одному из чудотворных образов, что с точки зрения санитарной безопасности было в данных обстоятельствах недопустимым. Владыка Амвросий, один из немногих оставшийся в городе, проявил трезвость и рассудительность ума, повелев закрыть образ для поклонения и изъять его. Тогда взбешенная этой обидой толпа ворвалась в Донской монастырь и варварски убила своего архиерея. Похоронен владыка был там же, в некрополе Донского монастыря.</w:t>
      </w:r>
    </w:p>
    <w:p w14:paraId="6BDDA0BE"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сохранила имя архиепископа Амвросия (Зертис-Каменского) не только как талантливого строителя и обновителя монастырей и храмов, но и как переводчика богослужебной и богословской литературы. Кроме латинского языка, который в то время зубрили все без исключения семинаристы, он был знатоком еврейского и греческого. Главным переводческим трудом его считается перевод с еврейского подлинника текста Псалтири вместе с архимандритом Донского монастыря Варлаамом (Лящевским). Ему также принадлежит перевод 12 посланий святого Игнатия Богоносца, «Огласительных и тайноводственных слов» святителя Кирилла Иерусалимского, «Рассуждения против атеистов и натуралистов» Гуго Гроция. Кроме того, известно одно оригинальное его сочинение – служба святителю Димитрию Ростовскому, одно время входившая в Минеи. Митрополит Евгений (Болховитинов) в своем Словаре российских писателей духовного чина указывает также и на то, что у Амвросия было еще и множество записок о русской церковной истории, но все они вместе со всей библиотекой были уничтожены «возмутившейся чернью»</w:t>
      </w:r>
      <w:r>
        <w:rPr>
          <w:rStyle w:val="a5"/>
          <w:rFonts w:ascii="Times New Roman" w:hAnsi="Times New Roman" w:cs="Times New Roman"/>
          <w:sz w:val="28"/>
          <w:szCs w:val="28"/>
        </w:rPr>
        <w:footnoteReference w:id="54"/>
      </w:r>
      <w:r>
        <w:rPr>
          <w:rFonts w:ascii="Times New Roman" w:hAnsi="Times New Roman" w:cs="Times New Roman"/>
          <w:sz w:val="28"/>
          <w:szCs w:val="28"/>
        </w:rPr>
        <w:t>.</w:t>
      </w:r>
    </w:p>
    <w:p w14:paraId="306C7B08" w14:textId="5EABEC15"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перевода «Богословия</w:t>
      </w:r>
      <w:r w:rsidR="004D1D38">
        <w:rPr>
          <w:rFonts w:ascii="Times New Roman" w:hAnsi="Times New Roman" w:cs="Times New Roman"/>
          <w:sz w:val="28"/>
          <w:szCs w:val="28"/>
        </w:rPr>
        <w:t>,</w:t>
      </w:r>
      <w:r>
        <w:rPr>
          <w:rFonts w:ascii="Times New Roman" w:hAnsi="Times New Roman" w:cs="Times New Roman"/>
          <w:sz w:val="28"/>
          <w:szCs w:val="28"/>
        </w:rPr>
        <w:t xml:space="preserve"> или точного изложения православной веры» святого Иоанна Дамаскина, то тот же митр. Евгений </w:t>
      </w:r>
      <w:r w:rsidR="004D1D38">
        <w:rPr>
          <w:rFonts w:ascii="Times New Roman" w:hAnsi="Times New Roman" w:cs="Times New Roman"/>
          <w:sz w:val="28"/>
          <w:szCs w:val="28"/>
        </w:rPr>
        <w:t xml:space="preserve">замечает, что этот перевод был </w:t>
      </w:r>
      <w:r w:rsidRPr="00F67E2F">
        <w:rPr>
          <w:rFonts w:ascii="Times New Roman" w:hAnsi="Times New Roman" w:cs="Times New Roman"/>
          <w:sz w:val="28"/>
          <w:szCs w:val="28"/>
        </w:rPr>
        <w:t>несравненно исправнее и яснее древнего, слишком буквального перевода сей же книги, сделанного Епифанием Славеницким</w:t>
      </w:r>
      <w:r>
        <w:rPr>
          <w:rFonts w:ascii="Times New Roman" w:hAnsi="Times New Roman" w:cs="Times New Roman"/>
          <w:sz w:val="28"/>
          <w:szCs w:val="28"/>
        </w:rPr>
        <w:t>. Труд был издан дважды – в 1774 и 1785 годах.</w:t>
      </w:r>
    </w:p>
    <w:p w14:paraId="4CB8ABDC"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всей этой биографии мы можем выделить следующие моменты, которые имеют значение в рамках изучаемого нами вопроса. Архиепископ Амвросий был сыном переводчика, а значит, скорее всего, унаследовал от отца любовь к этому делу и перенял от него начальные навыки, знания, опыт и интуицию в понимании и переводе иноязычного текста. Он был хорошо образован, окончил не одно высшее учебное заведение, преподавал. Причем известно, насколько важная роль в учебных программах того времени отводилась изучению языков. В основном это, конечно, был латинский язык, но общая филологическая база знаний при этом была высока.</w:t>
      </w:r>
    </w:p>
    <w:p w14:paraId="63A5FB79"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 жизни владыки, как нам кажется, был также весьма удобен для занятия научным трудом. Ведь свои самые деятельные годы он провел в Александро-Невской семинарии и Новоиерусалимском монастыре, где главным его занятием, несомненно, было исполнение императорского наказа – восстановление архитектурного облика обители. Но в свободное время он вполне мог уединиться в келии за своими переводами.</w:t>
      </w:r>
    </w:p>
    <w:p w14:paraId="71AD4804"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самым главным нам кажется то, что переводчик был человеком полностью церковным. А значит язык церкви, то есть церковнославянский, для него был почти родным. За долгие годы своего служения он пропитался этим духом настолько, что это стало частью его самого, он мыслил (а значит и писал) соответствующими категориями и понятиями. Это имеет особенно большое значение, если учесть положение церковнославянского языка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w:t>
      </w:r>
    </w:p>
    <w:p w14:paraId="1FB0B359" w14:textId="77777777" w:rsidR="003039AC" w:rsidRDefault="003039AC" w:rsidP="003039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биография архиепископа Амвросия не представляет нам поводов для сомнений в его компетентности, как переводчика. При этом отметим, что его биографические особенности необходимо должны быть учтены при непосредственном анализе переводного текста, как могущие дать пояснение некоторым стилевым или иным особенностям и тенденциям перевода.</w:t>
      </w:r>
    </w:p>
    <w:p w14:paraId="5D6D9E96" w14:textId="77777777" w:rsidR="009C223B" w:rsidRDefault="009C223B" w:rsidP="009A1420">
      <w:pPr>
        <w:pageBreakBefore/>
        <w:spacing w:line="360" w:lineRule="auto"/>
        <w:jc w:val="center"/>
        <w:rPr>
          <w:rFonts w:ascii="Times New Roman" w:hAnsi="Times New Roman"/>
          <w:b/>
          <w:sz w:val="28"/>
          <w:szCs w:val="28"/>
        </w:rPr>
      </w:pPr>
    </w:p>
    <w:p w14:paraId="58DD1467" w14:textId="77777777" w:rsidR="003311DF" w:rsidRDefault="009A1420" w:rsidP="009C223B">
      <w:pPr>
        <w:spacing w:line="360" w:lineRule="auto"/>
        <w:jc w:val="center"/>
        <w:rPr>
          <w:rFonts w:ascii="Times New Roman" w:hAnsi="Times New Roman"/>
          <w:b/>
          <w:sz w:val="28"/>
          <w:szCs w:val="28"/>
        </w:rPr>
      </w:pPr>
      <w:r>
        <w:rPr>
          <w:rFonts w:ascii="Times New Roman" w:hAnsi="Times New Roman"/>
          <w:b/>
          <w:sz w:val="28"/>
          <w:szCs w:val="28"/>
        </w:rPr>
        <w:t xml:space="preserve">Глава </w:t>
      </w:r>
      <w:r w:rsidR="003311DF">
        <w:rPr>
          <w:rFonts w:ascii="Times New Roman" w:hAnsi="Times New Roman"/>
          <w:b/>
          <w:sz w:val="28"/>
          <w:szCs w:val="28"/>
          <w:lang w:val="en-US"/>
        </w:rPr>
        <w:t>II</w:t>
      </w:r>
      <w:r>
        <w:rPr>
          <w:rFonts w:ascii="Times New Roman" w:hAnsi="Times New Roman"/>
          <w:b/>
          <w:sz w:val="28"/>
          <w:szCs w:val="28"/>
        </w:rPr>
        <w:t xml:space="preserve">. </w:t>
      </w:r>
      <w:r w:rsidR="007946AC">
        <w:rPr>
          <w:rFonts w:ascii="Times New Roman" w:hAnsi="Times New Roman"/>
          <w:b/>
          <w:sz w:val="28"/>
          <w:szCs w:val="28"/>
        </w:rPr>
        <w:t>Филологический анализ</w:t>
      </w:r>
    </w:p>
    <w:p w14:paraId="3464A0AA" w14:textId="77777777" w:rsidR="003311DF" w:rsidRDefault="003311DF" w:rsidP="003311DF">
      <w:pPr>
        <w:spacing w:line="360" w:lineRule="auto"/>
        <w:jc w:val="center"/>
        <w:rPr>
          <w:rFonts w:ascii="Times New Roman" w:hAnsi="Times New Roman"/>
          <w:b/>
          <w:sz w:val="28"/>
          <w:szCs w:val="28"/>
        </w:rPr>
      </w:pPr>
    </w:p>
    <w:p w14:paraId="13746D28" w14:textId="77777777" w:rsidR="009A1420" w:rsidRDefault="003311DF" w:rsidP="003311DF">
      <w:pPr>
        <w:spacing w:line="360" w:lineRule="auto"/>
        <w:jc w:val="center"/>
        <w:rPr>
          <w:rFonts w:ascii="Times New Roman" w:hAnsi="Times New Roman"/>
          <w:b/>
          <w:sz w:val="28"/>
          <w:szCs w:val="28"/>
        </w:rPr>
      </w:pPr>
      <w:r>
        <w:rPr>
          <w:rFonts w:ascii="Times New Roman" w:hAnsi="Times New Roman"/>
          <w:b/>
          <w:sz w:val="28"/>
          <w:szCs w:val="28"/>
          <w:lang w:val="en-US"/>
        </w:rPr>
        <w:t xml:space="preserve">§1. </w:t>
      </w:r>
      <w:r w:rsidR="009A1420" w:rsidRPr="0039776B">
        <w:rPr>
          <w:rFonts w:ascii="Times New Roman" w:hAnsi="Times New Roman"/>
          <w:b/>
          <w:sz w:val="28"/>
          <w:szCs w:val="28"/>
        </w:rPr>
        <w:t xml:space="preserve">Сравнение </w:t>
      </w:r>
      <w:r w:rsidR="009A1420">
        <w:rPr>
          <w:rFonts w:ascii="Times New Roman" w:hAnsi="Times New Roman"/>
          <w:b/>
          <w:sz w:val="28"/>
          <w:szCs w:val="28"/>
        </w:rPr>
        <w:t>славянских переводов</w:t>
      </w:r>
    </w:p>
    <w:p w14:paraId="748C515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настоящей главе мы приступим к непосредственной работе над текстом изучаемого литературного памятника. Начнем, как уже было заявлено ранее, с небольшого сравнения четырех доступных нам переводов Богословия, а именно – первого славянского перевода Иоанна экзарха Болгарского, перевода князей Курбского и Оболенского, перевода киево-московского книжника иеромонаха Епифания Славинецкого и интересующего нас перевода архиепископа Амвросия (Зертис-Каменского).</w:t>
      </w:r>
    </w:p>
    <w:p w14:paraId="461AB268" w14:textId="724E50C8"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В силу ряда причин объем и глубина намеченного сравнения изначально предполагались небольшими. Можно сказать, что главным основанием для этого послужили результаты и выводы двух предыдущих глав. Их совокупность дает нам возможность предположить, что архиепископ Амвросий изначально был настроен на создание </w:t>
      </w:r>
      <w:r w:rsidRPr="00DA0CFB">
        <w:rPr>
          <w:rFonts w:ascii="Times New Roman" w:hAnsi="Times New Roman"/>
          <w:i/>
          <w:sz w:val="28"/>
          <w:szCs w:val="28"/>
        </w:rPr>
        <w:t>принципиально нового</w:t>
      </w:r>
      <w:r>
        <w:rPr>
          <w:rFonts w:ascii="Times New Roman" w:hAnsi="Times New Roman"/>
          <w:i/>
          <w:sz w:val="28"/>
          <w:szCs w:val="28"/>
        </w:rPr>
        <w:t xml:space="preserve"> </w:t>
      </w:r>
      <w:r>
        <w:rPr>
          <w:rFonts w:ascii="Times New Roman" w:hAnsi="Times New Roman"/>
          <w:sz w:val="28"/>
          <w:szCs w:val="28"/>
        </w:rPr>
        <w:t>перевода, как можно менее похожего на предыдущие. Поэтому и сравнение их между собой не может дат</w:t>
      </w:r>
      <w:r w:rsidR="00612FDF">
        <w:rPr>
          <w:rFonts w:ascii="Times New Roman" w:hAnsi="Times New Roman"/>
          <w:sz w:val="28"/>
          <w:szCs w:val="28"/>
        </w:rPr>
        <w:t>ь обширных и ярких</w:t>
      </w:r>
      <w:r>
        <w:rPr>
          <w:rFonts w:ascii="Times New Roman" w:hAnsi="Times New Roman"/>
          <w:sz w:val="28"/>
          <w:szCs w:val="28"/>
        </w:rPr>
        <w:t xml:space="preserve"> результатов. Для обоснования такого подхода требуется дать более подробные разъяснения.</w:t>
      </w:r>
    </w:p>
    <w:p w14:paraId="093B143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Первое, о чем вновь необходимо вспомнить, это особенность той эпохи, в которой довелось жить и творить высокопреосвященному Амвросию. В первой главе мы обозначили, что эта эпоха отличилась в истории стремительными и коренными преобразованиями во всех сферах, в том числе и сфере языка</w:t>
      </w:r>
      <w:r>
        <w:rPr>
          <w:rStyle w:val="a5"/>
          <w:rFonts w:ascii="Times New Roman" w:hAnsi="Times New Roman"/>
          <w:sz w:val="28"/>
          <w:szCs w:val="28"/>
        </w:rPr>
        <w:footnoteReference w:id="55"/>
      </w:r>
      <w:r>
        <w:rPr>
          <w:rFonts w:ascii="Times New Roman" w:hAnsi="Times New Roman"/>
          <w:sz w:val="28"/>
          <w:szCs w:val="28"/>
        </w:rPr>
        <w:t>. Менялась живая речь, менялись стили книжного языка, менялся образ мышления и авторов, и читающих. Как следствие, прежние тексты и переводы переставали отвечать запросам времени, требовались новые. Одного этого обстоятельства уже достаточно для объяснения необходимости новизны и свежести в переводе.</w:t>
      </w:r>
    </w:p>
    <w:p w14:paraId="3A83C3B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Но к этому еще необходимо добавить и личные качества и установки владыки Амвросия. Будучи хорошо образованным, знавшим древние языки, с детства знакомым с переводческой деятельностью (напомним, что его отец был переводчиком), он не мог бы себе позволить довольствоваться простой адаптацией и компиляцией уже имевшихся тогда текстов. Его творческая натура</w:t>
      </w:r>
      <w:r>
        <w:rPr>
          <w:rStyle w:val="a5"/>
          <w:rFonts w:ascii="Times New Roman" w:hAnsi="Times New Roman"/>
          <w:sz w:val="28"/>
          <w:szCs w:val="28"/>
        </w:rPr>
        <w:footnoteReference w:id="56"/>
      </w:r>
      <w:r w:rsidRPr="00843D61">
        <w:rPr>
          <w:rFonts w:ascii="Times New Roman" w:hAnsi="Times New Roman"/>
          <w:sz w:val="28"/>
          <w:szCs w:val="28"/>
        </w:rPr>
        <w:t xml:space="preserve"> </w:t>
      </w:r>
      <w:r>
        <w:rPr>
          <w:rFonts w:ascii="Times New Roman" w:hAnsi="Times New Roman"/>
          <w:sz w:val="28"/>
          <w:szCs w:val="28"/>
        </w:rPr>
        <w:t>с необходимостью должна была проявить себя в стремлении создать новое качественное и красивое произведение без подражания другим.</w:t>
      </w:r>
    </w:p>
    <w:p w14:paraId="6BF94595"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Если оценить с этих позиций работы трех предшествующих ему переводчиков, то мы найдем, что ни один из них не мог стать для него неоспоримым и авторитетным образцом. Самый распространенный из них, «Небеса» Иоанна Экзарха, был уже слишком устаревшим. Его оригинальный язык был уже мало кому понятен</w:t>
      </w:r>
      <w:r>
        <w:rPr>
          <w:rStyle w:val="a5"/>
          <w:rFonts w:ascii="Times New Roman" w:hAnsi="Times New Roman"/>
          <w:sz w:val="28"/>
          <w:szCs w:val="28"/>
        </w:rPr>
        <w:footnoteReference w:id="57"/>
      </w:r>
      <w:r>
        <w:rPr>
          <w:rFonts w:ascii="Times New Roman" w:hAnsi="Times New Roman"/>
          <w:sz w:val="28"/>
          <w:szCs w:val="28"/>
        </w:rPr>
        <w:t>, а адаптированные варианты не могли избежать ошибок и неточностей. Кроме того, он содержал только 48 из 100 глав Богословия. Этого было достаточно для стадии начальной катехизации славян (с этой целью он и был задуман Экзархом), но недостаточно для дальнейшего развития богословской науки. Скорее всего, архиепископ Амвросий видел одну из главных задач именно в том, чтобы отойти от устаревшего традиционного текста.</w:t>
      </w:r>
    </w:p>
    <w:p w14:paraId="54EF651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Что касается перевода Курбского, то здесь, под сомнением стоит уже сам факт знакомства Амвросия с этим текстом. Основной ареал его распространения – Западная Русь, за пределами которой он не мог иметь большого хождения. Возможно, что сначала это было обусловлено особым отношением к самому автору, первому русскому диссиденту князю Курбскому</w:t>
      </w:r>
      <w:r>
        <w:rPr>
          <w:rStyle w:val="a5"/>
          <w:rFonts w:ascii="Times New Roman" w:hAnsi="Times New Roman"/>
          <w:sz w:val="28"/>
          <w:szCs w:val="28"/>
        </w:rPr>
        <w:footnoteReference w:id="58"/>
      </w:r>
      <w:r>
        <w:rPr>
          <w:rFonts w:ascii="Times New Roman" w:hAnsi="Times New Roman"/>
          <w:sz w:val="28"/>
          <w:szCs w:val="28"/>
        </w:rPr>
        <w:t xml:space="preserve">. Так или иначе, этот перевод был упущен из внимания русских филологов и забыт. Судя по тому, что в начале века </w:t>
      </w:r>
      <w:r>
        <w:rPr>
          <w:rFonts w:ascii="Times New Roman" w:hAnsi="Times New Roman"/>
          <w:sz w:val="28"/>
          <w:szCs w:val="28"/>
          <w:lang w:val="en-US"/>
        </w:rPr>
        <w:t>XIX</w:t>
      </w:r>
      <w:r>
        <w:rPr>
          <w:rFonts w:ascii="Times New Roman" w:hAnsi="Times New Roman"/>
          <w:sz w:val="28"/>
          <w:szCs w:val="28"/>
        </w:rPr>
        <w:t xml:space="preserve"> его еще не знали</w:t>
      </w:r>
      <w:r>
        <w:rPr>
          <w:rStyle w:val="a5"/>
          <w:rFonts w:ascii="Times New Roman" w:hAnsi="Times New Roman"/>
          <w:sz w:val="28"/>
          <w:szCs w:val="28"/>
        </w:rPr>
        <w:footnoteReference w:id="59"/>
      </w:r>
      <w:r>
        <w:rPr>
          <w:rFonts w:ascii="Times New Roman" w:hAnsi="Times New Roman"/>
          <w:sz w:val="28"/>
          <w:szCs w:val="28"/>
        </w:rPr>
        <w:t>, а первые описания появляются только в 1858 году</w:t>
      </w:r>
      <w:r>
        <w:rPr>
          <w:rStyle w:val="a5"/>
          <w:rFonts w:ascii="Times New Roman" w:hAnsi="Times New Roman"/>
          <w:sz w:val="28"/>
          <w:szCs w:val="28"/>
        </w:rPr>
        <w:footnoteReference w:id="60"/>
      </w:r>
      <w:r>
        <w:rPr>
          <w:rFonts w:ascii="Times New Roman" w:hAnsi="Times New Roman"/>
          <w:sz w:val="28"/>
          <w:szCs w:val="28"/>
        </w:rPr>
        <w:t>, есть все основания полагать, что не был он известен и владыке Амвросию, жившему незадолго до этого.</w:t>
      </w:r>
    </w:p>
    <w:p w14:paraId="7F069FE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Наконец, перевод Славинецкого, хотя и был самым поздним и непосредственно предшествующим переводу Амвросия, имел свои характерные особенности, в силу которых мы не можем надеяться найти между ними явные широкие параллели. Как уже было отмечено, это фактически дословный перевод греческого текста, со всеми вытекающими отсюда пагубными для понимания последствиями. Интересно, что сам архиепископ Амвросий упоминает этот перевод в своем предисловии</w:t>
      </w:r>
      <w:r>
        <w:rPr>
          <w:rStyle w:val="a5"/>
          <w:rFonts w:ascii="Times New Roman" w:hAnsi="Times New Roman"/>
          <w:sz w:val="28"/>
          <w:szCs w:val="28"/>
        </w:rPr>
        <w:footnoteReference w:id="61"/>
      </w:r>
      <w:r>
        <w:rPr>
          <w:rFonts w:ascii="Times New Roman" w:hAnsi="Times New Roman"/>
          <w:sz w:val="28"/>
          <w:szCs w:val="28"/>
        </w:rPr>
        <w:t>. Он говорит, что единственной причиной, толкнувшей его на такое нелегкое дело, как перевод Богословия, хотя уже имеется не столь давний епифаниев, является великое историческое значение и огромная польза творений преподобного Иоанна Дамаскина. В конце предисловия он пишет: «</w:t>
      </w:r>
      <w:r w:rsidRPr="001F353E">
        <w:rPr>
          <w:rFonts w:ascii="Irmologion ieUcs" w:hAnsi="Irmologion ieUcs"/>
          <w:sz w:val="28"/>
          <w:szCs w:val="28"/>
        </w:rPr>
        <w:t>Безпристрастному читателю предоставл</w:t>
      </w:r>
      <w:r w:rsidRPr="001F353E">
        <w:rPr>
          <w:rFonts w:ascii="Irmologion ieUcs" w:hAnsi="Irmologion ieUcs"/>
          <w:sz w:val="28"/>
          <w:szCs w:val="28"/>
          <w:lang w:val="en-US"/>
        </w:rPr>
        <w:t>z</w:t>
      </w:r>
      <w:r w:rsidRPr="001F353E">
        <w:rPr>
          <w:rFonts w:ascii="Irmologion ieUcs" w:hAnsi="Irmologion ieUcs"/>
          <w:sz w:val="28"/>
          <w:szCs w:val="28"/>
        </w:rPr>
        <w:t>етс</w:t>
      </w:r>
      <w:r w:rsidRPr="001F353E">
        <w:rPr>
          <w:rFonts w:ascii="Irmologion ieUcs" w:hAnsi="Irmologion ieUcs"/>
          <w:sz w:val="28"/>
          <w:szCs w:val="28"/>
          <w:lang w:val="en-US"/>
        </w:rPr>
        <w:t>z</w:t>
      </w:r>
      <w:r w:rsidRPr="001F353E">
        <w:rPr>
          <w:rFonts w:ascii="Irmologion ieUcs" w:hAnsi="Irmologion ieUcs"/>
          <w:sz w:val="28"/>
          <w:szCs w:val="28"/>
        </w:rPr>
        <w:t xml:space="preserve"> судить о доброте как прежн</w:t>
      </w:r>
      <w:r w:rsidRPr="001F353E">
        <w:rPr>
          <w:rFonts w:ascii="Irmologion ieUcs" w:hAnsi="Irmologion ieUcs"/>
          <w:sz w:val="28"/>
          <w:szCs w:val="28"/>
          <w:lang w:val="en-US"/>
        </w:rPr>
        <w:t>z</w:t>
      </w:r>
      <w:r w:rsidRPr="001F353E">
        <w:rPr>
          <w:rFonts w:ascii="Irmologion ieUcs" w:hAnsi="Irmologion ieUcs"/>
          <w:sz w:val="28"/>
          <w:szCs w:val="28"/>
        </w:rPr>
        <w:t>го так и сего новаго перевода: тот без сумнени</w:t>
      </w:r>
      <w:r w:rsidRPr="001F353E">
        <w:rPr>
          <w:rFonts w:ascii="Irmologion ieUcs" w:hAnsi="Irmologion ieUcs"/>
          <w:sz w:val="28"/>
          <w:szCs w:val="28"/>
          <w:lang w:val="en-US"/>
        </w:rPr>
        <w:t>z</w:t>
      </w:r>
      <w:r w:rsidRPr="001F353E">
        <w:rPr>
          <w:rFonts w:ascii="Irmologion ieUcs" w:hAnsi="Irmologion ieUcs"/>
          <w:sz w:val="28"/>
          <w:szCs w:val="28"/>
        </w:rPr>
        <w:t xml:space="preserve"> полезнеишим почестьс</w:t>
      </w:r>
      <w:r w:rsidRPr="001F353E">
        <w:rPr>
          <w:rFonts w:ascii="Irmologion ieUcs" w:hAnsi="Irmologion ieUcs"/>
          <w:sz w:val="28"/>
          <w:szCs w:val="28"/>
          <w:lang w:val="en-US"/>
        </w:rPr>
        <w:t>z</w:t>
      </w:r>
      <w:r w:rsidRPr="001F353E">
        <w:rPr>
          <w:rFonts w:ascii="Irmologion ieUcs" w:hAnsi="Irmologion ieUcs"/>
          <w:sz w:val="28"/>
          <w:szCs w:val="28"/>
        </w:rPr>
        <w:t xml:space="preserve"> должен, в коем чистота, вн</w:t>
      </w:r>
      <w:r w:rsidRPr="001F353E">
        <w:rPr>
          <w:rFonts w:ascii="Irmologion ieUcs" w:hAnsi="Irmologion ieUcs"/>
          <w:sz w:val="28"/>
          <w:szCs w:val="28"/>
          <w:lang w:val="en-US"/>
        </w:rPr>
        <w:t>z</w:t>
      </w:r>
      <w:r w:rsidRPr="001F353E">
        <w:rPr>
          <w:rFonts w:ascii="Irmologion ieUcs" w:hAnsi="Irmologion ieUcs"/>
          <w:sz w:val="28"/>
          <w:szCs w:val="28"/>
        </w:rPr>
        <w:t>тность, и при</w:t>
      </w:r>
      <w:r w:rsidRPr="001F353E">
        <w:rPr>
          <w:rFonts w:ascii="Irmologion ieUcs" w:hAnsi="Irmologion ieUcs"/>
          <w:sz w:val="28"/>
          <w:szCs w:val="28"/>
          <w:lang w:val="en-US"/>
        </w:rPr>
        <w:t>z</w:t>
      </w:r>
      <w:r w:rsidRPr="001F353E">
        <w:rPr>
          <w:rFonts w:ascii="Irmologion ieUcs" w:hAnsi="Irmologion ieUcs"/>
          <w:sz w:val="28"/>
          <w:szCs w:val="28"/>
        </w:rPr>
        <w:t>тность преимуществовать будет</w:t>
      </w:r>
      <w:r>
        <w:rPr>
          <w:rFonts w:ascii="Times New Roman" w:hAnsi="Times New Roman"/>
          <w:sz w:val="28"/>
          <w:szCs w:val="28"/>
        </w:rPr>
        <w:t>». Создается впечатление, что он тактично намекает на истинную причину возникновения своего перевода, а именно на то, что творение его предшественника непонятно и не отвечает современным требованиям.</w:t>
      </w:r>
    </w:p>
    <w:p w14:paraId="3C329FF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Таким образом, все вышеперечисленные факты еще до самого сравнения текстов предупреждают об отрицательном результате этой сверки. Отметим, что речь идет об обнаружении явных текстовых параллелей, регулярных и систематических заимствований конкретных слов или целых словосочетаний, фраз, а также определенных авторских черт того или иного переводчика. При этом нет смысла отрицать принципиальную возможность этих соответствий, ибо, хотя переводчики и были отделены друг от друга временем, географией и характерами, они все же переводили один и тот же текст на общий для всех славянский язык.</w:t>
      </w:r>
    </w:p>
    <w:p w14:paraId="7D2EADCC"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Эти теоретические предположения вполне подтвердились на практике. Для проведения сверки было выбрано около 40 разных фрагментов текста. В результате их обработки получилось несколько групп похожих случаев, которые можно объединить некоторыми логическими связями в единую цепь. Рассмотрим их по порядку, по несколько характерных примеров из каждой группы. Там, где это потребуется, мы будем подключать к славянским вариантам для сравнения греческий и латинский текст.</w:t>
      </w:r>
    </w:p>
    <w:p w14:paraId="02CE75B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Начнем с тех мест, в которых прослеживается явная самостоятельность и независимость перевода Амвросия, его творческая инициатива. Это находит место, например, в замене некоторых слов, одинаковых для всех предыдущих текстов, новым, собственным вариантом:</w:t>
      </w:r>
    </w:p>
    <w:p w14:paraId="45873BE8" w14:textId="64516336" w:rsidR="009A1420" w:rsidRPr="00C3276D" w:rsidRDefault="009A1420" w:rsidP="009A1420">
      <w:pPr>
        <w:spacing w:after="0" w:line="240" w:lineRule="auto"/>
        <w:ind w:firstLine="709"/>
        <w:jc w:val="both"/>
        <w:rPr>
          <w:rFonts w:ascii="Irmologion ieUcs" w:hAnsi="Irmologion ieUcs"/>
          <w:sz w:val="28"/>
          <w:szCs w:val="28"/>
        </w:rPr>
      </w:pPr>
      <w:r w:rsidRPr="00C3276D">
        <w:rPr>
          <w:rFonts w:ascii="Times New Roman" w:hAnsi="Times New Roman"/>
          <w:sz w:val="28"/>
          <w:szCs w:val="28"/>
        </w:rPr>
        <w:t>1.</w:t>
      </w:r>
      <w:r>
        <w:rPr>
          <w:rFonts w:ascii="Times New Roman" w:hAnsi="Times New Roman"/>
          <w:sz w:val="28"/>
          <w:szCs w:val="28"/>
        </w:rPr>
        <w:t xml:space="preserve"> </w:t>
      </w:r>
      <w:r w:rsidRPr="00C3276D">
        <w:rPr>
          <w:rFonts w:ascii="Times New Roman" w:hAnsi="Times New Roman"/>
          <w:sz w:val="28"/>
          <w:szCs w:val="28"/>
        </w:rPr>
        <w:t>[</w:t>
      </w:r>
      <w:r>
        <w:rPr>
          <w:rFonts w:ascii="Times New Roman" w:hAnsi="Times New Roman"/>
          <w:sz w:val="28"/>
          <w:szCs w:val="28"/>
        </w:rPr>
        <w:t>11</w:t>
      </w:r>
      <w:r w:rsidRPr="00C3276D">
        <w:rPr>
          <w:rFonts w:ascii="Times New Roman" w:hAnsi="Times New Roman"/>
          <w:sz w:val="28"/>
          <w:szCs w:val="28"/>
        </w:rPr>
        <w:t>]</w:t>
      </w:r>
      <w:r w:rsidRPr="00C3276D">
        <w:rPr>
          <w:rFonts w:ascii="Times New Roman" w:hAnsi="Times New Roman"/>
          <w:sz w:val="28"/>
          <w:szCs w:val="28"/>
        </w:rPr>
        <w:tab/>
        <w:t>Амвр.:</w:t>
      </w:r>
      <w:r w:rsidRPr="00C3276D">
        <w:rPr>
          <w:rFonts w:ascii="Times New Roman" w:hAnsi="Times New Roman"/>
          <w:sz w:val="28"/>
          <w:szCs w:val="28"/>
        </w:rPr>
        <w:tab/>
      </w:r>
      <w:r w:rsidRPr="00C3276D">
        <w:rPr>
          <w:rFonts w:ascii="Irmologion ieUcs" w:hAnsi="Irmologion ieUcs"/>
          <w:sz w:val="28"/>
          <w:szCs w:val="28"/>
        </w:rPr>
        <w:t xml:space="preserve">ћкw њ </w:t>
      </w:r>
      <w:r w:rsidRPr="00C3276D">
        <w:rPr>
          <w:rFonts w:ascii="Irmologion ieUcs" w:hAnsi="Irmologion ieUcs"/>
          <w:sz w:val="28"/>
          <w:szCs w:val="28"/>
          <w:u w:val="single"/>
        </w:rPr>
        <w:t>БжcтвЁ</w:t>
      </w:r>
      <w:r w:rsidRPr="00C3276D">
        <w:rPr>
          <w:rFonts w:ascii="Irmologion ieUcs" w:hAnsi="Irmologion ieUcs"/>
          <w:sz w:val="28"/>
          <w:szCs w:val="28"/>
        </w:rPr>
        <w:t xml:space="preserve"> и3 є3гw2 смотрeніи</w:t>
      </w:r>
    </w:p>
    <w:p w14:paraId="70121D3B" w14:textId="77777777" w:rsidR="009A1420" w:rsidRDefault="009A1420" w:rsidP="009A1420">
      <w:pPr>
        <w:spacing w:after="0" w:line="240" w:lineRule="auto"/>
        <w:ind w:firstLine="709"/>
        <w:jc w:val="both"/>
        <w:rPr>
          <w:rFonts w:ascii="Irmologion ieUcs" w:hAnsi="Irmologion ieUcs"/>
          <w:sz w:val="28"/>
          <w:szCs w:val="28"/>
        </w:rPr>
      </w:pPr>
      <w:r>
        <w:rPr>
          <w:rFonts w:ascii="Irmologion ieUcs" w:hAnsi="Irmologion ieUcs"/>
          <w:sz w:val="28"/>
          <w:szCs w:val="28"/>
        </w:rPr>
        <w:tab/>
      </w:r>
      <w:r>
        <w:rPr>
          <w:rFonts w:ascii="Irmologion ieUcs" w:hAnsi="Irmologion ieUcs"/>
          <w:sz w:val="28"/>
          <w:szCs w:val="28"/>
        </w:rPr>
        <w:tab/>
      </w:r>
      <w:r>
        <w:rPr>
          <w:rFonts w:ascii="Times New Roman" w:hAnsi="Times New Roman"/>
          <w:sz w:val="28"/>
          <w:szCs w:val="28"/>
        </w:rPr>
        <w:t>Слав.:</w:t>
      </w:r>
      <w:r>
        <w:rPr>
          <w:rFonts w:ascii="Times New Roman" w:hAnsi="Times New Roman"/>
          <w:sz w:val="28"/>
          <w:szCs w:val="28"/>
        </w:rPr>
        <w:tab/>
      </w:r>
      <w:r w:rsidRPr="00D71602">
        <w:rPr>
          <w:rFonts w:ascii="Irmologion ieUcs" w:hAnsi="Irmologion ieUcs"/>
          <w:sz w:val="28"/>
          <w:szCs w:val="28"/>
        </w:rPr>
        <w:t xml:space="preserve">±же </w:t>
      </w:r>
      <w:r w:rsidRPr="00D71602">
        <w:rPr>
          <w:rFonts w:ascii="Irmologion ieUcs" w:hAnsi="Irmologion ieUcs"/>
          <w:sz w:val="28"/>
          <w:szCs w:val="28"/>
          <w:u w:val="single"/>
        </w:rPr>
        <w:t>БGосл0віz</w:t>
      </w:r>
      <w:r w:rsidRPr="00D71602">
        <w:rPr>
          <w:rFonts w:ascii="Irmologion ieUcs" w:hAnsi="Irmologion ieUcs"/>
          <w:sz w:val="28"/>
          <w:szCs w:val="28"/>
        </w:rPr>
        <w:t>, ±же строeніz</w:t>
      </w:r>
    </w:p>
    <w:p w14:paraId="01F84B23" w14:textId="77777777" w:rsidR="009A1420" w:rsidRDefault="009A1420" w:rsidP="009A1420">
      <w:pPr>
        <w:spacing w:after="0" w:line="240" w:lineRule="auto"/>
        <w:ind w:firstLine="709"/>
        <w:jc w:val="both"/>
        <w:rPr>
          <w:rFonts w:ascii="CyrillicaOchrid1" w:hAnsi="CyrillicaOchrid1"/>
          <w:sz w:val="28"/>
          <w:szCs w:val="28"/>
        </w:rPr>
      </w:pPr>
      <w:r>
        <w:rPr>
          <w:rFonts w:ascii="Irmologion ieUcs" w:hAnsi="Irmologion ieUcs"/>
          <w:sz w:val="28"/>
          <w:szCs w:val="28"/>
        </w:rPr>
        <w:tab/>
      </w:r>
      <w:r>
        <w:rPr>
          <w:rFonts w:ascii="Irmologion ieUcs" w:hAnsi="Irmologion ieUcs"/>
          <w:sz w:val="28"/>
          <w:szCs w:val="28"/>
        </w:rPr>
        <w:tab/>
      </w:r>
      <w:r>
        <w:rPr>
          <w:rFonts w:ascii="Times New Roman" w:hAnsi="Times New Roman"/>
          <w:sz w:val="28"/>
          <w:szCs w:val="28"/>
        </w:rPr>
        <w:t>Экз.:</w:t>
      </w:r>
      <w:r>
        <w:rPr>
          <w:rFonts w:ascii="Times New Roman" w:hAnsi="Times New Roman"/>
          <w:sz w:val="28"/>
          <w:szCs w:val="28"/>
        </w:rPr>
        <w:tab/>
      </w:r>
      <w:r>
        <w:rPr>
          <w:rFonts w:ascii="Times New Roman" w:hAnsi="Times New Roman"/>
          <w:sz w:val="28"/>
          <w:szCs w:val="28"/>
        </w:rPr>
        <w:tab/>
      </w:r>
      <w:r w:rsidRPr="00D71602">
        <w:rPr>
          <w:rFonts w:ascii="CyrillicaOchrid1" w:hAnsi="CyrillicaOchrid1"/>
          <w:sz w:val="28"/>
          <w:szCs w:val="28"/>
        </w:rPr>
        <w:t xml:space="preserve">о </w:t>
      </w:r>
      <w:r w:rsidRPr="00D71602">
        <w:rPr>
          <w:rFonts w:ascii="CyrillicaOchrid1" w:hAnsi="CyrillicaOchrid1"/>
          <w:sz w:val="28"/>
          <w:szCs w:val="28"/>
          <w:u w:val="single"/>
        </w:rPr>
        <w:t>богословестии</w:t>
      </w:r>
      <w:r w:rsidRPr="00D71602">
        <w:rPr>
          <w:rFonts w:ascii="CyrillicaOchrid1" w:hAnsi="CyrillicaOchrid1"/>
          <w:sz w:val="28"/>
          <w:szCs w:val="28"/>
        </w:rPr>
        <w:t xml:space="preserve"> и о человекостроистве</w:t>
      </w:r>
      <w:r w:rsidRPr="00615A69">
        <w:rPr>
          <w:rStyle w:val="a5"/>
          <w:rFonts w:ascii="Times New Roman" w:hAnsi="Times New Roman"/>
          <w:sz w:val="28"/>
          <w:szCs w:val="28"/>
        </w:rPr>
        <w:footnoteReference w:id="62"/>
      </w:r>
    </w:p>
    <w:p w14:paraId="2D672401" w14:textId="77777777" w:rsidR="009A1420" w:rsidRDefault="009A1420" w:rsidP="009A1420">
      <w:pPr>
        <w:spacing w:line="360" w:lineRule="auto"/>
        <w:ind w:firstLine="709"/>
        <w:jc w:val="both"/>
        <w:rPr>
          <w:rFonts w:ascii="CyrillicaOchrid1" w:hAnsi="CyrillicaOchrid1"/>
          <w:sz w:val="28"/>
          <w:szCs w:val="28"/>
        </w:rPr>
      </w:pPr>
      <w:r>
        <w:rPr>
          <w:rFonts w:ascii="CyrillicaOchrid1" w:hAnsi="CyrillicaOchrid1"/>
          <w:sz w:val="28"/>
          <w:szCs w:val="28"/>
        </w:rPr>
        <w:tab/>
      </w:r>
      <w:r>
        <w:rPr>
          <w:rFonts w:ascii="CyrillicaOchrid1" w:hAnsi="CyrillicaOchrid1"/>
          <w:sz w:val="28"/>
          <w:szCs w:val="28"/>
        </w:rPr>
        <w:tab/>
      </w:r>
      <w:r>
        <w:rPr>
          <w:rFonts w:ascii="Times New Roman" w:hAnsi="Times New Roman"/>
          <w:sz w:val="28"/>
          <w:szCs w:val="28"/>
        </w:rPr>
        <w:t>Курб.:</w:t>
      </w:r>
      <w:r>
        <w:rPr>
          <w:rFonts w:ascii="Times New Roman" w:hAnsi="Times New Roman"/>
          <w:sz w:val="28"/>
          <w:szCs w:val="28"/>
        </w:rPr>
        <w:tab/>
      </w:r>
      <w:r w:rsidRPr="00D71602">
        <w:rPr>
          <w:rFonts w:ascii="CyrillicaOchrid1" w:hAnsi="CyrillicaOchrid1"/>
          <w:sz w:val="28"/>
          <w:szCs w:val="28"/>
        </w:rPr>
        <w:t xml:space="preserve">кои на </w:t>
      </w:r>
      <w:r w:rsidRPr="00D71602">
        <w:rPr>
          <w:rFonts w:ascii="CyrillicaOchrid1" w:hAnsi="CyrillicaOchrid1"/>
          <w:sz w:val="28"/>
          <w:szCs w:val="28"/>
          <w:u w:val="single"/>
        </w:rPr>
        <w:t>богословцов</w:t>
      </w:r>
      <w:r w:rsidRPr="00D71602">
        <w:rPr>
          <w:rFonts w:ascii="CyrillicaOchrid1" w:hAnsi="CyrillicaOchrid1"/>
          <w:sz w:val="28"/>
          <w:szCs w:val="28"/>
        </w:rPr>
        <w:t xml:space="preserve"> попечению належат</w:t>
      </w:r>
    </w:p>
    <w:p w14:paraId="68DD0D3C"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данном случае видно, что у Славинецкого, Иоанна Экзарха и Курбского имеется однокоренное слово, источником которого является стоящее в греческом «</w:t>
      </w:r>
      <w:r w:rsidRPr="00D71602">
        <w:rPr>
          <w:rFonts w:ascii="Times New Roman" w:hAnsi="Times New Roman"/>
          <w:sz w:val="28"/>
          <w:szCs w:val="28"/>
        </w:rPr>
        <w:t>θεολογίας</w:t>
      </w:r>
      <w:r>
        <w:rPr>
          <w:rFonts w:ascii="Times New Roman" w:hAnsi="Times New Roman"/>
          <w:sz w:val="28"/>
          <w:szCs w:val="28"/>
        </w:rPr>
        <w:t>». Но владыка Амвросий предпочел заменить его на свой вариант.</w:t>
      </w:r>
    </w:p>
    <w:p w14:paraId="0351A399"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616C8">
        <w:rPr>
          <w:rFonts w:ascii="Times New Roman" w:hAnsi="Times New Roman"/>
          <w:sz w:val="28"/>
          <w:szCs w:val="28"/>
        </w:rPr>
        <w:t>[18]</w:t>
      </w:r>
      <w:r w:rsidRPr="001616C8">
        <w:rPr>
          <w:rFonts w:ascii="Times New Roman" w:hAnsi="Times New Roman"/>
          <w:sz w:val="28"/>
          <w:szCs w:val="28"/>
        </w:rPr>
        <w:tab/>
      </w:r>
      <w:r>
        <w:rPr>
          <w:rFonts w:ascii="Times New Roman" w:hAnsi="Times New Roman"/>
          <w:sz w:val="28"/>
          <w:szCs w:val="28"/>
        </w:rPr>
        <w:t>А.:</w:t>
      </w:r>
      <w:r>
        <w:rPr>
          <w:rFonts w:ascii="Times New Roman" w:hAnsi="Times New Roman"/>
          <w:sz w:val="28"/>
          <w:szCs w:val="28"/>
        </w:rPr>
        <w:tab/>
      </w:r>
      <w:r w:rsidRPr="001616C8">
        <w:rPr>
          <w:rFonts w:ascii="Irmologion ieUcs" w:hAnsi="Irmologion ieUcs"/>
          <w:sz w:val="28"/>
          <w:szCs w:val="28"/>
          <w:u w:val="single"/>
        </w:rPr>
        <w:t>сaмою вeщію</w:t>
      </w:r>
      <w:r w:rsidRPr="001616C8">
        <w:rPr>
          <w:rFonts w:ascii="Irmologion ieUcs" w:hAnsi="Irmologion ieUcs"/>
          <w:sz w:val="28"/>
          <w:szCs w:val="28"/>
        </w:rPr>
        <w:t xml:space="preserve"> пріS</w:t>
      </w:r>
    </w:p>
    <w:p w14:paraId="6DFDCE2A"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w:t>
      </w:r>
      <w:r>
        <w:rPr>
          <w:rFonts w:ascii="Times New Roman" w:hAnsi="Times New Roman"/>
          <w:sz w:val="28"/>
          <w:szCs w:val="28"/>
        </w:rPr>
        <w:tab/>
      </w:r>
      <w:r w:rsidRPr="001616C8">
        <w:rPr>
          <w:rFonts w:ascii="Irmologion ieUcs" w:hAnsi="Irmologion ieUcs"/>
          <w:sz w:val="28"/>
          <w:szCs w:val="28"/>
        </w:rPr>
        <w:t>и3скyсъ пріsше</w:t>
      </w:r>
    </w:p>
    <w:p w14:paraId="3CDB1A32"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искУ</w:t>
      </w:r>
      <w:r w:rsidRPr="001616C8">
        <w:rPr>
          <w:rFonts w:ascii="CyrillicaOchrid1" w:hAnsi="CyrillicaOchrid1"/>
          <w:sz w:val="28"/>
          <w:szCs w:val="28"/>
        </w:rPr>
        <w:t>с прият</w:t>
      </w:r>
    </w:p>
    <w:p w14:paraId="3C88C129" w14:textId="77777777" w:rsidR="009A1420" w:rsidRDefault="009A1420" w:rsidP="009A1420">
      <w:pPr>
        <w:spacing w:line="360" w:lineRule="auto"/>
        <w:ind w:left="1415" w:firstLine="709"/>
        <w:jc w:val="both"/>
        <w:rPr>
          <w:rFonts w:ascii="CyrillicaOchrid1" w:hAnsi="CyrillicaOchrid1"/>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искУ</w:t>
      </w:r>
      <w:r w:rsidRPr="001616C8">
        <w:rPr>
          <w:rFonts w:ascii="CyrillicaOchrid1" w:hAnsi="CyrillicaOchrid1"/>
          <w:sz w:val="28"/>
          <w:szCs w:val="28"/>
        </w:rPr>
        <w:t>сил</w:t>
      </w:r>
    </w:p>
    <w:p w14:paraId="6567294B" w14:textId="77777777" w:rsidR="009A1420" w:rsidRDefault="009A1420" w:rsidP="009A1420">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Здесь наблюдаем еще более яркую и интересную замену. Речь идет об опытном познании Христом страданий и смерти. Три прежних, согласных между собой, варианта достаточно хорошо выражают суть. Но Амвросий, видимо желая еще более акцентировать реальность этих событий, использует особое выражение. </w:t>
      </w:r>
      <w:r>
        <w:rPr>
          <w:rFonts w:ascii="Times New Roman" w:hAnsi="Times New Roman" w:cs="Times New Roman"/>
          <w:sz w:val="28"/>
          <w:szCs w:val="28"/>
        </w:rPr>
        <w:t>Для усиления смысла наш переводчик вводит здесь слово «</w:t>
      </w:r>
      <w:r w:rsidRPr="00BD25D0">
        <w:rPr>
          <w:rFonts w:ascii="Irmologion ieUcs" w:hAnsi="Irmologion ieUcs"/>
          <w:sz w:val="28"/>
          <w:szCs w:val="28"/>
        </w:rPr>
        <w:t>вeщ</w:t>
      </w:r>
      <w:r>
        <w:rPr>
          <w:rFonts w:ascii="Irmologion ieUcs" w:hAnsi="Irmologion ieUcs"/>
          <w:sz w:val="28"/>
          <w:szCs w:val="28"/>
        </w:rPr>
        <w:t>ь</w:t>
      </w:r>
      <w:r>
        <w:rPr>
          <w:rFonts w:ascii="Times New Roman" w:hAnsi="Times New Roman" w:cs="Times New Roman"/>
          <w:sz w:val="28"/>
          <w:szCs w:val="28"/>
        </w:rPr>
        <w:t>», как бы говоря тем самым, что смерть Спасителя была также реальна, как реальна любая окружающая нас материальная вещь.</w:t>
      </w:r>
    </w:p>
    <w:p w14:paraId="41A81590" w14:textId="77777777" w:rsidR="009A1420" w:rsidRDefault="009A1420" w:rsidP="009A1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употребление этого слова требует отдельного изучения. Здесь необходимо учитывать то, что понимание этого слова со временем довольно сильно изменилось. В своей докторской диссертации Николаева Н.Г. отмечает, что изменение это произошло именно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и состояло в «детерминологизации»</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То есть иными словами если раньше под «вещью» понимался любой </w:t>
      </w:r>
      <w:r>
        <w:rPr>
          <w:rFonts w:ascii="Times New Roman" w:hAnsi="Times New Roman" w:cs="Times New Roman"/>
          <w:i/>
          <w:sz w:val="28"/>
          <w:szCs w:val="28"/>
        </w:rPr>
        <w:t>материальный</w:t>
      </w:r>
      <w:r>
        <w:rPr>
          <w:rFonts w:ascii="Times New Roman" w:hAnsi="Times New Roman" w:cs="Times New Roman"/>
          <w:sz w:val="28"/>
          <w:szCs w:val="28"/>
        </w:rPr>
        <w:t xml:space="preserve"> объект окружающей действительности (аналог греческого «</w:t>
      </w:r>
      <w:r w:rsidRPr="00CF44F5">
        <w:rPr>
          <w:rFonts w:ascii="Times New Roman" w:hAnsi="Times New Roman" w:cs="Times New Roman"/>
          <w:sz w:val="28"/>
          <w:szCs w:val="28"/>
        </w:rPr>
        <w:sym w:font="OldGreekRoman" w:char="F09C"/>
      </w:r>
      <w:r>
        <w:rPr>
          <w:rFonts w:ascii="Times New Roman" w:hAnsi="Times New Roman" w:cs="Times New Roman"/>
          <w:sz w:val="28"/>
          <w:szCs w:val="28"/>
        </w:rPr>
        <w:t>λη»), то теперь это понятие становиться гораздо более абстрактным, совершенно не связанным с предметным, материальным миром. Однако наш пример не вписывается в эту картину. Здесь употребление слова «вещь» основывается больше на первом понимании.</w:t>
      </w:r>
    </w:p>
    <w:p w14:paraId="684FFDB1" w14:textId="77777777" w:rsidR="009A1420" w:rsidRPr="00CF44F5" w:rsidRDefault="009A1420" w:rsidP="009A1420">
      <w:pPr>
        <w:spacing w:line="360" w:lineRule="auto"/>
        <w:ind w:firstLine="709"/>
        <w:jc w:val="both"/>
        <w:rPr>
          <w:rFonts w:ascii="Times New Roman" w:hAnsi="Times New Roman"/>
          <w:sz w:val="28"/>
          <w:szCs w:val="28"/>
        </w:rPr>
      </w:pPr>
      <w:r>
        <w:rPr>
          <w:rFonts w:ascii="Times New Roman" w:hAnsi="Times New Roman" w:cs="Times New Roman"/>
          <w:sz w:val="28"/>
          <w:szCs w:val="28"/>
        </w:rPr>
        <w:t>С другой стороны, возможно, здесь мы в некоторой степени имеем дело с так называемой формульностью, когда причиной попадания в текст определенного выражения становиться его распространенной и устойчивое употребление именно в таком виде. В качестве аргумента можно указать на то, что выражение «самою вещию» встречается в православной гимнографии, например в акафисте Гробу Господню (4 кондак), причем почти в том же смысле: «</w:t>
      </w:r>
      <w:r w:rsidRPr="00306A0F">
        <w:rPr>
          <w:rFonts w:ascii="Times New Roman" w:hAnsi="Times New Roman" w:cs="Times New Roman"/>
          <w:sz w:val="28"/>
          <w:szCs w:val="28"/>
        </w:rPr>
        <w:t>но самою вещию плоть нашу носяща</w:t>
      </w:r>
      <w:r>
        <w:rPr>
          <w:rFonts w:ascii="Times New Roman" w:hAnsi="Times New Roman" w:cs="Times New Roman"/>
          <w:sz w:val="28"/>
          <w:szCs w:val="28"/>
        </w:rPr>
        <w:t>». В изучаемом переводе это выражение встречается не один раз. Чуть ниже мы рассмотрим другой случай его употребления.</w:t>
      </w:r>
    </w:p>
    <w:p w14:paraId="5FC45AF9"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Иногда встречаются случаи не замены, а добавления слова, как в следующем примере:</w:t>
      </w:r>
    </w:p>
    <w:p w14:paraId="0AE2DCF9"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3.</w:t>
      </w:r>
      <w:r w:rsidRPr="001616C8">
        <w:rPr>
          <w:rFonts w:ascii="Times New Roman" w:hAnsi="Times New Roman"/>
          <w:sz w:val="28"/>
          <w:szCs w:val="28"/>
        </w:rPr>
        <w:t>[</w:t>
      </w:r>
      <w:r>
        <w:rPr>
          <w:rFonts w:ascii="Times New Roman" w:hAnsi="Times New Roman"/>
          <w:sz w:val="28"/>
          <w:szCs w:val="28"/>
        </w:rPr>
        <w:t>14</w:t>
      </w:r>
      <w:r w:rsidRPr="001616C8">
        <w:rPr>
          <w:rFonts w:ascii="Times New Roman" w:hAnsi="Times New Roman"/>
          <w:sz w:val="28"/>
          <w:szCs w:val="28"/>
        </w:rPr>
        <w:t>]</w:t>
      </w:r>
      <w:r>
        <w:rPr>
          <w:rFonts w:ascii="Times New Roman" w:hAnsi="Times New Roman"/>
          <w:sz w:val="28"/>
          <w:szCs w:val="28"/>
        </w:rPr>
        <w:tab/>
        <w:t>А.:</w:t>
      </w:r>
      <w:r>
        <w:rPr>
          <w:rFonts w:ascii="Times New Roman" w:hAnsi="Times New Roman"/>
          <w:sz w:val="28"/>
          <w:szCs w:val="28"/>
        </w:rPr>
        <w:tab/>
      </w:r>
      <w:r w:rsidRPr="001616C8">
        <w:rPr>
          <w:rFonts w:ascii="Irmologion ieUcs" w:hAnsi="Irmologion ieUcs"/>
          <w:sz w:val="28"/>
          <w:szCs w:val="28"/>
        </w:rPr>
        <w:t xml:space="preserve">ћкоже </w:t>
      </w:r>
      <w:r w:rsidRPr="007C4100">
        <w:rPr>
          <w:rFonts w:ascii="Irmologion ieUcs" w:hAnsi="Irmologion ieUcs"/>
          <w:sz w:val="28"/>
          <w:szCs w:val="28"/>
          <w:u w:val="single"/>
        </w:rPr>
        <w:t>и3 вопреки2</w:t>
      </w:r>
      <w:r w:rsidRPr="001616C8">
        <w:rPr>
          <w:rFonts w:ascii="Irmologion ieUcs" w:hAnsi="Irmologion ieUcs"/>
          <w:sz w:val="28"/>
          <w:szCs w:val="28"/>
        </w:rPr>
        <w:t xml:space="preserve">, и4но є4сть глаг0лати, ґ и4но </w:t>
      </w:r>
      <w:r>
        <w:rPr>
          <w:rFonts w:ascii="Irmologion ieUcs" w:hAnsi="Irmologion ieUcs"/>
          <w:sz w:val="28"/>
          <w:szCs w:val="28"/>
        </w:rPr>
        <w:t xml:space="preserve">є4сть </w:t>
      </w:r>
      <w:r w:rsidRPr="001616C8">
        <w:rPr>
          <w:rFonts w:ascii="Irmologion ieUcs" w:hAnsi="Irmologion ieUcs"/>
          <w:sz w:val="28"/>
          <w:szCs w:val="28"/>
        </w:rPr>
        <w:t>знaти</w:t>
      </w:r>
    </w:p>
    <w:p w14:paraId="3C44001E"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w:t>
      </w:r>
      <w:r>
        <w:rPr>
          <w:rFonts w:ascii="Times New Roman" w:hAnsi="Times New Roman"/>
          <w:sz w:val="28"/>
          <w:szCs w:val="28"/>
        </w:rPr>
        <w:tab/>
      </w:r>
      <w:r w:rsidRPr="007C4100">
        <w:rPr>
          <w:rFonts w:ascii="Irmologion ieUcs" w:hAnsi="Irmologion ieUcs"/>
          <w:sz w:val="28"/>
          <w:szCs w:val="28"/>
        </w:rPr>
        <w:t>ћкw же и4но є4же гlати, и3 и4но є4же знaти</w:t>
      </w:r>
    </w:p>
    <w:p w14:paraId="17C55990"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Э.:</w:t>
      </w:r>
      <w:r>
        <w:rPr>
          <w:rFonts w:ascii="Times New Roman" w:hAnsi="Times New Roman"/>
          <w:sz w:val="28"/>
          <w:szCs w:val="28"/>
        </w:rPr>
        <w:tab/>
      </w:r>
      <w:r w:rsidRPr="00054F71">
        <w:rPr>
          <w:rFonts w:ascii="CyrillicaOchrid1" w:hAnsi="CyrillicaOchrid1"/>
          <w:sz w:val="28"/>
          <w:szCs w:val="28"/>
        </w:rPr>
        <w:t>якоже есть ино глаголати, ино же ведети</w:t>
      </w:r>
    </w:p>
    <w:p w14:paraId="0909BAEA" w14:textId="77777777" w:rsidR="009A1420" w:rsidRPr="00615A69"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яко иное глаголати, а иное разУ</w:t>
      </w:r>
      <w:r w:rsidRPr="00054F71">
        <w:rPr>
          <w:rFonts w:ascii="CyrillicaOchrid1" w:hAnsi="CyrillicaOchrid1"/>
          <w:sz w:val="28"/>
          <w:szCs w:val="28"/>
        </w:rPr>
        <w:t>мети</w:t>
      </w:r>
    </w:p>
    <w:p w14:paraId="55544F1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Похожее наблюдаем и в следующем фрагменте:</w:t>
      </w:r>
    </w:p>
    <w:p w14:paraId="1E6A1186"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1616C8">
        <w:rPr>
          <w:rFonts w:ascii="Times New Roman" w:hAnsi="Times New Roman"/>
          <w:sz w:val="28"/>
          <w:szCs w:val="28"/>
        </w:rPr>
        <w:t>[</w:t>
      </w:r>
      <w:r>
        <w:rPr>
          <w:rFonts w:ascii="Times New Roman" w:hAnsi="Times New Roman"/>
          <w:sz w:val="28"/>
          <w:szCs w:val="28"/>
        </w:rPr>
        <w:t>52</w:t>
      </w:r>
      <w:r w:rsidRPr="001616C8">
        <w:rPr>
          <w:rFonts w:ascii="Times New Roman" w:hAnsi="Times New Roman"/>
          <w:sz w:val="28"/>
          <w:szCs w:val="28"/>
        </w:rPr>
        <w:t>]</w:t>
      </w:r>
      <w:r w:rsidRPr="001616C8">
        <w:rPr>
          <w:rFonts w:ascii="Times New Roman" w:hAnsi="Times New Roman"/>
          <w:sz w:val="28"/>
          <w:szCs w:val="28"/>
        </w:rPr>
        <w:tab/>
      </w:r>
      <w:r>
        <w:rPr>
          <w:rFonts w:ascii="Times New Roman" w:hAnsi="Times New Roman"/>
          <w:sz w:val="28"/>
          <w:szCs w:val="28"/>
        </w:rPr>
        <w:t>А.:</w:t>
      </w:r>
      <w:r>
        <w:rPr>
          <w:rFonts w:ascii="Times New Roman" w:hAnsi="Times New Roman"/>
          <w:sz w:val="28"/>
          <w:szCs w:val="28"/>
        </w:rPr>
        <w:tab/>
      </w:r>
      <w:r w:rsidRPr="00D234FE">
        <w:rPr>
          <w:rFonts w:ascii="Irmologion ieUcs" w:hAnsi="Irmologion ieUcs"/>
          <w:sz w:val="28"/>
          <w:szCs w:val="28"/>
        </w:rPr>
        <w:t xml:space="preserve">гlетъ </w:t>
      </w:r>
      <w:r w:rsidRPr="007B59F3">
        <w:rPr>
          <w:rFonts w:ascii="Irmologion ieUcs" w:hAnsi="Irmologion ieUcs"/>
          <w:sz w:val="28"/>
          <w:szCs w:val="28"/>
          <w:u w:val="single"/>
        </w:rPr>
        <w:t>б9eственный</w:t>
      </w:r>
      <w:r w:rsidRPr="00D234FE">
        <w:rPr>
          <w:rFonts w:ascii="Irmologion ieUcs" w:hAnsi="Irmologion ieUcs"/>
          <w:sz w:val="28"/>
          <w:szCs w:val="28"/>
        </w:rPr>
        <w:t xml:space="preserve"> Дв7дъ</w:t>
      </w:r>
    </w:p>
    <w:p w14:paraId="662F0D0E"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w:t>
      </w:r>
      <w:r>
        <w:rPr>
          <w:rFonts w:ascii="Times New Roman" w:hAnsi="Times New Roman"/>
          <w:sz w:val="28"/>
          <w:szCs w:val="28"/>
        </w:rPr>
        <w:tab/>
      </w:r>
      <w:r w:rsidRPr="00D234FE">
        <w:rPr>
          <w:rFonts w:ascii="Irmologion ieUcs" w:hAnsi="Irmologion ieUcs"/>
          <w:sz w:val="28"/>
          <w:szCs w:val="28"/>
        </w:rPr>
        <w:t>гlетъ дв7дъ</w:t>
      </w:r>
    </w:p>
    <w:p w14:paraId="3614C7F3"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Э.:</w:t>
      </w:r>
      <w:r>
        <w:rPr>
          <w:rFonts w:ascii="Times New Roman" w:hAnsi="Times New Roman"/>
          <w:sz w:val="28"/>
          <w:szCs w:val="28"/>
        </w:rPr>
        <w:tab/>
      </w:r>
      <w:r w:rsidRPr="007B59F3">
        <w:rPr>
          <w:rFonts w:ascii="CyrillicaOchrid1" w:hAnsi="CyrillicaOchrid1"/>
          <w:sz w:val="28"/>
          <w:szCs w:val="28"/>
        </w:rPr>
        <w:t>рече Давид</w:t>
      </w:r>
    </w:p>
    <w:p w14:paraId="56478467" w14:textId="77777777" w:rsidR="009A1420"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Давид глаголет</w:t>
      </w:r>
    </w:p>
    <w:p w14:paraId="10AF361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Однако здесь, в отличие от предыдущего случая, слово «божественный» не является нововведением Амвросия. Оно имеется и в греческом, и в латинском текстах, но почему-то отсутствует в других славянских вариантах. Отсюда ясно, архиепископ Амвросий по крайней мере точно заглядывал в иноязычные тексты (в первую очередь, наверное, в оригинальный, т.е. греческий) и ориентировался по ним. Этот вопрос будет рассмотрен нами в следующей главе.</w:t>
      </w:r>
    </w:p>
    <w:p w14:paraId="2CB9EB1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Дадим еще два примера самостоятельности переводчика:</w:t>
      </w:r>
    </w:p>
    <w:p w14:paraId="737BAA30"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3C433D">
        <w:rPr>
          <w:rFonts w:ascii="Times New Roman" w:hAnsi="Times New Roman"/>
          <w:sz w:val="28"/>
          <w:szCs w:val="28"/>
        </w:rPr>
        <w:t>[</w:t>
      </w:r>
      <w:r>
        <w:rPr>
          <w:rFonts w:ascii="Times New Roman" w:hAnsi="Times New Roman"/>
          <w:sz w:val="28"/>
          <w:szCs w:val="28"/>
        </w:rPr>
        <w:t>90</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3C433D">
        <w:rPr>
          <w:rFonts w:ascii="Irmologion ieUcs" w:hAnsi="Irmologion ieUcs"/>
          <w:sz w:val="28"/>
          <w:szCs w:val="28"/>
        </w:rPr>
        <w:t xml:space="preserve">є3ди1ное </w:t>
      </w:r>
      <w:r w:rsidRPr="003C433D">
        <w:rPr>
          <w:rFonts w:ascii="Irmologion ieUcs" w:hAnsi="Irmologion ieUcs"/>
          <w:sz w:val="28"/>
          <w:szCs w:val="28"/>
          <w:u w:val="single"/>
        </w:rPr>
        <w:t>сопреискaчущее</w:t>
      </w:r>
      <w:r w:rsidRPr="003C433D">
        <w:rPr>
          <w:rFonts w:ascii="Irmologion ieUcs" w:hAnsi="Irmologion ieUcs"/>
          <w:sz w:val="28"/>
          <w:szCs w:val="28"/>
        </w:rPr>
        <w:t xml:space="preserve"> движeніе</w:t>
      </w:r>
    </w:p>
    <w:p w14:paraId="6A3CEA6C"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w:t>
      </w:r>
      <w:r>
        <w:rPr>
          <w:rFonts w:ascii="Times New Roman" w:hAnsi="Times New Roman"/>
          <w:sz w:val="28"/>
          <w:szCs w:val="28"/>
        </w:rPr>
        <w:tab/>
      </w:r>
      <w:r w:rsidRPr="003C433D">
        <w:rPr>
          <w:rFonts w:ascii="Irmologion ieUcs" w:hAnsi="Irmologion ieUcs"/>
          <w:sz w:val="28"/>
          <w:szCs w:val="28"/>
        </w:rPr>
        <w:t>є3ди1но и3з8скакaніе движeніz</w:t>
      </w:r>
    </w:p>
    <w:p w14:paraId="3DFA1C28"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Э.:</w:t>
      </w:r>
      <w:r>
        <w:rPr>
          <w:rFonts w:ascii="Times New Roman" w:hAnsi="Times New Roman"/>
          <w:sz w:val="28"/>
          <w:szCs w:val="28"/>
        </w:rPr>
        <w:tab/>
      </w:r>
      <w:r w:rsidRPr="003C433D">
        <w:rPr>
          <w:rFonts w:ascii="CyrillicaOchrid1" w:hAnsi="CyrillicaOchrid1"/>
          <w:sz w:val="28"/>
          <w:szCs w:val="28"/>
        </w:rPr>
        <w:t>един исток шествию</w:t>
      </w:r>
    </w:p>
    <w:p w14:paraId="3F170C17" w14:textId="77777777" w:rsidR="009A1420" w:rsidRDefault="009A1420" w:rsidP="009A1420">
      <w:pPr>
        <w:spacing w:line="360" w:lineRule="auto"/>
        <w:ind w:left="1415" w:firstLine="709"/>
        <w:jc w:val="both"/>
        <w:rPr>
          <w:rFonts w:ascii="CyrillicaOchrid1" w:hAnsi="CyrillicaOchrid1"/>
          <w:sz w:val="28"/>
          <w:szCs w:val="28"/>
        </w:rPr>
      </w:pPr>
      <w:r>
        <w:rPr>
          <w:rFonts w:ascii="Times New Roman" w:hAnsi="Times New Roman"/>
          <w:sz w:val="28"/>
          <w:szCs w:val="28"/>
        </w:rPr>
        <w:t>К.:</w:t>
      </w:r>
      <w:r>
        <w:rPr>
          <w:rFonts w:ascii="Times New Roman" w:hAnsi="Times New Roman"/>
          <w:sz w:val="28"/>
          <w:szCs w:val="28"/>
        </w:rPr>
        <w:tab/>
      </w:r>
      <w:r w:rsidRPr="003C433D">
        <w:rPr>
          <w:rFonts w:ascii="CyrillicaOchrid1" w:hAnsi="CyrillicaOchrid1"/>
          <w:sz w:val="28"/>
          <w:szCs w:val="28"/>
        </w:rPr>
        <w:t>единаго преизобилия движения</w:t>
      </w:r>
    </w:p>
    <w:p w14:paraId="723794DC" w14:textId="77777777" w:rsidR="009A1420" w:rsidRPr="003C433D" w:rsidRDefault="009A1420" w:rsidP="009A1420">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cs="Times New Roman"/>
          <w:sz w:val="28"/>
          <w:szCs w:val="28"/>
        </w:rPr>
        <w:t>В одной только тройной приставке этого удивительного слова («</w:t>
      </w:r>
      <w:r w:rsidRPr="005A7F03">
        <w:rPr>
          <w:rFonts w:ascii="Irmologion ieUcs" w:hAnsi="Irmologion ieUcs"/>
          <w:sz w:val="28"/>
          <w:szCs w:val="28"/>
        </w:rPr>
        <w:t>сопреискaчущее</w:t>
      </w:r>
      <w:r>
        <w:rPr>
          <w:rFonts w:ascii="Times New Roman" w:hAnsi="Times New Roman" w:cs="Times New Roman"/>
          <w:sz w:val="28"/>
          <w:szCs w:val="28"/>
        </w:rPr>
        <w:t>») можно увидеть множество заложенных смыслов, рассуждать о которых необходимо отдельно.</w:t>
      </w:r>
    </w:p>
    <w:p w14:paraId="5956B933"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3C433D">
        <w:rPr>
          <w:rFonts w:ascii="Times New Roman" w:hAnsi="Times New Roman"/>
          <w:sz w:val="28"/>
          <w:szCs w:val="28"/>
        </w:rPr>
        <w:t>[</w:t>
      </w:r>
      <w:r>
        <w:rPr>
          <w:rFonts w:ascii="Times New Roman" w:hAnsi="Times New Roman"/>
          <w:sz w:val="28"/>
          <w:szCs w:val="28"/>
        </w:rPr>
        <w:t>95</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5B76CC">
        <w:rPr>
          <w:rFonts w:ascii="Irmologion ieUcs" w:hAnsi="Irmologion ieUcs"/>
          <w:sz w:val="28"/>
          <w:szCs w:val="28"/>
        </w:rPr>
        <w:t>Е#гдa же њ тёхъ ±же сyть в8 БжcтвЁ</w:t>
      </w:r>
    </w:p>
    <w:p w14:paraId="6F0BCE57"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w:t>
      </w:r>
      <w:r>
        <w:rPr>
          <w:rFonts w:ascii="Times New Roman" w:hAnsi="Times New Roman"/>
          <w:sz w:val="28"/>
          <w:szCs w:val="28"/>
        </w:rPr>
        <w:tab/>
      </w:r>
      <w:r w:rsidRPr="005B76CC">
        <w:rPr>
          <w:rFonts w:ascii="Irmologion ieUcs" w:hAnsi="Irmologion ieUcs"/>
          <w:sz w:val="28"/>
          <w:szCs w:val="28"/>
        </w:rPr>
        <w:t>Е#гдa же къ сyщымъ в8 ни1хъ же Бжcтво</w:t>
      </w:r>
    </w:p>
    <w:p w14:paraId="32F7C044" w14:textId="77777777" w:rsidR="009A1420" w:rsidRDefault="009A1420" w:rsidP="009A142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Э.:</w:t>
      </w:r>
      <w:r>
        <w:rPr>
          <w:rFonts w:ascii="Times New Roman" w:hAnsi="Times New Roman"/>
          <w:sz w:val="28"/>
          <w:szCs w:val="28"/>
        </w:rPr>
        <w:tab/>
      </w:r>
      <w:r w:rsidRPr="005B76CC">
        <w:rPr>
          <w:rFonts w:ascii="CyrillicaOchrid1" w:hAnsi="CyrillicaOchrid1"/>
          <w:sz w:val="28"/>
          <w:szCs w:val="28"/>
        </w:rPr>
        <w:t>в нихже есть Божество</w:t>
      </w:r>
    </w:p>
    <w:p w14:paraId="6597B077" w14:textId="77777777" w:rsidR="009A1420" w:rsidRPr="003C433D"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sidRPr="005B76CC">
        <w:rPr>
          <w:rFonts w:ascii="CyrillicaOchrid1" w:hAnsi="CyrillicaOchrid1"/>
          <w:sz w:val="28"/>
          <w:szCs w:val="28"/>
        </w:rPr>
        <w:t>в нихже есть Божество</w:t>
      </w:r>
    </w:p>
    <w:p w14:paraId="0759B52D"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последнем случае мы видим, как Амвросий меняет логический смысл фразы на совершенно противоположный (речь идет об ипостасях Святой Троицы), несмотря на единогласное сходство всех остальных вариантов. Переводчик мог решиться на такое только либо по причине совершенного невежества, чего о владыке явно не скажешь, либо при смелой уверенности в правоте своей богословской интуиции.</w:t>
      </w:r>
    </w:p>
    <w:p w14:paraId="17884110"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Все эти примеры указывают на то, что три славянских перевода не были безусловными авторитетами для архиепископа Амвросия, как, например, греческий для Славинецкого. В первую очередь он пытался осмыслить авторский текст и верно передать его суть.</w:t>
      </w:r>
    </w:p>
    <w:p w14:paraId="6134C1C0"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И все же он, по-видимому, не оставлял вовсе без внимания труды своих предшественников. Покажем теперь вторую группу фрагментов, в которых теперь уже проявляются наиболее интересные совпадения.</w:t>
      </w:r>
    </w:p>
    <w:p w14:paraId="3FF9D2C5"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7. </w:t>
      </w:r>
      <w:r w:rsidRPr="003C433D">
        <w:rPr>
          <w:rFonts w:ascii="Times New Roman" w:hAnsi="Times New Roman"/>
          <w:sz w:val="28"/>
          <w:szCs w:val="28"/>
        </w:rPr>
        <w:t>[</w:t>
      </w:r>
      <w:r>
        <w:rPr>
          <w:rFonts w:ascii="Times New Roman" w:hAnsi="Times New Roman"/>
          <w:sz w:val="28"/>
          <w:szCs w:val="28"/>
        </w:rPr>
        <w:t>8</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EB12BD">
        <w:rPr>
          <w:rFonts w:ascii="Irmologion ieUcs" w:hAnsi="Irmologion ieUcs"/>
          <w:sz w:val="28"/>
          <w:szCs w:val="28"/>
        </w:rPr>
        <w:t xml:space="preserve">предaніz </w:t>
      </w:r>
      <w:r w:rsidRPr="007953EA">
        <w:rPr>
          <w:rFonts w:ascii="Irmologion ieUcs" w:hAnsi="Irmologion ieUcs"/>
          <w:sz w:val="28"/>
          <w:szCs w:val="28"/>
          <w:u w:val="single"/>
        </w:rPr>
        <w:t>Б9іz</w:t>
      </w:r>
      <w:r w:rsidRPr="00EB12BD">
        <w:rPr>
          <w:rFonts w:ascii="Irmologion ieUcs" w:hAnsi="Irmologion ieUcs"/>
          <w:sz w:val="28"/>
          <w:szCs w:val="28"/>
        </w:rPr>
        <w:t xml:space="preserve"> да не преступaемъ</w:t>
      </w:r>
    </w:p>
    <w:p w14:paraId="6E17983F"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С.:</w:t>
      </w:r>
      <w:r>
        <w:rPr>
          <w:rFonts w:ascii="Times New Roman" w:hAnsi="Times New Roman"/>
          <w:sz w:val="28"/>
          <w:szCs w:val="28"/>
        </w:rPr>
        <w:tab/>
      </w:r>
      <w:r w:rsidRPr="00EB12BD">
        <w:rPr>
          <w:rFonts w:ascii="Irmologion ieUcs" w:hAnsi="Irmologion ieUcs"/>
          <w:sz w:val="28"/>
          <w:szCs w:val="28"/>
        </w:rPr>
        <w:t>нижE преступaюще Бжcтвенное предaніе</w:t>
      </w:r>
    </w:p>
    <w:p w14:paraId="1A388A12" w14:textId="77777777" w:rsidR="009A1420"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 xml:space="preserve">ни престУпающе </w:t>
      </w:r>
      <w:r w:rsidRPr="007953EA">
        <w:rPr>
          <w:rFonts w:ascii="CyrillicaOchrid1" w:hAnsi="CyrillicaOchrid1"/>
          <w:sz w:val="28"/>
          <w:szCs w:val="28"/>
          <w:u w:val="single"/>
        </w:rPr>
        <w:t>Божия</w:t>
      </w:r>
      <w:r w:rsidRPr="007953EA">
        <w:rPr>
          <w:rFonts w:ascii="CyrillicaOchrid1" w:hAnsi="CyrillicaOchrid1"/>
          <w:sz w:val="28"/>
          <w:szCs w:val="28"/>
        </w:rPr>
        <w:t xml:space="preserve"> </w:t>
      </w:r>
      <w:r>
        <w:rPr>
          <w:rFonts w:ascii="CyrillicaOchrid1" w:hAnsi="CyrillicaOchrid1"/>
          <w:sz w:val="28"/>
          <w:szCs w:val="28"/>
        </w:rPr>
        <w:t>У</w:t>
      </w:r>
      <w:r w:rsidRPr="007953EA">
        <w:rPr>
          <w:rFonts w:ascii="CyrillicaOchrid1" w:hAnsi="CyrillicaOchrid1"/>
          <w:sz w:val="28"/>
          <w:szCs w:val="28"/>
        </w:rPr>
        <w:t>чения</w:t>
      </w:r>
    </w:p>
    <w:p w14:paraId="06159EA6" w14:textId="77777777" w:rsidR="009A1420" w:rsidRDefault="009A1420" w:rsidP="009A1420">
      <w:pPr>
        <w:tabs>
          <w:tab w:val="left" w:pos="2835"/>
        </w:tabs>
        <w:spacing w:line="240" w:lineRule="auto"/>
        <w:ind w:left="2829" w:hanging="705"/>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sidRPr="007953EA">
        <w:rPr>
          <w:rFonts w:ascii="CyrillicaOchrid1" w:hAnsi="CyrillicaOchrid1"/>
          <w:sz w:val="28"/>
          <w:szCs w:val="28"/>
        </w:rPr>
        <w:t>ник</w:t>
      </w:r>
      <w:r>
        <w:rPr>
          <w:rFonts w:ascii="CyrillicaOchrid1" w:hAnsi="CyrillicaOchrid1"/>
          <w:sz w:val="28"/>
          <w:szCs w:val="28"/>
        </w:rPr>
        <w:t>акож божественое предание престУ</w:t>
      </w:r>
      <w:r w:rsidRPr="007953EA">
        <w:rPr>
          <w:rFonts w:ascii="CyrillicaOchrid1" w:hAnsi="CyrillicaOchrid1"/>
          <w:sz w:val="28"/>
          <w:szCs w:val="28"/>
        </w:rPr>
        <w:t>пающе</w:t>
      </w:r>
    </w:p>
    <w:p w14:paraId="0673EC13"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Видим здесь соответствие между Амвросием и Экзархом в слове «Божия». В остальных вариантах, как и в греческом и латинском, стоит «божественное». Образец не столь выдающийся, но интересный для нас в свете особенной, отмеченной нами, переводческой тенденции Амвросия всегда приводить мысль к более личностной и конкретной, «ипостасной» форме, часто вводя для этого местоимения, или делая замены, подобные данной. Возможно, что в этом они были похожи с Экзархом, а возможно и то, что это случайное совпадение. Решение этого вопроса требует более детального их сопоставления.</w:t>
      </w:r>
    </w:p>
    <w:p w14:paraId="283436F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то же время сходство можно заметить и с Курбским:</w:t>
      </w:r>
    </w:p>
    <w:p w14:paraId="762EA0E9"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8. </w:t>
      </w:r>
      <w:r w:rsidRPr="003C433D">
        <w:rPr>
          <w:rFonts w:ascii="Times New Roman" w:hAnsi="Times New Roman"/>
          <w:sz w:val="28"/>
          <w:szCs w:val="28"/>
        </w:rPr>
        <w:t>[</w:t>
      </w:r>
      <w:r>
        <w:rPr>
          <w:rFonts w:ascii="Times New Roman" w:hAnsi="Times New Roman"/>
          <w:sz w:val="28"/>
          <w:szCs w:val="28"/>
        </w:rPr>
        <w:t>101</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8D7E48">
        <w:rPr>
          <w:rFonts w:ascii="Irmologion ieUcs" w:hAnsi="Irmologion ieUcs"/>
          <w:sz w:val="28"/>
          <w:szCs w:val="28"/>
        </w:rPr>
        <w:t xml:space="preserve">по </w:t>
      </w:r>
      <w:r w:rsidRPr="008D7E48">
        <w:rPr>
          <w:rFonts w:ascii="Irmologion ieUcs" w:hAnsi="Irmologion ieUcs"/>
          <w:sz w:val="28"/>
          <w:szCs w:val="28"/>
          <w:u w:val="single"/>
        </w:rPr>
        <w:t>приуподоблeнію</w:t>
      </w:r>
      <w:r w:rsidRPr="008D7E48">
        <w:rPr>
          <w:rFonts w:ascii="Irmologion ieUcs" w:hAnsi="Irmologion ieUcs"/>
          <w:sz w:val="28"/>
          <w:szCs w:val="28"/>
        </w:rPr>
        <w:t xml:space="preserve"> гlана сyть</w:t>
      </w:r>
    </w:p>
    <w:p w14:paraId="75E00766"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С.:</w:t>
      </w:r>
      <w:r>
        <w:rPr>
          <w:rFonts w:ascii="Times New Roman" w:hAnsi="Times New Roman"/>
          <w:sz w:val="28"/>
          <w:szCs w:val="28"/>
        </w:rPr>
        <w:tab/>
      </w:r>
      <w:r w:rsidRPr="008D7E48">
        <w:rPr>
          <w:rFonts w:ascii="Irmologion ieUcs" w:hAnsi="Irmologion ieUcs"/>
          <w:sz w:val="28"/>
          <w:szCs w:val="28"/>
        </w:rPr>
        <w:t>сmмволи1ческw с{ть гlана</w:t>
      </w:r>
    </w:p>
    <w:p w14:paraId="2E88BE87" w14:textId="77777777" w:rsidR="009A1420"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sidRPr="008D7E48">
        <w:rPr>
          <w:rFonts w:ascii="CyrillicaOchrid1" w:hAnsi="CyrillicaOchrid1"/>
          <w:sz w:val="28"/>
          <w:szCs w:val="28"/>
        </w:rPr>
        <w:t>прикладомь есть глаголано</w:t>
      </w:r>
    </w:p>
    <w:p w14:paraId="4F021F3A" w14:textId="77777777" w:rsidR="009A1420" w:rsidRDefault="009A1420" w:rsidP="009A1420">
      <w:pPr>
        <w:spacing w:line="360" w:lineRule="auto"/>
        <w:ind w:left="707" w:firstLine="1417"/>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 xml:space="preserve">таино, </w:t>
      </w:r>
      <w:r w:rsidRPr="008D7E48">
        <w:rPr>
          <w:rFonts w:ascii="CyrillicaOchrid1" w:hAnsi="CyrillicaOchrid1"/>
          <w:sz w:val="28"/>
          <w:szCs w:val="28"/>
          <w:u w:val="single"/>
        </w:rPr>
        <w:t>Уподобительно</w:t>
      </w:r>
      <w:r w:rsidRPr="008D7E48">
        <w:rPr>
          <w:rFonts w:ascii="CyrillicaOchrid1" w:hAnsi="CyrillicaOchrid1"/>
          <w:sz w:val="28"/>
          <w:szCs w:val="28"/>
        </w:rPr>
        <w:t xml:space="preserve"> реченны</w:t>
      </w:r>
    </w:p>
    <w:p w14:paraId="1F74DA46"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 размышление наталкивает сходство корней подчеркнутых слов. Но здесь вовсе не беремся выдвигать никаких гипотез. Поскольку, как уже говорилось выше, точно даже не знаем, был ли известен Курбский Амвросию или нет.</w:t>
      </w:r>
    </w:p>
    <w:p w14:paraId="60E67FFA"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Самые интересные и значимые соотнесения мы наблюдаем между Амвросием и Славинецким. Они редки, но выразительны, и поэтому вполне достоверны:</w:t>
      </w:r>
    </w:p>
    <w:p w14:paraId="05C87DC7"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9. </w:t>
      </w:r>
      <w:r w:rsidRPr="003C433D">
        <w:rPr>
          <w:rFonts w:ascii="Times New Roman" w:hAnsi="Times New Roman"/>
          <w:sz w:val="28"/>
          <w:szCs w:val="28"/>
        </w:rPr>
        <w:t>[</w:t>
      </w:r>
      <w:r>
        <w:rPr>
          <w:rFonts w:ascii="Times New Roman" w:hAnsi="Times New Roman"/>
          <w:sz w:val="28"/>
          <w:szCs w:val="28"/>
        </w:rPr>
        <w:t>51</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923ACB">
        <w:rPr>
          <w:rFonts w:ascii="Irmologion ieUcs" w:hAnsi="Irmologion ieUcs"/>
          <w:sz w:val="28"/>
          <w:szCs w:val="28"/>
        </w:rPr>
        <w:t>заущaетсz</w:t>
      </w:r>
    </w:p>
    <w:p w14:paraId="778DFA9B"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С.:</w:t>
      </w:r>
      <w:r>
        <w:rPr>
          <w:rFonts w:ascii="Times New Roman" w:hAnsi="Times New Roman"/>
          <w:sz w:val="28"/>
          <w:szCs w:val="28"/>
        </w:rPr>
        <w:tab/>
      </w:r>
      <w:r w:rsidRPr="00923ACB">
        <w:rPr>
          <w:rFonts w:ascii="Irmologion ieUcs" w:hAnsi="Irmologion ieUcs"/>
          <w:sz w:val="28"/>
          <w:szCs w:val="28"/>
        </w:rPr>
        <w:t>заущaетсz</w:t>
      </w:r>
    </w:p>
    <w:p w14:paraId="1CD3F8CF" w14:textId="77777777" w:rsidR="009A1420"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sidRPr="00923ACB">
        <w:rPr>
          <w:rFonts w:ascii="CyrillicaOchrid1" w:hAnsi="CyrillicaOchrid1"/>
          <w:sz w:val="28"/>
          <w:szCs w:val="28"/>
        </w:rPr>
        <w:t>да ся облитчить ставленьемь</w:t>
      </w:r>
    </w:p>
    <w:p w14:paraId="0AFCD147" w14:textId="77777777" w:rsidR="009A1420"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онемети принУ</w:t>
      </w:r>
      <w:r w:rsidRPr="00923ACB">
        <w:rPr>
          <w:rFonts w:ascii="CyrillicaOchrid1" w:hAnsi="CyrillicaOchrid1"/>
          <w:sz w:val="28"/>
          <w:szCs w:val="28"/>
        </w:rPr>
        <w:t>дим</w:t>
      </w:r>
    </w:p>
    <w:p w14:paraId="1FF54D7D" w14:textId="77777777" w:rsidR="009A1420" w:rsidRPr="000644D9"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Для перевода греческого «</w:t>
      </w:r>
      <w:r w:rsidRPr="00923ACB">
        <w:rPr>
          <w:rFonts w:ascii="Times New Roman" w:hAnsi="Times New Roman"/>
          <w:sz w:val="28"/>
          <w:szCs w:val="28"/>
        </w:rPr>
        <w:t>ἐπιστομιζέσθω</w:t>
      </w:r>
      <w:r>
        <w:rPr>
          <w:rFonts w:ascii="Times New Roman" w:hAnsi="Times New Roman"/>
          <w:sz w:val="28"/>
          <w:szCs w:val="28"/>
        </w:rPr>
        <w:t>» Славинецкий вводит интересное слово «зау</w:t>
      </w:r>
      <w:r>
        <w:rPr>
          <w:rFonts w:ascii="Times New Roman" w:hAnsi="Times New Roman"/>
          <w:b/>
          <w:sz w:val="28"/>
          <w:szCs w:val="28"/>
        </w:rPr>
        <w:t>щ</w:t>
      </w:r>
      <w:r>
        <w:rPr>
          <w:rFonts w:ascii="Times New Roman" w:hAnsi="Times New Roman"/>
          <w:sz w:val="28"/>
          <w:szCs w:val="28"/>
        </w:rPr>
        <w:t xml:space="preserve">ается». Другие переводчики, а равно и латинский текст, предлагают более развернутые варианты перевода. Амвросий, на наш взгляд, был склонен поддаться их примеру и тоже раскрыть это понятие, что более подходит общему характеру его перевода. Но он не сделал этого, видимо потому, что «зацепился» за интересный вариант Славинецкого. Возможно, это необычное для него слово привлекло его своей емкостью, остротой, звучностью или чем-либо подобным. Он такого еще явно не встречал – в словаре русского языка </w:t>
      </w:r>
      <w:r>
        <w:rPr>
          <w:rFonts w:ascii="Times New Roman" w:hAnsi="Times New Roman"/>
          <w:sz w:val="28"/>
          <w:szCs w:val="28"/>
          <w:lang w:val="en-US"/>
        </w:rPr>
        <w:t>XVIII</w:t>
      </w:r>
      <w:r>
        <w:rPr>
          <w:rFonts w:ascii="Times New Roman" w:hAnsi="Times New Roman"/>
          <w:sz w:val="28"/>
          <w:szCs w:val="28"/>
        </w:rPr>
        <w:t xml:space="preserve"> века это слово отсутствует</w:t>
      </w:r>
      <w:r>
        <w:rPr>
          <w:rStyle w:val="a5"/>
          <w:rFonts w:ascii="Times New Roman" w:hAnsi="Times New Roman"/>
          <w:sz w:val="28"/>
          <w:szCs w:val="28"/>
        </w:rPr>
        <w:footnoteReference w:id="64"/>
      </w:r>
      <w:r>
        <w:rPr>
          <w:rFonts w:ascii="Times New Roman" w:hAnsi="Times New Roman"/>
          <w:sz w:val="28"/>
          <w:szCs w:val="28"/>
        </w:rPr>
        <w:t xml:space="preserve"> – вот и решил разнообразить свой текст.</w:t>
      </w:r>
    </w:p>
    <w:p w14:paraId="20AA6CD5"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самого слова, то первая его фиксация относится лишь к </w:t>
      </w:r>
      <w:r>
        <w:rPr>
          <w:rFonts w:ascii="Times New Roman" w:hAnsi="Times New Roman"/>
          <w:sz w:val="28"/>
          <w:szCs w:val="28"/>
          <w:lang w:val="en-US"/>
        </w:rPr>
        <w:t>XVII</w:t>
      </w:r>
      <w:r>
        <w:rPr>
          <w:rFonts w:ascii="Times New Roman" w:hAnsi="Times New Roman"/>
          <w:sz w:val="28"/>
          <w:szCs w:val="28"/>
        </w:rPr>
        <w:t xml:space="preserve"> веку</w:t>
      </w:r>
      <w:r>
        <w:rPr>
          <w:rStyle w:val="a5"/>
          <w:rFonts w:ascii="Times New Roman" w:hAnsi="Times New Roman"/>
          <w:sz w:val="28"/>
          <w:szCs w:val="28"/>
        </w:rPr>
        <w:footnoteReference w:id="65"/>
      </w:r>
      <w:r>
        <w:rPr>
          <w:rFonts w:ascii="Times New Roman" w:hAnsi="Times New Roman"/>
          <w:sz w:val="28"/>
          <w:szCs w:val="28"/>
        </w:rPr>
        <w:t xml:space="preserve"> и то лишь в несовершенном виде «заустити» - в значении заставить молчать. В этой связи интересно его происхождение у Славинецкого. Здесь возможны два варианта: либо он просто изменил вид глагола на совершенный, либо же сам придумал новое слово, не зная еще о его существовании.</w:t>
      </w:r>
    </w:p>
    <w:p w14:paraId="451DF89A"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Похожее заимствование особой формы, характерной для Славинецкого и уже устаревшей для Амвросия, можно увидеть и в данном фрагменте:</w:t>
      </w:r>
    </w:p>
    <w:p w14:paraId="29D701E4"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10. </w:t>
      </w:r>
      <w:r w:rsidRPr="003C433D">
        <w:rPr>
          <w:rFonts w:ascii="Times New Roman" w:hAnsi="Times New Roman"/>
          <w:sz w:val="28"/>
          <w:szCs w:val="28"/>
        </w:rPr>
        <w:t>[</w:t>
      </w:r>
      <w:r>
        <w:rPr>
          <w:rFonts w:ascii="Times New Roman" w:hAnsi="Times New Roman"/>
          <w:sz w:val="28"/>
          <w:szCs w:val="28"/>
        </w:rPr>
        <w:t>107</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62464E">
        <w:rPr>
          <w:rFonts w:ascii="Irmologion ieUcs" w:hAnsi="Irmologion ieUcs"/>
          <w:sz w:val="28"/>
          <w:szCs w:val="28"/>
        </w:rPr>
        <w:t>прост0тствующихъ простотA</w:t>
      </w:r>
    </w:p>
    <w:p w14:paraId="3870486B"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С.:</w:t>
      </w:r>
      <w:r>
        <w:rPr>
          <w:rFonts w:ascii="Times New Roman" w:hAnsi="Times New Roman"/>
          <w:sz w:val="28"/>
          <w:szCs w:val="28"/>
        </w:rPr>
        <w:tab/>
      </w:r>
      <w:r w:rsidRPr="0062464E">
        <w:rPr>
          <w:rFonts w:ascii="Irmologion ieUcs" w:hAnsi="Irmologion ieUcs"/>
          <w:sz w:val="28"/>
          <w:szCs w:val="28"/>
        </w:rPr>
        <w:t>прост0тствуемыхъ простотA</w:t>
      </w:r>
    </w:p>
    <w:p w14:paraId="4696FA60" w14:textId="77777777" w:rsidR="009A1420" w:rsidRPr="0062464E"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 xml:space="preserve">– </w:t>
      </w:r>
      <w:r w:rsidRPr="0062464E">
        <w:rPr>
          <w:rFonts w:ascii="Times New Roman" w:hAnsi="Times New Roman"/>
          <w:sz w:val="28"/>
          <w:szCs w:val="28"/>
        </w:rPr>
        <w:t>[</w:t>
      </w:r>
      <w:r>
        <w:rPr>
          <w:rFonts w:ascii="Times New Roman" w:hAnsi="Times New Roman"/>
          <w:sz w:val="28"/>
          <w:szCs w:val="28"/>
        </w:rPr>
        <w:t>не перевел данной главы</w:t>
      </w:r>
      <w:r w:rsidRPr="0062464E">
        <w:rPr>
          <w:rFonts w:ascii="Times New Roman" w:hAnsi="Times New Roman"/>
          <w:sz w:val="28"/>
          <w:szCs w:val="28"/>
        </w:rPr>
        <w:t>]</w:t>
      </w:r>
    </w:p>
    <w:p w14:paraId="291015FC" w14:textId="77777777" w:rsidR="009A1420" w:rsidRDefault="009A1420" w:rsidP="009A1420">
      <w:pPr>
        <w:spacing w:line="360" w:lineRule="auto"/>
        <w:ind w:left="707" w:firstLine="1417"/>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простых простота</w:t>
      </w:r>
    </w:p>
    <w:p w14:paraId="6928279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Следующая группа фрагментов особенно замечательно демонстрирует то, как Амвросий повторяет Славинецкого:</w:t>
      </w:r>
    </w:p>
    <w:p w14:paraId="448454F4" w14:textId="77777777" w:rsidR="009A1420" w:rsidRPr="0062464E"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lang w:val="en-US"/>
        </w:rPr>
        <w:t>[</w:t>
      </w:r>
      <w:r>
        <w:rPr>
          <w:rFonts w:ascii="Times New Roman" w:hAnsi="Times New Roman"/>
          <w:sz w:val="28"/>
          <w:szCs w:val="28"/>
        </w:rPr>
        <w:t>70</w:t>
      </w:r>
      <w:r>
        <w:rPr>
          <w:rFonts w:ascii="Times New Roman" w:hAnsi="Times New Roman"/>
          <w:sz w:val="28"/>
          <w:szCs w:val="28"/>
          <w:lang w:val="en-US"/>
        </w:rPr>
        <w:t>]</w:t>
      </w:r>
    </w:p>
    <w:tbl>
      <w:tblPr>
        <w:tblW w:w="0" w:type="auto"/>
        <w:tblLook w:val="04A0" w:firstRow="1" w:lastRow="0" w:firstColumn="1" w:lastColumn="0" w:noHBand="0" w:noVBand="1"/>
      </w:tblPr>
      <w:tblGrid>
        <w:gridCol w:w="2659"/>
        <w:gridCol w:w="2125"/>
        <w:gridCol w:w="2408"/>
        <w:gridCol w:w="2373"/>
      </w:tblGrid>
      <w:tr w:rsidR="009A1420" w:rsidRPr="0039776B" w14:paraId="483F40D4" w14:textId="77777777" w:rsidTr="009A1420">
        <w:trPr>
          <w:trHeight w:val="705"/>
        </w:trPr>
        <w:tc>
          <w:tcPr>
            <w:tcW w:w="2660" w:type="dxa"/>
            <w:shd w:val="clear" w:color="auto" w:fill="auto"/>
          </w:tcPr>
          <w:p w14:paraId="23BBE0D8" w14:textId="77777777" w:rsidR="009A1420" w:rsidRPr="0039776B" w:rsidRDefault="009A1420" w:rsidP="009A1420">
            <w:pPr>
              <w:spacing w:after="0" w:line="360" w:lineRule="auto"/>
              <w:jc w:val="center"/>
              <w:rPr>
                <w:rFonts w:ascii="Times New Roman" w:hAnsi="Times New Roman"/>
                <w:sz w:val="28"/>
                <w:szCs w:val="28"/>
              </w:rPr>
            </w:pPr>
            <w:r w:rsidRPr="0039776B">
              <w:rPr>
                <w:rFonts w:ascii="Times New Roman" w:hAnsi="Times New Roman"/>
                <w:sz w:val="28"/>
                <w:szCs w:val="28"/>
              </w:rPr>
              <w:t>Амвросий</w:t>
            </w:r>
          </w:p>
        </w:tc>
        <w:tc>
          <w:tcPr>
            <w:tcW w:w="2126" w:type="dxa"/>
            <w:shd w:val="clear" w:color="auto" w:fill="auto"/>
          </w:tcPr>
          <w:p w14:paraId="79AD8DE4" w14:textId="77777777" w:rsidR="009A1420" w:rsidRPr="0039776B" w:rsidRDefault="009A1420" w:rsidP="009A1420">
            <w:pPr>
              <w:spacing w:after="0" w:line="360" w:lineRule="auto"/>
              <w:jc w:val="center"/>
              <w:rPr>
                <w:rFonts w:ascii="Times New Roman" w:hAnsi="Times New Roman"/>
                <w:sz w:val="28"/>
                <w:szCs w:val="28"/>
              </w:rPr>
            </w:pPr>
            <w:r w:rsidRPr="0039776B">
              <w:rPr>
                <w:rFonts w:ascii="Times New Roman" w:hAnsi="Times New Roman"/>
                <w:sz w:val="28"/>
                <w:szCs w:val="28"/>
              </w:rPr>
              <w:t>Славинецкий</w:t>
            </w:r>
          </w:p>
        </w:tc>
        <w:tc>
          <w:tcPr>
            <w:tcW w:w="2410" w:type="dxa"/>
            <w:shd w:val="clear" w:color="auto" w:fill="auto"/>
          </w:tcPr>
          <w:p w14:paraId="1229525A" w14:textId="77777777" w:rsidR="009A1420" w:rsidRPr="0039776B" w:rsidRDefault="009A1420" w:rsidP="009A1420">
            <w:pPr>
              <w:spacing w:after="0" w:line="360" w:lineRule="auto"/>
              <w:jc w:val="center"/>
              <w:rPr>
                <w:rFonts w:ascii="Times New Roman" w:hAnsi="Times New Roman"/>
                <w:sz w:val="28"/>
                <w:szCs w:val="28"/>
              </w:rPr>
            </w:pPr>
            <w:r w:rsidRPr="0039776B">
              <w:rPr>
                <w:rFonts w:ascii="Times New Roman" w:hAnsi="Times New Roman"/>
                <w:sz w:val="28"/>
                <w:szCs w:val="28"/>
              </w:rPr>
              <w:t>Экзарх</w:t>
            </w:r>
          </w:p>
        </w:tc>
        <w:tc>
          <w:tcPr>
            <w:tcW w:w="2375" w:type="dxa"/>
            <w:shd w:val="clear" w:color="auto" w:fill="auto"/>
          </w:tcPr>
          <w:p w14:paraId="5648F72C" w14:textId="77777777" w:rsidR="009A1420" w:rsidRPr="0039776B" w:rsidRDefault="009A1420" w:rsidP="009A1420">
            <w:pPr>
              <w:spacing w:after="0" w:line="360" w:lineRule="auto"/>
              <w:jc w:val="center"/>
              <w:rPr>
                <w:rFonts w:ascii="Times New Roman" w:hAnsi="Times New Roman"/>
                <w:sz w:val="28"/>
                <w:szCs w:val="28"/>
              </w:rPr>
            </w:pPr>
            <w:r w:rsidRPr="0039776B">
              <w:rPr>
                <w:rFonts w:ascii="Times New Roman" w:hAnsi="Times New Roman"/>
                <w:sz w:val="28"/>
                <w:szCs w:val="28"/>
              </w:rPr>
              <w:t>Курбский</w:t>
            </w:r>
          </w:p>
        </w:tc>
      </w:tr>
      <w:tr w:rsidR="009A1420" w:rsidRPr="0039776B" w14:paraId="31D5305E" w14:textId="77777777" w:rsidTr="009A1420">
        <w:tc>
          <w:tcPr>
            <w:tcW w:w="2660" w:type="dxa"/>
            <w:tcBorders>
              <w:bottom w:val="single" w:sz="4" w:space="0" w:color="auto"/>
              <w:right w:val="single" w:sz="4" w:space="0" w:color="auto"/>
            </w:tcBorders>
            <w:shd w:val="clear" w:color="auto" w:fill="auto"/>
          </w:tcPr>
          <w:p w14:paraId="3DA6E9CB" w14:textId="77777777" w:rsidR="009A1420" w:rsidRPr="0039776B" w:rsidRDefault="009A1420" w:rsidP="009A1420">
            <w:pPr>
              <w:spacing w:after="0" w:line="240" w:lineRule="auto"/>
              <w:rPr>
                <w:rFonts w:ascii="Irmologion ieUcs" w:hAnsi="Irmologion ieUcs"/>
                <w:sz w:val="28"/>
                <w:szCs w:val="28"/>
              </w:rPr>
            </w:pPr>
            <w:r w:rsidRPr="0039776B">
              <w:rPr>
                <w:rFonts w:ascii="Irmologion ieUcs" w:hAnsi="Irmologion ieUcs"/>
                <w:sz w:val="28"/>
                <w:szCs w:val="28"/>
              </w:rPr>
              <w:t xml:space="preserve">И$нъ бо є4сть џбразъ сеS </w:t>
            </w:r>
            <w:r w:rsidRPr="0039776B">
              <w:rPr>
                <w:rFonts w:ascii="Irmologion ieUcs" w:hAnsi="Irmologion ieUcs"/>
                <w:sz w:val="28"/>
                <w:szCs w:val="28"/>
                <w:u w:val="single"/>
              </w:rPr>
              <w:t>v3постaси</w:t>
            </w:r>
          </w:p>
        </w:tc>
        <w:tc>
          <w:tcPr>
            <w:tcW w:w="2126" w:type="dxa"/>
            <w:tcBorders>
              <w:left w:val="single" w:sz="4" w:space="0" w:color="auto"/>
              <w:bottom w:val="single" w:sz="4" w:space="0" w:color="auto"/>
              <w:right w:val="single" w:sz="4" w:space="0" w:color="auto"/>
            </w:tcBorders>
            <w:shd w:val="clear" w:color="auto" w:fill="auto"/>
          </w:tcPr>
          <w:p w14:paraId="4763F659" w14:textId="77777777" w:rsidR="009A1420" w:rsidRPr="0039776B" w:rsidRDefault="009A1420" w:rsidP="009A1420">
            <w:pPr>
              <w:spacing w:after="0" w:line="240" w:lineRule="auto"/>
              <w:rPr>
                <w:rFonts w:ascii="Irmologion ieUcs" w:hAnsi="Irmologion ieUcs"/>
                <w:sz w:val="28"/>
                <w:szCs w:val="28"/>
              </w:rPr>
            </w:pPr>
            <w:r w:rsidRPr="0039776B">
              <w:rPr>
                <w:rFonts w:ascii="Irmologion ieUcs" w:hAnsi="Irmologion ieUcs"/>
                <w:sz w:val="28"/>
                <w:szCs w:val="28"/>
              </w:rPr>
              <w:t xml:space="preserve">и4нъ џбразъ </w:t>
            </w:r>
            <w:r w:rsidRPr="0039776B">
              <w:rPr>
                <w:rFonts w:ascii="Irmologion ieUcs" w:hAnsi="Irmologion ieUcs"/>
                <w:sz w:val="28"/>
                <w:szCs w:val="28"/>
                <w:u w:val="single"/>
              </w:rPr>
              <w:t>v3постaси</w:t>
            </w:r>
            <w:r w:rsidRPr="0039776B">
              <w:rPr>
                <w:rFonts w:ascii="Irmologion ieUcs" w:hAnsi="Irmologion ieUcs"/>
                <w:sz w:val="28"/>
                <w:szCs w:val="28"/>
              </w:rPr>
              <w:t xml:space="preserve"> сeй</w:t>
            </w:r>
          </w:p>
        </w:tc>
        <w:tc>
          <w:tcPr>
            <w:tcW w:w="2410" w:type="dxa"/>
            <w:tcBorders>
              <w:left w:val="single" w:sz="4" w:space="0" w:color="auto"/>
              <w:bottom w:val="single" w:sz="4" w:space="0" w:color="auto"/>
              <w:right w:val="single" w:sz="4" w:space="0" w:color="auto"/>
            </w:tcBorders>
            <w:shd w:val="clear" w:color="auto" w:fill="auto"/>
          </w:tcPr>
          <w:p w14:paraId="60EE99DC" w14:textId="77777777" w:rsidR="009A1420" w:rsidRPr="0039776B" w:rsidRDefault="009A1420" w:rsidP="009A1420">
            <w:pPr>
              <w:spacing w:after="0" w:line="240" w:lineRule="auto"/>
              <w:jc w:val="both"/>
              <w:rPr>
                <w:rFonts w:ascii="CyrillicaOchrid1" w:hAnsi="CyrillicaOchrid1"/>
                <w:sz w:val="28"/>
                <w:szCs w:val="28"/>
              </w:rPr>
            </w:pPr>
            <w:r w:rsidRPr="0039776B">
              <w:rPr>
                <w:rFonts w:ascii="CyrillicaOchrid1" w:hAnsi="CyrillicaOchrid1"/>
                <w:sz w:val="28"/>
                <w:szCs w:val="28"/>
              </w:rPr>
              <w:t>ин образ сУщьствУ</w:t>
            </w:r>
          </w:p>
        </w:tc>
        <w:tc>
          <w:tcPr>
            <w:tcW w:w="2375" w:type="dxa"/>
            <w:tcBorders>
              <w:left w:val="single" w:sz="4" w:space="0" w:color="auto"/>
              <w:bottom w:val="single" w:sz="4" w:space="0" w:color="auto"/>
            </w:tcBorders>
            <w:shd w:val="clear" w:color="auto" w:fill="auto"/>
          </w:tcPr>
          <w:p w14:paraId="3C916B7B" w14:textId="77777777" w:rsidR="009A1420" w:rsidRPr="0039776B" w:rsidRDefault="009A1420" w:rsidP="009A1420">
            <w:pPr>
              <w:spacing w:after="0" w:line="240" w:lineRule="auto"/>
              <w:jc w:val="both"/>
              <w:rPr>
                <w:rFonts w:ascii="CyrillicaOchrid1" w:hAnsi="CyrillicaOchrid1"/>
                <w:sz w:val="28"/>
                <w:szCs w:val="28"/>
              </w:rPr>
            </w:pPr>
            <w:r w:rsidRPr="0039776B">
              <w:rPr>
                <w:rFonts w:ascii="CyrillicaOchrid1" w:hAnsi="CyrillicaOchrid1"/>
                <w:sz w:val="28"/>
                <w:szCs w:val="28"/>
              </w:rPr>
              <w:t>иныи зде состава образ</w:t>
            </w:r>
          </w:p>
        </w:tc>
      </w:tr>
      <w:tr w:rsidR="009A1420" w:rsidRPr="0039776B" w14:paraId="4AEECB05" w14:textId="77777777" w:rsidTr="009A1420">
        <w:tc>
          <w:tcPr>
            <w:tcW w:w="2660" w:type="dxa"/>
            <w:tcBorders>
              <w:top w:val="single" w:sz="4" w:space="0" w:color="auto"/>
              <w:bottom w:val="single" w:sz="4" w:space="0" w:color="auto"/>
              <w:right w:val="single" w:sz="4" w:space="0" w:color="auto"/>
            </w:tcBorders>
            <w:shd w:val="clear" w:color="auto" w:fill="auto"/>
          </w:tcPr>
          <w:p w14:paraId="5AAD4217" w14:textId="77777777" w:rsidR="009A1420" w:rsidRPr="0039776B" w:rsidRDefault="009A1420" w:rsidP="009A1420">
            <w:pPr>
              <w:spacing w:after="0" w:line="240" w:lineRule="auto"/>
              <w:rPr>
                <w:rFonts w:ascii="Irmologion ieUcs" w:hAnsi="Irmologion ieUcs"/>
                <w:sz w:val="28"/>
                <w:szCs w:val="28"/>
              </w:rPr>
            </w:pPr>
            <w:r w:rsidRPr="0039776B">
              <w:rPr>
                <w:rFonts w:ascii="Irmologion ieUcs" w:hAnsi="Irmologion ieUcs"/>
                <w:sz w:val="28"/>
                <w:szCs w:val="28"/>
              </w:rPr>
              <w:t xml:space="preserve">но џбразъ </w:t>
            </w:r>
            <w:r w:rsidRPr="0039776B">
              <w:rPr>
                <w:rFonts w:ascii="Irmologion ieUcs" w:hAnsi="Irmologion ieUcs"/>
                <w:sz w:val="28"/>
                <w:szCs w:val="28"/>
                <w:u w:val="single"/>
              </w:rPr>
              <w:t>v3постaси</w:t>
            </w:r>
            <w:r w:rsidRPr="0039776B">
              <w:rPr>
                <w:rFonts w:ascii="Irmologion ieUcs" w:hAnsi="Irmologion ieUcs"/>
                <w:sz w:val="28"/>
                <w:szCs w:val="28"/>
              </w:rPr>
              <w:t xml:space="preserve"> kвлsетъ</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CD522F" w14:textId="77777777" w:rsidR="009A1420" w:rsidRPr="0039776B" w:rsidRDefault="009A1420" w:rsidP="009A1420">
            <w:pPr>
              <w:spacing w:after="0" w:line="240" w:lineRule="auto"/>
              <w:rPr>
                <w:rFonts w:ascii="Irmologion ieUcs" w:hAnsi="Irmologion ieUcs"/>
                <w:sz w:val="28"/>
                <w:szCs w:val="28"/>
              </w:rPr>
            </w:pPr>
            <w:r w:rsidRPr="0039776B">
              <w:rPr>
                <w:rFonts w:ascii="Irmologion ieUcs" w:hAnsi="Irmologion ieUcs"/>
                <w:sz w:val="28"/>
                <w:szCs w:val="28"/>
              </w:rPr>
              <w:t xml:space="preserve">но2 о4бразъ </w:t>
            </w:r>
            <w:r w:rsidRPr="0039776B">
              <w:rPr>
                <w:rFonts w:ascii="Irmologion ieUcs" w:hAnsi="Irmologion ieUcs"/>
                <w:sz w:val="28"/>
                <w:szCs w:val="28"/>
                <w:u w:val="single"/>
              </w:rPr>
              <w:t>v3постaси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D6A925" w14:textId="77777777" w:rsidR="009A1420" w:rsidRPr="0039776B" w:rsidRDefault="009A1420" w:rsidP="009A1420">
            <w:pPr>
              <w:spacing w:after="0" w:line="240" w:lineRule="auto"/>
              <w:jc w:val="both"/>
              <w:rPr>
                <w:rFonts w:ascii="CyrillicaOchrid1" w:hAnsi="CyrillicaOchrid1"/>
                <w:sz w:val="28"/>
                <w:szCs w:val="28"/>
              </w:rPr>
            </w:pPr>
            <w:r w:rsidRPr="0039776B">
              <w:rPr>
                <w:rFonts w:ascii="CyrillicaOchrid1" w:hAnsi="CyrillicaOchrid1"/>
                <w:sz w:val="28"/>
                <w:szCs w:val="28"/>
              </w:rPr>
              <w:t>нъ образ бытью</w:t>
            </w:r>
          </w:p>
        </w:tc>
        <w:tc>
          <w:tcPr>
            <w:tcW w:w="2375" w:type="dxa"/>
            <w:tcBorders>
              <w:top w:val="single" w:sz="4" w:space="0" w:color="auto"/>
              <w:left w:val="single" w:sz="4" w:space="0" w:color="auto"/>
              <w:bottom w:val="single" w:sz="4" w:space="0" w:color="auto"/>
            </w:tcBorders>
            <w:shd w:val="clear" w:color="auto" w:fill="auto"/>
          </w:tcPr>
          <w:p w14:paraId="6423C2A3" w14:textId="77777777" w:rsidR="009A1420" w:rsidRPr="0039776B" w:rsidRDefault="009A1420" w:rsidP="009A1420">
            <w:pPr>
              <w:spacing w:after="0" w:line="240" w:lineRule="auto"/>
              <w:jc w:val="both"/>
              <w:rPr>
                <w:rFonts w:ascii="CyrillicaOchrid1" w:hAnsi="CyrillicaOchrid1"/>
                <w:sz w:val="28"/>
                <w:szCs w:val="28"/>
              </w:rPr>
            </w:pPr>
            <w:r w:rsidRPr="0039776B">
              <w:rPr>
                <w:rFonts w:ascii="CyrillicaOchrid1" w:hAnsi="CyrillicaOchrid1"/>
                <w:sz w:val="28"/>
                <w:szCs w:val="28"/>
              </w:rPr>
              <w:t>знаменУет ипостаси образ</w:t>
            </w:r>
          </w:p>
        </w:tc>
      </w:tr>
      <w:tr w:rsidR="009A1420" w:rsidRPr="0039776B" w14:paraId="74CFB985" w14:textId="77777777" w:rsidTr="009A1420">
        <w:tc>
          <w:tcPr>
            <w:tcW w:w="2660" w:type="dxa"/>
            <w:tcBorders>
              <w:top w:val="single" w:sz="4" w:space="0" w:color="auto"/>
              <w:right w:val="single" w:sz="4" w:space="0" w:color="auto"/>
            </w:tcBorders>
            <w:shd w:val="clear" w:color="auto" w:fill="auto"/>
          </w:tcPr>
          <w:p w14:paraId="45EF568F" w14:textId="77777777" w:rsidR="009A1420" w:rsidRPr="0039776B" w:rsidRDefault="009A1420" w:rsidP="009A1420">
            <w:pPr>
              <w:spacing w:after="0" w:line="240" w:lineRule="auto"/>
              <w:rPr>
                <w:rFonts w:ascii="Irmologion ieUcs" w:hAnsi="Irmologion ieUcs"/>
                <w:sz w:val="28"/>
                <w:szCs w:val="28"/>
              </w:rPr>
            </w:pPr>
            <w:r w:rsidRPr="0039776B">
              <w:rPr>
                <w:rFonts w:ascii="Irmologion ieUcs" w:hAnsi="Irmologion ieUcs"/>
                <w:sz w:val="28"/>
                <w:szCs w:val="28"/>
              </w:rPr>
              <w:t xml:space="preserve">но џбразомъ nсоболи1чнагw и4хъ </w:t>
            </w:r>
            <w:r w:rsidRPr="0039776B">
              <w:rPr>
                <w:rFonts w:ascii="Irmologion ieUcs" w:hAnsi="Irmologion ieUcs"/>
                <w:sz w:val="28"/>
                <w:szCs w:val="28"/>
                <w:u w:val="single"/>
              </w:rPr>
              <w:t>бытіS</w:t>
            </w:r>
          </w:p>
        </w:tc>
        <w:tc>
          <w:tcPr>
            <w:tcW w:w="2126" w:type="dxa"/>
            <w:tcBorders>
              <w:top w:val="single" w:sz="4" w:space="0" w:color="auto"/>
              <w:left w:val="single" w:sz="4" w:space="0" w:color="auto"/>
              <w:right w:val="single" w:sz="4" w:space="0" w:color="auto"/>
            </w:tcBorders>
            <w:shd w:val="clear" w:color="auto" w:fill="auto"/>
          </w:tcPr>
          <w:p w14:paraId="09D87A54" w14:textId="77777777" w:rsidR="009A1420" w:rsidRPr="0039776B" w:rsidRDefault="009A1420" w:rsidP="009A1420">
            <w:pPr>
              <w:spacing w:after="0" w:line="240" w:lineRule="auto"/>
              <w:rPr>
                <w:rFonts w:ascii="Irmologion ieUcs" w:hAnsi="Irmologion ieUcs"/>
                <w:sz w:val="28"/>
                <w:szCs w:val="28"/>
              </w:rPr>
            </w:pPr>
            <w:r w:rsidRPr="0039776B">
              <w:rPr>
                <w:rFonts w:ascii="Irmologion ieUcs" w:hAnsi="Irmologion ieUcs"/>
                <w:sz w:val="28"/>
                <w:szCs w:val="28"/>
              </w:rPr>
              <w:t xml:space="preserve">но2 </w:t>
            </w:r>
            <w:r w:rsidRPr="0039776B">
              <w:rPr>
                <w:rFonts w:ascii="Irmologion ieUcs" w:hAnsi="Irmologion ieUcs"/>
                <w:sz w:val="28"/>
                <w:szCs w:val="28"/>
                <w:u w:val="single"/>
              </w:rPr>
              <w:t>бытіS</w:t>
            </w:r>
            <w:r w:rsidRPr="0039776B">
              <w:rPr>
                <w:rFonts w:ascii="Irmologion ieUcs" w:hAnsi="Irmologion ieUcs"/>
                <w:sz w:val="28"/>
                <w:szCs w:val="28"/>
              </w:rPr>
              <w:t xml:space="preserve"> о4бразомъ</w:t>
            </w:r>
          </w:p>
        </w:tc>
        <w:tc>
          <w:tcPr>
            <w:tcW w:w="2410" w:type="dxa"/>
            <w:tcBorders>
              <w:top w:val="single" w:sz="4" w:space="0" w:color="auto"/>
              <w:left w:val="single" w:sz="4" w:space="0" w:color="auto"/>
              <w:right w:val="single" w:sz="4" w:space="0" w:color="auto"/>
            </w:tcBorders>
            <w:shd w:val="clear" w:color="auto" w:fill="auto"/>
          </w:tcPr>
          <w:p w14:paraId="50D99BD7" w14:textId="77777777" w:rsidR="009A1420" w:rsidRPr="0039776B" w:rsidRDefault="009A1420" w:rsidP="009A1420">
            <w:pPr>
              <w:spacing w:after="0" w:line="240" w:lineRule="auto"/>
              <w:jc w:val="both"/>
              <w:rPr>
                <w:rFonts w:ascii="CyrillicaOchrid1" w:hAnsi="CyrillicaOchrid1"/>
                <w:sz w:val="28"/>
                <w:szCs w:val="28"/>
              </w:rPr>
            </w:pPr>
            <w:r w:rsidRPr="0039776B">
              <w:rPr>
                <w:rFonts w:ascii="CyrillicaOchrid1" w:hAnsi="CyrillicaOchrid1"/>
                <w:sz w:val="28"/>
                <w:szCs w:val="28"/>
              </w:rPr>
              <w:t>но сУщественым образом</w:t>
            </w:r>
          </w:p>
        </w:tc>
        <w:tc>
          <w:tcPr>
            <w:tcW w:w="2375" w:type="dxa"/>
            <w:tcBorders>
              <w:top w:val="single" w:sz="4" w:space="0" w:color="auto"/>
              <w:left w:val="single" w:sz="4" w:space="0" w:color="auto"/>
            </w:tcBorders>
            <w:shd w:val="clear" w:color="auto" w:fill="auto"/>
          </w:tcPr>
          <w:p w14:paraId="473C7134" w14:textId="77777777" w:rsidR="009A1420" w:rsidRPr="0039776B" w:rsidRDefault="009A1420" w:rsidP="009A1420">
            <w:pPr>
              <w:spacing w:after="0" w:line="240" w:lineRule="auto"/>
              <w:jc w:val="both"/>
              <w:rPr>
                <w:rFonts w:ascii="CyrillicaOchrid1" w:hAnsi="CyrillicaOchrid1"/>
                <w:sz w:val="28"/>
                <w:szCs w:val="28"/>
              </w:rPr>
            </w:pPr>
            <w:r w:rsidRPr="0039776B">
              <w:rPr>
                <w:rFonts w:ascii="CyrillicaOchrid1" w:hAnsi="CyrillicaOchrid1"/>
                <w:sz w:val="28"/>
                <w:szCs w:val="28"/>
              </w:rPr>
              <w:t>но образа составом</w:t>
            </w:r>
          </w:p>
        </w:tc>
      </w:tr>
    </w:tbl>
    <w:p w14:paraId="600D1727" w14:textId="77777777" w:rsidR="009A1420" w:rsidRDefault="009A1420" w:rsidP="009A1420">
      <w:pPr>
        <w:spacing w:line="360" w:lineRule="auto"/>
        <w:ind w:firstLine="709"/>
        <w:jc w:val="both"/>
        <w:rPr>
          <w:rFonts w:ascii="Times New Roman" w:hAnsi="Times New Roman"/>
          <w:sz w:val="28"/>
          <w:szCs w:val="28"/>
        </w:rPr>
      </w:pPr>
    </w:p>
    <w:p w14:paraId="713E2C79"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Такое большое разнообразие похожих форм в славянских переводах еще более удивляет, если учесть, что в тексте они стоят буквально в одном абзаце и что всем им соответствует одно единственное греческое «</w:t>
      </w:r>
      <w:r w:rsidRPr="00E72A25">
        <w:rPr>
          <w:rFonts w:ascii="Times New Roman" w:hAnsi="Times New Roman"/>
          <w:sz w:val="28"/>
          <w:szCs w:val="28"/>
        </w:rPr>
        <w:t>τρόπος ὑπάρξεως</w:t>
      </w:r>
      <w:r>
        <w:rPr>
          <w:rFonts w:ascii="Times New Roman" w:hAnsi="Times New Roman"/>
          <w:sz w:val="28"/>
          <w:szCs w:val="28"/>
        </w:rPr>
        <w:t>» (дословно – «образ существования»). Особенно странно это разнообразие наблюдать у грекофила Славинецкого. Возможно, это отчасти объясняется тем, что «</w:t>
      </w:r>
      <w:r w:rsidRPr="00E72A25">
        <w:rPr>
          <w:rFonts w:ascii="Times New Roman" w:hAnsi="Times New Roman"/>
          <w:sz w:val="28"/>
          <w:szCs w:val="28"/>
        </w:rPr>
        <w:t>τρόπος ὑπάρξεως</w:t>
      </w:r>
      <w:r>
        <w:rPr>
          <w:rFonts w:ascii="Times New Roman" w:hAnsi="Times New Roman"/>
          <w:sz w:val="28"/>
          <w:szCs w:val="28"/>
        </w:rPr>
        <w:t>» можно расценивать, как самостоятельный богословский термин, которым Василий Великий определял понятие «ипостась». В данном случае несомненным кажется то, что Амвросий в этом фрагменте попросту заимствовал перевод своего предшественника, хотя и с некоторым добавлением в последнем случае.</w:t>
      </w:r>
    </w:p>
    <w:p w14:paraId="793D2114"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Можно отнести к этой группе и такой пример:</w:t>
      </w:r>
    </w:p>
    <w:p w14:paraId="392AF7AC"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12. </w:t>
      </w:r>
      <w:r w:rsidRPr="003C433D">
        <w:rPr>
          <w:rFonts w:ascii="Times New Roman" w:hAnsi="Times New Roman"/>
          <w:sz w:val="28"/>
          <w:szCs w:val="28"/>
        </w:rPr>
        <w:t>[</w:t>
      </w:r>
      <w:r>
        <w:rPr>
          <w:rFonts w:ascii="Times New Roman" w:hAnsi="Times New Roman"/>
          <w:sz w:val="28"/>
          <w:szCs w:val="28"/>
        </w:rPr>
        <w:t>61</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FA505C">
        <w:rPr>
          <w:rFonts w:ascii="Irmologion ieUcs" w:hAnsi="Irmologion ieUcs"/>
          <w:sz w:val="28"/>
          <w:szCs w:val="28"/>
        </w:rPr>
        <w:t xml:space="preserve">и3 </w:t>
      </w:r>
      <w:r w:rsidRPr="006C05A7">
        <w:rPr>
          <w:rFonts w:ascii="Irmologion ieUcs" w:hAnsi="Irmologion ieUcs"/>
          <w:sz w:val="28"/>
          <w:szCs w:val="28"/>
          <w:u w:val="single"/>
        </w:rPr>
        <w:t>с™0му</w:t>
      </w:r>
      <w:r w:rsidRPr="00FA505C">
        <w:rPr>
          <w:rFonts w:ascii="Irmologion ieUcs" w:hAnsi="Irmologion ieUcs"/>
          <w:sz w:val="28"/>
          <w:szCs w:val="28"/>
        </w:rPr>
        <w:t xml:space="preserve"> Д¦у производи1телz</w:t>
      </w:r>
    </w:p>
    <w:p w14:paraId="406C619E"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С.:</w:t>
      </w:r>
      <w:r>
        <w:rPr>
          <w:rFonts w:ascii="Times New Roman" w:hAnsi="Times New Roman"/>
          <w:sz w:val="28"/>
          <w:szCs w:val="28"/>
        </w:rPr>
        <w:tab/>
      </w:r>
      <w:r w:rsidRPr="00FA505C">
        <w:rPr>
          <w:rFonts w:ascii="Irmologion ieUcs" w:hAnsi="Irmologion ieUcs"/>
          <w:sz w:val="28"/>
          <w:szCs w:val="28"/>
        </w:rPr>
        <w:t xml:space="preserve">и3 прои€води1телz </w:t>
      </w:r>
      <w:r w:rsidRPr="006C05A7">
        <w:rPr>
          <w:rFonts w:ascii="Irmologion ieUcs" w:hAnsi="Irmologion ieUcs"/>
          <w:sz w:val="28"/>
          <w:szCs w:val="28"/>
          <w:u w:val="single"/>
        </w:rPr>
        <w:t>с™aгw</w:t>
      </w:r>
      <w:r w:rsidRPr="00FA505C">
        <w:rPr>
          <w:rFonts w:ascii="Irmologion ieUcs" w:hAnsi="Irmologion ieUcs"/>
          <w:sz w:val="28"/>
          <w:szCs w:val="28"/>
        </w:rPr>
        <w:t xml:space="preserve"> Д¦а</w:t>
      </w:r>
    </w:p>
    <w:p w14:paraId="18E9C5F7" w14:textId="77777777" w:rsidR="009A1420"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 xml:space="preserve">изводя </w:t>
      </w:r>
      <w:r w:rsidRPr="006C05A7">
        <w:rPr>
          <w:rFonts w:ascii="CyrillicaOchrid1" w:hAnsi="CyrillicaOchrid1"/>
          <w:sz w:val="28"/>
          <w:szCs w:val="28"/>
          <w:u w:val="single"/>
        </w:rPr>
        <w:t>всесвятаго</w:t>
      </w:r>
      <w:r>
        <w:rPr>
          <w:rFonts w:ascii="CyrillicaOchrid1" w:hAnsi="CyrillicaOchrid1"/>
          <w:sz w:val="28"/>
          <w:szCs w:val="28"/>
        </w:rPr>
        <w:t xml:space="preserve"> ДУ</w:t>
      </w:r>
      <w:r w:rsidRPr="006C05A7">
        <w:rPr>
          <w:rFonts w:ascii="CyrillicaOchrid1" w:hAnsi="CyrillicaOchrid1"/>
          <w:sz w:val="28"/>
          <w:szCs w:val="28"/>
        </w:rPr>
        <w:t>ха</w:t>
      </w:r>
    </w:p>
    <w:p w14:paraId="5B5C46DB" w14:textId="77777777" w:rsidR="009A1420"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подателя ДУ</w:t>
      </w:r>
      <w:r w:rsidRPr="006C05A7">
        <w:rPr>
          <w:rFonts w:ascii="CyrillicaOchrid1" w:hAnsi="CyrillicaOchrid1"/>
          <w:sz w:val="28"/>
          <w:szCs w:val="28"/>
        </w:rPr>
        <w:t xml:space="preserve">ха </w:t>
      </w:r>
      <w:r w:rsidRPr="006C05A7">
        <w:rPr>
          <w:rFonts w:ascii="CyrillicaOchrid1" w:hAnsi="CyrillicaOchrid1"/>
          <w:sz w:val="28"/>
          <w:szCs w:val="28"/>
          <w:u w:val="single"/>
        </w:rPr>
        <w:t>всесвятаго</w:t>
      </w:r>
    </w:p>
    <w:p w14:paraId="7E172D40"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греческом и латинском тексте тоже стоят превосходные степени святости (</w:t>
      </w:r>
      <w:r w:rsidRPr="006C05A7">
        <w:rPr>
          <w:rFonts w:ascii="Times New Roman" w:hAnsi="Times New Roman"/>
          <w:sz w:val="28"/>
          <w:szCs w:val="28"/>
        </w:rPr>
        <w:t>παναγίου</w:t>
      </w:r>
      <w:r>
        <w:rPr>
          <w:rFonts w:ascii="Times New Roman" w:hAnsi="Times New Roman"/>
          <w:sz w:val="28"/>
          <w:szCs w:val="28"/>
        </w:rPr>
        <w:t xml:space="preserve"> и </w:t>
      </w:r>
      <w:r w:rsidRPr="006C05A7">
        <w:rPr>
          <w:rFonts w:ascii="Times New Roman" w:hAnsi="Times New Roman"/>
          <w:sz w:val="28"/>
          <w:szCs w:val="28"/>
        </w:rPr>
        <w:t>sanctissimique</w:t>
      </w:r>
      <w:r>
        <w:rPr>
          <w:rFonts w:ascii="Times New Roman" w:hAnsi="Times New Roman"/>
          <w:sz w:val="28"/>
          <w:szCs w:val="28"/>
        </w:rPr>
        <w:t xml:space="preserve"> соответственно). Возможно, Амвросий и Славнецкий как-то связаны между собой и в данном случае.</w:t>
      </w:r>
    </w:p>
    <w:p w14:paraId="5A2FED74"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ряде случаев нами было замечено интересное явление. Всех их объединяет то, что схожие друг с другом тексты можно разделить на две постоянные группы: греческий, перевод Экзарха, перевод Славинецкого и латинский текст, перевод Курбского, перевод Амвросия. Вот, как это выглядит в конкретных случаях:</w:t>
      </w:r>
    </w:p>
    <w:p w14:paraId="7BB5690F"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13. </w:t>
      </w:r>
      <w:r w:rsidRPr="003C433D">
        <w:rPr>
          <w:rFonts w:ascii="Times New Roman" w:hAnsi="Times New Roman"/>
          <w:sz w:val="28"/>
          <w:szCs w:val="28"/>
        </w:rPr>
        <w:t>[</w:t>
      </w:r>
      <w:r>
        <w:rPr>
          <w:rFonts w:ascii="Times New Roman" w:hAnsi="Times New Roman"/>
          <w:sz w:val="28"/>
          <w:szCs w:val="28"/>
        </w:rPr>
        <w:t>20</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BF7D6C">
        <w:rPr>
          <w:rFonts w:ascii="Irmologion ieUcs" w:hAnsi="Irmologion ieUcs"/>
          <w:sz w:val="28"/>
          <w:szCs w:val="28"/>
          <w:u w:val="single"/>
        </w:rPr>
        <w:t>въ п0мощь</w:t>
      </w:r>
      <w:r w:rsidRPr="00BF7D6C">
        <w:rPr>
          <w:rFonts w:ascii="Irmologion ieUcs" w:hAnsi="Irmologion ieUcs"/>
          <w:sz w:val="28"/>
          <w:szCs w:val="28"/>
        </w:rPr>
        <w:t xml:space="preserve"> Nц7A, и3 Сн7а, и3 с™aго Д¦а призвaвше</w:t>
      </w:r>
    </w:p>
    <w:p w14:paraId="798C5031" w14:textId="77777777" w:rsidR="009A1420" w:rsidRPr="00BF0C79" w:rsidRDefault="009A1420" w:rsidP="009A1420">
      <w:pPr>
        <w:tabs>
          <w:tab w:val="left" w:pos="2127"/>
          <w:tab w:val="left" w:pos="2835"/>
        </w:tabs>
        <w:spacing w:after="0" w:line="240" w:lineRule="auto"/>
        <w:jc w:val="both"/>
        <w:rPr>
          <w:rFonts w:ascii="Times New Roman" w:hAnsi="Times New Roman"/>
          <w:sz w:val="28"/>
          <w:szCs w:val="28"/>
          <w:lang w:val="en-US"/>
        </w:rPr>
      </w:pPr>
      <w:r>
        <w:rPr>
          <w:rFonts w:ascii="Times New Roman" w:hAnsi="Times New Roman"/>
          <w:sz w:val="28"/>
          <w:szCs w:val="28"/>
        </w:rPr>
        <w:tab/>
        <w:t>К</w:t>
      </w:r>
      <w:r w:rsidRPr="00BF0C79">
        <w:rPr>
          <w:rFonts w:ascii="Times New Roman" w:hAnsi="Times New Roman"/>
          <w:sz w:val="28"/>
          <w:szCs w:val="28"/>
          <w:lang w:val="en-US"/>
        </w:rPr>
        <w:t>.:</w:t>
      </w:r>
      <w:r w:rsidRPr="00BF0C79">
        <w:rPr>
          <w:rFonts w:ascii="Times New Roman" w:hAnsi="Times New Roman"/>
          <w:sz w:val="28"/>
          <w:szCs w:val="28"/>
          <w:lang w:val="en-US"/>
        </w:rPr>
        <w:tab/>
      </w:r>
      <w:r w:rsidRPr="000140CE">
        <w:rPr>
          <w:rFonts w:ascii="CyrillicaOchrid1" w:hAnsi="CyrillicaOchrid1"/>
          <w:sz w:val="28"/>
          <w:szCs w:val="28"/>
          <w:u w:val="single"/>
        </w:rPr>
        <w:t>на</w:t>
      </w:r>
      <w:r w:rsidRPr="00BF0C79">
        <w:rPr>
          <w:rFonts w:ascii="CyrillicaOchrid1" w:hAnsi="CyrillicaOchrid1"/>
          <w:sz w:val="28"/>
          <w:szCs w:val="28"/>
          <w:u w:val="single"/>
          <w:lang w:val="en-US"/>
        </w:rPr>
        <w:t xml:space="preserve"> </w:t>
      </w:r>
      <w:r w:rsidRPr="000140CE">
        <w:rPr>
          <w:rFonts w:ascii="CyrillicaOchrid1" w:hAnsi="CyrillicaOchrid1"/>
          <w:sz w:val="28"/>
          <w:szCs w:val="28"/>
          <w:u w:val="single"/>
        </w:rPr>
        <w:t>помощ</w:t>
      </w:r>
      <w:r w:rsidRPr="00BF0C79">
        <w:rPr>
          <w:rFonts w:ascii="CyrillicaOchrid1" w:hAnsi="CyrillicaOchrid1"/>
          <w:sz w:val="28"/>
          <w:szCs w:val="28"/>
          <w:lang w:val="en-US"/>
        </w:rPr>
        <w:t xml:space="preserve"> </w:t>
      </w:r>
      <w:r w:rsidRPr="00BF7D6C">
        <w:rPr>
          <w:rFonts w:ascii="CyrillicaOchrid1" w:hAnsi="CyrillicaOchrid1"/>
          <w:sz w:val="28"/>
          <w:szCs w:val="28"/>
        </w:rPr>
        <w:t>первии</w:t>
      </w:r>
      <w:r w:rsidRPr="00BF0C79">
        <w:rPr>
          <w:rFonts w:ascii="CyrillicaOchrid1" w:hAnsi="CyrillicaOchrid1"/>
          <w:sz w:val="28"/>
          <w:szCs w:val="28"/>
          <w:lang w:val="en-US"/>
        </w:rPr>
        <w:t xml:space="preserve"> </w:t>
      </w:r>
      <w:r w:rsidRPr="00BF7D6C">
        <w:rPr>
          <w:rFonts w:ascii="CyrillicaOchrid1" w:hAnsi="CyrillicaOchrid1"/>
          <w:sz w:val="28"/>
          <w:szCs w:val="28"/>
        </w:rPr>
        <w:t>призвавше</w:t>
      </w:r>
      <w:r w:rsidRPr="00BF0C79">
        <w:rPr>
          <w:rFonts w:ascii="Times New Roman" w:hAnsi="Times New Roman"/>
          <w:sz w:val="28"/>
          <w:szCs w:val="28"/>
          <w:lang w:val="en-US"/>
        </w:rPr>
        <w:t xml:space="preserve"> </w:t>
      </w:r>
    </w:p>
    <w:p w14:paraId="16ED6FCC" w14:textId="77777777" w:rsidR="009A1420" w:rsidRPr="00BF7D6C" w:rsidRDefault="009A1420" w:rsidP="009A1420">
      <w:pPr>
        <w:tabs>
          <w:tab w:val="left" w:pos="2127"/>
          <w:tab w:val="left" w:pos="2835"/>
        </w:tabs>
        <w:spacing w:after="0" w:line="240" w:lineRule="auto"/>
        <w:jc w:val="both"/>
        <w:rPr>
          <w:rFonts w:ascii="Times New Roman" w:hAnsi="Times New Roman"/>
          <w:sz w:val="28"/>
          <w:szCs w:val="28"/>
          <w:lang w:val="en-US"/>
        </w:rPr>
      </w:pPr>
      <w:r w:rsidRPr="00BF0C79">
        <w:rPr>
          <w:rFonts w:ascii="Times New Roman" w:hAnsi="Times New Roman"/>
          <w:sz w:val="28"/>
          <w:szCs w:val="28"/>
          <w:lang w:val="en-US"/>
        </w:rPr>
        <w:tab/>
      </w:r>
      <w:r>
        <w:rPr>
          <w:rFonts w:ascii="Times New Roman" w:hAnsi="Times New Roman"/>
          <w:sz w:val="28"/>
          <w:szCs w:val="28"/>
        </w:rPr>
        <w:t>Лат</w:t>
      </w:r>
      <w:r w:rsidRPr="00BF7D6C">
        <w:rPr>
          <w:rFonts w:ascii="Times New Roman" w:hAnsi="Times New Roman"/>
          <w:sz w:val="28"/>
          <w:szCs w:val="28"/>
          <w:lang w:val="en-US"/>
        </w:rPr>
        <w:t>.:</w:t>
      </w:r>
      <w:r w:rsidRPr="00BF7D6C">
        <w:rPr>
          <w:rFonts w:ascii="Times New Roman" w:hAnsi="Times New Roman"/>
          <w:sz w:val="28"/>
          <w:szCs w:val="28"/>
          <w:lang w:val="en-US"/>
        </w:rPr>
        <w:tab/>
        <w:t xml:space="preserve">implorata tamen prius Patris et Filii et Spiritus sancti </w:t>
      </w:r>
      <w:r w:rsidRPr="000140CE">
        <w:rPr>
          <w:rFonts w:ascii="Times New Roman" w:hAnsi="Times New Roman"/>
          <w:sz w:val="28"/>
          <w:szCs w:val="28"/>
          <w:u w:val="single"/>
          <w:lang w:val="en-US"/>
        </w:rPr>
        <w:t>ope</w:t>
      </w:r>
    </w:p>
    <w:p w14:paraId="2DE6B2A9" w14:textId="77777777" w:rsidR="009A1420" w:rsidRPr="00850F07" w:rsidRDefault="009A1420" w:rsidP="009A1420">
      <w:pPr>
        <w:tabs>
          <w:tab w:val="left" w:pos="2127"/>
          <w:tab w:val="left" w:pos="2835"/>
        </w:tabs>
        <w:spacing w:after="0" w:line="240" w:lineRule="auto"/>
        <w:jc w:val="both"/>
        <w:rPr>
          <w:rFonts w:ascii="Times New Roman" w:hAnsi="Times New Roman"/>
          <w:sz w:val="28"/>
          <w:szCs w:val="28"/>
          <w:lang w:val="en-US"/>
        </w:rPr>
      </w:pPr>
      <w:r w:rsidRPr="00BF7D6C">
        <w:rPr>
          <w:rFonts w:ascii="Times New Roman" w:hAnsi="Times New Roman"/>
          <w:sz w:val="28"/>
          <w:szCs w:val="28"/>
          <w:lang w:val="en-US"/>
        </w:rPr>
        <w:tab/>
      </w:r>
    </w:p>
    <w:p w14:paraId="0660D72A" w14:textId="77777777" w:rsidR="009A1420" w:rsidRPr="000A3D90" w:rsidRDefault="009A1420" w:rsidP="009A1420">
      <w:pPr>
        <w:tabs>
          <w:tab w:val="left" w:pos="2127"/>
          <w:tab w:val="left" w:pos="2835"/>
        </w:tabs>
        <w:spacing w:after="0" w:line="240" w:lineRule="auto"/>
        <w:jc w:val="both"/>
        <w:rPr>
          <w:rFonts w:ascii="Times New Roman" w:hAnsi="Times New Roman"/>
          <w:sz w:val="28"/>
          <w:szCs w:val="28"/>
          <w:lang w:val="en-US"/>
        </w:rPr>
      </w:pPr>
      <w:r w:rsidRPr="00850F07">
        <w:rPr>
          <w:rFonts w:ascii="Times New Roman" w:hAnsi="Times New Roman"/>
          <w:sz w:val="28"/>
          <w:szCs w:val="28"/>
          <w:lang w:val="en-US"/>
        </w:rPr>
        <w:tab/>
      </w:r>
    </w:p>
    <w:p w14:paraId="4C2B0A99"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0A3D90">
        <w:rPr>
          <w:rFonts w:ascii="Times New Roman" w:hAnsi="Times New Roman"/>
          <w:sz w:val="28"/>
          <w:szCs w:val="28"/>
          <w:lang w:val="en-US"/>
        </w:rPr>
        <w:tab/>
      </w:r>
      <w:r>
        <w:rPr>
          <w:rFonts w:ascii="Times New Roman" w:hAnsi="Times New Roman"/>
          <w:sz w:val="28"/>
          <w:szCs w:val="28"/>
        </w:rPr>
        <w:t>С.:</w:t>
      </w:r>
      <w:r>
        <w:rPr>
          <w:rFonts w:ascii="Times New Roman" w:hAnsi="Times New Roman"/>
          <w:sz w:val="28"/>
          <w:szCs w:val="28"/>
        </w:rPr>
        <w:tab/>
      </w:r>
      <w:r w:rsidRPr="000140CE">
        <w:rPr>
          <w:rFonts w:ascii="Irmologion ieUcs" w:hAnsi="Irmologion ieUcs"/>
          <w:sz w:val="28"/>
          <w:szCs w:val="28"/>
        </w:rPr>
        <w:t>nц7A, и3 Сн7а, и3 Д¦а с™aгw призвaвше</w:t>
      </w:r>
    </w:p>
    <w:p w14:paraId="2A426D18" w14:textId="77777777" w:rsidR="009A1420"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Отца и Сына и святаго ДУ</w:t>
      </w:r>
      <w:r w:rsidRPr="000140CE">
        <w:rPr>
          <w:rFonts w:ascii="CyrillicaOchrid1" w:hAnsi="CyrillicaOchrid1"/>
          <w:sz w:val="28"/>
          <w:szCs w:val="28"/>
        </w:rPr>
        <w:t>ха нарекше</w:t>
      </w:r>
    </w:p>
    <w:p w14:paraId="515FFF92" w14:textId="77777777" w:rsidR="009A1420" w:rsidRDefault="009A1420" w:rsidP="009A1420">
      <w:pPr>
        <w:spacing w:line="360" w:lineRule="auto"/>
        <w:ind w:left="2829" w:hanging="705"/>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0140CE">
        <w:rPr>
          <w:rFonts w:ascii="Times New Roman" w:hAnsi="Times New Roman"/>
          <w:sz w:val="28"/>
          <w:szCs w:val="28"/>
        </w:rPr>
        <w:t>τὸν Пατέρα καὶ τὸν Yἱὸν καὶ τὸ Пνεῦμα τὸ ἅγιον</w:t>
      </w:r>
      <w:r>
        <w:rPr>
          <w:rFonts w:ascii="Times New Roman" w:hAnsi="Times New Roman"/>
          <w:sz w:val="28"/>
          <w:szCs w:val="28"/>
        </w:rPr>
        <w:t xml:space="preserve"> </w:t>
      </w:r>
      <w:r w:rsidRPr="000140CE">
        <w:rPr>
          <w:rFonts w:ascii="Times New Roman" w:hAnsi="Times New Roman"/>
          <w:sz w:val="28"/>
          <w:szCs w:val="28"/>
        </w:rPr>
        <w:t>ἐπικαλεσάμενοι</w:t>
      </w:r>
    </w:p>
    <w:p w14:paraId="6ADC5350"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Здесь видно, что у всех трех текстов первой группы присутствует добавочное слово «в помощь», но его нет во второй группе. В следующем случае критерием деления является не слово, а конструкция предложения:</w:t>
      </w:r>
    </w:p>
    <w:p w14:paraId="217504A6"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14. </w:t>
      </w:r>
      <w:r w:rsidRPr="003C433D">
        <w:rPr>
          <w:rFonts w:ascii="Times New Roman" w:hAnsi="Times New Roman"/>
          <w:sz w:val="28"/>
          <w:szCs w:val="28"/>
        </w:rPr>
        <w:t>[</w:t>
      </w:r>
      <w:r>
        <w:rPr>
          <w:rFonts w:ascii="Times New Roman" w:hAnsi="Times New Roman"/>
          <w:sz w:val="28"/>
          <w:szCs w:val="28"/>
        </w:rPr>
        <w:t>32</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723C7C">
        <w:rPr>
          <w:rFonts w:ascii="Irmologion ieUcs" w:hAnsi="Irmologion ieUcs"/>
          <w:sz w:val="28"/>
          <w:szCs w:val="28"/>
        </w:rPr>
        <w:t>И# пaки џное друг0е t когw2 бyдетъ и3мёти движeніе;</w:t>
      </w:r>
    </w:p>
    <w:p w14:paraId="21400D07"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sidRPr="00723C7C">
        <w:rPr>
          <w:rFonts w:ascii="CyrillicaOchrid1" w:hAnsi="CyrillicaOchrid1"/>
          <w:sz w:val="28"/>
          <w:szCs w:val="28"/>
        </w:rPr>
        <w:t>и оно аще движимо ест, нехто движет</w:t>
      </w:r>
      <w:r w:rsidRPr="00723C7C">
        <w:rPr>
          <w:rFonts w:ascii="Times New Roman" w:hAnsi="Times New Roman"/>
          <w:sz w:val="28"/>
          <w:szCs w:val="28"/>
        </w:rPr>
        <w:t xml:space="preserve"> </w:t>
      </w:r>
    </w:p>
    <w:p w14:paraId="31408C47" w14:textId="77777777" w:rsidR="009A1420" w:rsidRPr="00BF7D6C" w:rsidRDefault="009A1420" w:rsidP="009A1420">
      <w:pPr>
        <w:tabs>
          <w:tab w:val="left" w:pos="2127"/>
          <w:tab w:val="left" w:pos="2835"/>
        </w:tabs>
        <w:spacing w:after="0" w:line="240" w:lineRule="auto"/>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BF7D6C">
        <w:rPr>
          <w:rFonts w:ascii="Times New Roman" w:hAnsi="Times New Roman"/>
          <w:sz w:val="28"/>
          <w:szCs w:val="28"/>
          <w:lang w:val="en-US"/>
        </w:rPr>
        <w:t>.:</w:t>
      </w:r>
      <w:r w:rsidRPr="00BF7D6C">
        <w:rPr>
          <w:rFonts w:ascii="Times New Roman" w:hAnsi="Times New Roman"/>
          <w:sz w:val="28"/>
          <w:szCs w:val="28"/>
          <w:lang w:val="en-US"/>
        </w:rPr>
        <w:tab/>
      </w:r>
      <w:r>
        <w:rPr>
          <w:rFonts w:ascii="Times New Roman" w:hAnsi="Times New Roman"/>
          <w:sz w:val="28"/>
          <w:szCs w:val="28"/>
          <w:lang w:val="en-US"/>
        </w:rPr>
        <w:t>A</w:t>
      </w:r>
      <w:r w:rsidRPr="00723C7C">
        <w:rPr>
          <w:rFonts w:ascii="Times New Roman" w:hAnsi="Times New Roman"/>
          <w:sz w:val="28"/>
          <w:szCs w:val="28"/>
          <w:lang w:val="en-US"/>
        </w:rPr>
        <w:t xml:space="preserve"> quonam item illud movetur;</w:t>
      </w:r>
    </w:p>
    <w:p w14:paraId="14524541" w14:textId="77777777" w:rsidR="009A1420" w:rsidRPr="000140CE" w:rsidRDefault="009A1420" w:rsidP="009A1420">
      <w:pPr>
        <w:tabs>
          <w:tab w:val="left" w:pos="2127"/>
          <w:tab w:val="left" w:pos="2835"/>
        </w:tabs>
        <w:spacing w:after="0" w:line="240" w:lineRule="auto"/>
        <w:jc w:val="both"/>
        <w:rPr>
          <w:rFonts w:ascii="Times New Roman" w:hAnsi="Times New Roman"/>
          <w:sz w:val="28"/>
          <w:szCs w:val="28"/>
          <w:lang w:val="en-US"/>
        </w:rPr>
      </w:pPr>
      <w:r w:rsidRPr="00BF7D6C">
        <w:rPr>
          <w:rFonts w:ascii="Times New Roman" w:hAnsi="Times New Roman"/>
          <w:sz w:val="28"/>
          <w:szCs w:val="28"/>
          <w:lang w:val="en-US"/>
        </w:rPr>
        <w:tab/>
      </w:r>
    </w:p>
    <w:p w14:paraId="333790B3"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0140CE">
        <w:rPr>
          <w:rFonts w:ascii="Times New Roman" w:hAnsi="Times New Roman"/>
          <w:sz w:val="28"/>
          <w:szCs w:val="28"/>
          <w:lang w:val="en-US"/>
        </w:rPr>
        <w:tab/>
      </w:r>
      <w:r>
        <w:rPr>
          <w:rFonts w:ascii="Times New Roman" w:hAnsi="Times New Roman"/>
          <w:sz w:val="28"/>
          <w:szCs w:val="28"/>
        </w:rPr>
        <w:t>С.:</w:t>
      </w:r>
      <w:r>
        <w:rPr>
          <w:rFonts w:ascii="Times New Roman" w:hAnsi="Times New Roman"/>
          <w:sz w:val="28"/>
          <w:szCs w:val="28"/>
        </w:rPr>
        <w:tab/>
      </w:r>
      <w:r w:rsidRPr="00723C7C">
        <w:rPr>
          <w:rFonts w:ascii="Irmologion ieUcs" w:hAnsi="Irmologion ieUcs"/>
          <w:sz w:val="28"/>
          <w:szCs w:val="28"/>
        </w:rPr>
        <w:t>И# џно кто2;</w:t>
      </w:r>
    </w:p>
    <w:p w14:paraId="75B704CE"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а того пакы кто</w:t>
      </w:r>
      <w:r w:rsidRPr="00723C7C">
        <w:rPr>
          <w:rFonts w:ascii="CyrillicaOchrid1" w:hAnsi="CyrillicaOchrid1"/>
          <w:sz w:val="28"/>
          <w:szCs w:val="28"/>
        </w:rPr>
        <w:t>;</w:t>
      </w:r>
    </w:p>
    <w:p w14:paraId="0940549E" w14:textId="77777777" w:rsidR="009A1420"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723C7C">
        <w:rPr>
          <w:rFonts w:ascii="Times New Roman" w:hAnsi="Times New Roman"/>
          <w:sz w:val="28"/>
          <w:szCs w:val="28"/>
        </w:rPr>
        <w:t>Κἀκεῖνον τίς;</w:t>
      </w:r>
    </w:p>
    <w:p w14:paraId="03FAD598"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Хорошо заметно, что краткую форму оригинала («</w:t>
      </w:r>
      <w:r w:rsidRPr="00723C7C">
        <w:rPr>
          <w:rFonts w:ascii="Times New Roman" w:hAnsi="Times New Roman"/>
          <w:sz w:val="28"/>
          <w:szCs w:val="28"/>
        </w:rPr>
        <w:t>κἀκεῖνον τίς;</w:t>
      </w:r>
      <w:r>
        <w:rPr>
          <w:rFonts w:ascii="Times New Roman" w:hAnsi="Times New Roman"/>
          <w:sz w:val="28"/>
          <w:szCs w:val="28"/>
        </w:rPr>
        <w:t>»)</w:t>
      </w:r>
      <w:r w:rsidRPr="00723C7C">
        <w:rPr>
          <w:rFonts w:ascii="Times New Roman" w:hAnsi="Times New Roman"/>
          <w:sz w:val="28"/>
          <w:szCs w:val="28"/>
        </w:rPr>
        <w:t xml:space="preserve"> </w:t>
      </w:r>
      <w:r>
        <w:rPr>
          <w:rFonts w:ascii="Times New Roman" w:hAnsi="Times New Roman"/>
          <w:sz w:val="28"/>
          <w:szCs w:val="28"/>
        </w:rPr>
        <w:t>сохранили только Экзарх и Славинецкий. А Курбский и Амвросий явно ориентировались на латинский текст, где она представлена в раскрытом, утяжеленном варианте.</w:t>
      </w:r>
    </w:p>
    <w:p w14:paraId="48E0D16E"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Рассмотрим оставшиеся три примера без комментариев и проанализируем всю ситуацию в целом.</w:t>
      </w:r>
    </w:p>
    <w:p w14:paraId="73CF3F0D"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15. </w:t>
      </w:r>
      <w:r w:rsidRPr="003C433D">
        <w:rPr>
          <w:rFonts w:ascii="Times New Roman" w:hAnsi="Times New Roman"/>
          <w:sz w:val="28"/>
          <w:szCs w:val="28"/>
        </w:rPr>
        <w:t>[</w:t>
      </w:r>
      <w:r>
        <w:rPr>
          <w:rFonts w:ascii="Times New Roman" w:hAnsi="Times New Roman"/>
          <w:sz w:val="28"/>
          <w:szCs w:val="28"/>
        </w:rPr>
        <w:t>35</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723C7C">
        <w:rPr>
          <w:rFonts w:ascii="Irmologion ieUcs" w:hAnsi="Irmologion ieUcs"/>
          <w:sz w:val="28"/>
          <w:szCs w:val="28"/>
        </w:rPr>
        <w:t>БGъ совершeнъ</w:t>
      </w:r>
    </w:p>
    <w:p w14:paraId="70B2CA9C"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Pr>
          <w:rFonts w:ascii="CyrillicaOchrid1" w:hAnsi="CyrillicaOchrid1"/>
          <w:sz w:val="28"/>
          <w:szCs w:val="28"/>
        </w:rPr>
        <w:t>Бог совершенныи</w:t>
      </w:r>
      <w:r w:rsidRPr="00723C7C">
        <w:rPr>
          <w:rFonts w:ascii="CyrillicaOchrid1" w:hAnsi="CyrillicaOchrid1"/>
          <w:sz w:val="28"/>
          <w:szCs w:val="28"/>
        </w:rPr>
        <w:t xml:space="preserve"> есть</w:t>
      </w:r>
      <w:r w:rsidRPr="00723C7C">
        <w:rPr>
          <w:rFonts w:ascii="Times New Roman" w:hAnsi="Times New Roman"/>
          <w:sz w:val="28"/>
          <w:szCs w:val="28"/>
        </w:rPr>
        <w:t xml:space="preserve"> </w:t>
      </w:r>
    </w:p>
    <w:p w14:paraId="1613AA4D"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sidRPr="00723C7C">
        <w:rPr>
          <w:rFonts w:ascii="Times New Roman" w:hAnsi="Times New Roman"/>
          <w:sz w:val="28"/>
          <w:szCs w:val="28"/>
        </w:rPr>
        <w:tab/>
      </w:r>
      <w:r>
        <w:rPr>
          <w:rFonts w:ascii="Times New Roman" w:hAnsi="Times New Roman"/>
          <w:sz w:val="28"/>
          <w:szCs w:val="28"/>
        </w:rPr>
        <w:t>Лат</w:t>
      </w:r>
      <w:r w:rsidRPr="00723C7C">
        <w:rPr>
          <w:rFonts w:ascii="Times New Roman" w:hAnsi="Times New Roman"/>
          <w:sz w:val="28"/>
          <w:szCs w:val="28"/>
        </w:rPr>
        <w:t>.:</w:t>
      </w:r>
      <w:r w:rsidRPr="00723C7C">
        <w:rPr>
          <w:rFonts w:ascii="Times New Roman" w:hAnsi="Times New Roman"/>
          <w:sz w:val="28"/>
          <w:szCs w:val="28"/>
        </w:rPr>
        <w:tab/>
      </w:r>
      <w:r w:rsidRPr="00723C7C">
        <w:rPr>
          <w:rFonts w:ascii="Times New Roman" w:hAnsi="Times New Roman"/>
          <w:sz w:val="28"/>
          <w:szCs w:val="28"/>
          <w:lang w:val="en-US"/>
        </w:rPr>
        <w:t>Deus</w:t>
      </w:r>
      <w:r w:rsidRPr="00723C7C">
        <w:rPr>
          <w:rFonts w:ascii="Times New Roman" w:hAnsi="Times New Roman"/>
          <w:sz w:val="28"/>
          <w:szCs w:val="28"/>
        </w:rPr>
        <w:t xml:space="preserve"> </w:t>
      </w:r>
      <w:r w:rsidRPr="00723C7C">
        <w:rPr>
          <w:rFonts w:ascii="Times New Roman" w:hAnsi="Times New Roman"/>
          <w:sz w:val="28"/>
          <w:szCs w:val="28"/>
          <w:lang w:val="en-US"/>
        </w:rPr>
        <w:t>perfectus</w:t>
      </w:r>
      <w:r w:rsidRPr="00723C7C">
        <w:rPr>
          <w:rFonts w:ascii="Times New Roman" w:hAnsi="Times New Roman"/>
          <w:sz w:val="28"/>
          <w:szCs w:val="28"/>
        </w:rPr>
        <w:t xml:space="preserve"> </w:t>
      </w:r>
      <w:r w:rsidRPr="00723C7C">
        <w:rPr>
          <w:rFonts w:ascii="Times New Roman" w:hAnsi="Times New Roman"/>
          <w:sz w:val="28"/>
          <w:szCs w:val="28"/>
          <w:lang w:val="en-US"/>
        </w:rPr>
        <w:t>est</w:t>
      </w:r>
    </w:p>
    <w:p w14:paraId="0B79078B"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sidRPr="00723C7C">
        <w:rPr>
          <w:rFonts w:ascii="Times New Roman" w:hAnsi="Times New Roman"/>
          <w:sz w:val="28"/>
          <w:szCs w:val="28"/>
        </w:rPr>
        <w:tab/>
      </w:r>
    </w:p>
    <w:p w14:paraId="3D23227C"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723C7C">
        <w:rPr>
          <w:rFonts w:ascii="Times New Roman" w:hAnsi="Times New Roman"/>
          <w:sz w:val="28"/>
          <w:szCs w:val="28"/>
        </w:rPr>
        <w:tab/>
      </w:r>
      <w:r>
        <w:rPr>
          <w:rFonts w:ascii="Times New Roman" w:hAnsi="Times New Roman"/>
          <w:sz w:val="28"/>
          <w:szCs w:val="28"/>
        </w:rPr>
        <w:t>С.:</w:t>
      </w:r>
      <w:r>
        <w:rPr>
          <w:rFonts w:ascii="Times New Roman" w:hAnsi="Times New Roman"/>
          <w:sz w:val="28"/>
          <w:szCs w:val="28"/>
        </w:rPr>
        <w:tab/>
      </w:r>
      <w:r w:rsidRPr="00723C7C">
        <w:rPr>
          <w:rFonts w:ascii="Irmologion ieUcs" w:hAnsi="Irmologion ieUcs"/>
          <w:sz w:val="28"/>
          <w:szCs w:val="28"/>
        </w:rPr>
        <w:t>Бжcство2 совершeнно є4сть</w:t>
      </w:r>
    </w:p>
    <w:p w14:paraId="07EEB15D"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sidRPr="00723C7C">
        <w:rPr>
          <w:rFonts w:ascii="CyrillicaOchrid1" w:hAnsi="CyrillicaOchrid1"/>
          <w:sz w:val="28"/>
          <w:szCs w:val="28"/>
        </w:rPr>
        <w:t>Божество совершено есть</w:t>
      </w:r>
    </w:p>
    <w:p w14:paraId="6B16E6BE" w14:textId="77777777" w:rsidR="009A1420"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723C7C">
        <w:rPr>
          <w:rFonts w:ascii="Times New Roman" w:hAnsi="Times New Roman"/>
          <w:sz w:val="28"/>
          <w:szCs w:val="28"/>
        </w:rPr>
        <w:t>Τὸ Θεῖον τέλειόν ἐστι</w:t>
      </w:r>
    </w:p>
    <w:p w14:paraId="689EFC6F"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p>
    <w:p w14:paraId="36472071"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p>
    <w:p w14:paraId="61B45B07"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16. </w:t>
      </w:r>
      <w:r w:rsidRPr="003C433D">
        <w:rPr>
          <w:rFonts w:ascii="Times New Roman" w:hAnsi="Times New Roman"/>
          <w:sz w:val="28"/>
          <w:szCs w:val="28"/>
        </w:rPr>
        <w:t>[</w:t>
      </w:r>
      <w:r>
        <w:rPr>
          <w:rFonts w:ascii="Times New Roman" w:hAnsi="Times New Roman"/>
          <w:sz w:val="28"/>
          <w:szCs w:val="28"/>
        </w:rPr>
        <w:t>36</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7868C9">
        <w:rPr>
          <w:rFonts w:ascii="Irmologion ieUcs" w:hAnsi="Irmologion ieUcs"/>
          <w:sz w:val="28"/>
          <w:szCs w:val="28"/>
        </w:rPr>
        <w:t xml:space="preserve">Но </w:t>
      </w:r>
      <w:r w:rsidRPr="007868C9">
        <w:rPr>
          <w:rFonts w:ascii="Irmologion ieUcs" w:hAnsi="Irmologion ieUcs"/>
          <w:sz w:val="28"/>
          <w:szCs w:val="28"/>
          <w:u w:val="single"/>
        </w:rPr>
        <w:t>ѓще и3 мн0зи бyдутъ</w:t>
      </w:r>
      <w:r w:rsidRPr="007868C9">
        <w:rPr>
          <w:rFonts w:ascii="Irmologion ieUcs" w:hAnsi="Irmologion ieUcs"/>
          <w:sz w:val="28"/>
          <w:szCs w:val="28"/>
        </w:rPr>
        <w:t>, кaкw сохрани1тсz и4хъ неwпи1санное повсeмство;</w:t>
      </w:r>
    </w:p>
    <w:p w14:paraId="5F14FC6C" w14:textId="77777777" w:rsidR="009A1420" w:rsidRPr="00723C7C" w:rsidRDefault="009A1420" w:rsidP="009A1420">
      <w:pPr>
        <w:tabs>
          <w:tab w:val="left" w:pos="2127"/>
          <w:tab w:val="left" w:pos="2835"/>
        </w:tabs>
        <w:spacing w:after="0" w:line="240" w:lineRule="auto"/>
        <w:ind w:left="2832" w:hanging="2832"/>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Pr>
          <w:rFonts w:ascii="CyrillicaOchrid1" w:hAnsi="CyrillicaOchrid1"/>
          <w:sz w:val="28"/>
          <w:szCs w:val="28"/>
        </w:rPr>
        <w:t>иако У</w:t>
      </w:r>
      <w:r w:rsidRPr="007868C9">
        <w:rPr>
          <w:rFonts w:ascii="CyrillicaOchrid1" w:hAnsi="CyrillicaOchrid1"/>
          <w:sz w:val="28"/>
          <w:szCs w:val="28"/>
        </w:rPr>
        <w:t xml:space="preserve">бо </w:t>
      </w:r>
      <w:r w:rsidRPr="007868C9">
        <w:rPr>
          <w:rFonts w:ascii="CyrillicaOchrid1" w:hAnsi="CyrillicaOchrid1"/>
          <w:sz w:val="28"/>
          <w:szCs w:val="28"/>
          <w:u w:val="single"/>
        </w:rPr>
        <w:t>аще многие</w:t>
      </w:r>
      <w:r w:rsidRPr="007868C9">
        <w:rPr>
          <w:rFonts w:ascii="CyrillicaOchrid1" w:hAnsi="CyrillicaOchrid1"/>
          <w:sz w:val="28"/>
          <w:szCs w:val="28"/>
        </w:rPr>
        <w:t xml:space="preserve"> и различные </w:t>
      </w:r>
      <w:r w:rsidRPr="007868C9">
        <w:rPr>
          <w:rFonts w:ascii="CyrillicaOchrid1" w:hAnsi="CyrillicaOchrid1"/>
          <w:sz w:val="28"/>
          <w:szCs w:val="28"/>
          <w:u w:val="single"/>
        </w:rPr>
        <w:t>были бы</w:t>
      </w:r>
      <w:r w:rsidRPr="007868C9">
        <w:rPr>
          <w:rFonts w:ascii="CyrillicaOchrid1" w:hAnsi="CyrillicaOchrid1"/>
          <w:sz w:val="28"/>
          <w:szCs w:val="28"/>
        </w:rPr>
        <w:t xml:space="preserve"> необемлемы </w:t>
      </w:r>
      <w:r>
        <w:rPr>
          <w:rFonts w:ascii="CyrillicaOchrid1" w:hAnsi="CyrillicaOchrid1"/>
          <w:sz w:val="28"/>
          <w:szCs w:val="28"/>
        </w:rPr>
        <w:t>бУдУ</w:t>
      </w:r>
      <w:r w:rsidRPr="007868C9">
        <w:rPr>
          <w:rFonts w:ascii="CyrillicaOchrid1" w:hAnsi="CyrillicaOchrid1"/>
          <w:sz w:val="28"/>
          <w:szCs w:val="28"/>
        </w:rPr>
        <w:t>т местом</w:t>
      </w:r>
      <w:r w:rsidRPr="00723C7C">
        <w:rPr>
          <w:rFonts w:ascii="Times New Roman" w:hAnsi="Times New Roman"/>
          <w:sz w:val="28"/>
          <w:szCs w:val="28"/>
        </w:rPr>
        <w:t xml:space="preserve"> </w:t>
      </w:r>
    </w:p>
    <w:p w14:paraId="4324B61E" w14:textId="77777777" w:rsidR="009A1420" w:rsidRPr="007868C9" w:rsidRDefault="009A1420" w:rsidP="009A1420">
      <w:pPr>
        <w:tabs>
          <w:tab w:val="left" w:pos="2127"/>
          <w:tab w:val="left" w:pos="2835"/>
        </w:tabs>
        <w:spacing w:after="0" w:line="240" w:lineRule="auto"/>
        <w:ind w:left="2832" w:hanging="2832"/>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t xml:space="preserve">Jam vero </w:t>
      </w:r>
      <w:r w:rsidRPr="007868C9">
        <w:rPr>
          <w:rFonts w:ascii="Times New Roman" w:hAnsi="Times New Roman"/>
          <w:sz w:val="28"/>
          <w:szCs w:val="28"/>
          <w:u w:val="single"/>
          <w:lang w:val="en-US"/>
        </w:rPr>
        <w:t>si multi sunt</w:t>
      </w:r>
      <w:r w:rsidRPr="007868C9">
        <w:rPr>
          <w:rFonts w:ascii="Times New Roman" w:hAnsi="Times New Roman"/>
          <w:sz w:val="28"/>
          <w:szCs w:val="28"/>
          <w:lang w:val="en-US"/>
        </w:rPr>
        <w:t>, quomodo salva et incolumis ipsis manebit incircumscriptio?</w:t>
      </w:r>
    </w:p>
    <w:p w14:paraId="726B728A"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1F160994"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7868C9">
        <w:rPr>
          <w:rFonts w:ascii="Times New Roman" w:hAnsi="Times New Roman"/>
          <w:sz w:val="28"/>
          <w:szCs w:val="28"/>
          <w:lang w:val="en-US"/>
        </w:rPr>
        <w:tab/>
      </w:r>
      <w:r>
        <w:rPr>
          <w:rFonts w:ascii="Times New Roman" w:hAnsi="Times New Roman"/>
          <w:sz w:val="28"/>
          <w:szCs w:val="28"/>
        </w:rPr>
        <w:t>С.:</w:t>
      </w:r>
      <w:r>
        <w:rPr>
          <w:rFonts w:ascii="Times New Roman" w:hAnsi="Times New Roman"/>
          <w:sz w:val="28"/>
          <w:szCs w:val="28"/>
        </w:rPr>
        <w:tab/>
      </w:r>
      <w:r w:rsidRPr="007868C9">
        <w:rPr>
          <w:rFonts w:ascii="Irmologion ieUcs" w:hAnsi="Irmologion ieUcs"/>
          <w:sz w:val="28"/>
          <w:szCs w:val="28"/>
        </w:rPr>
        <w:t xml:space="preserve">Кaкw же и3 </w:t>
      </w:r>
      <w:r w:rsidRPr="007868C9">
        <w:rPr>
          <w:rFonts w:ascii="Irmologion ieUcs" w:hAnsi="Irmologion ieUcs"/>
          <w:sz w:val="28"/>
          <w:szCs w:val="28"/>
          <w:u w:val="single"/>
        </w:rPr>
        <w:t>мнHгимъ сyщымъ</w:t>
      </w:r>
      <w:r w:rsidRPr="007868C9">
        <w:rPr>
          <w:rFonts w:ascii="Irmologion ieUcs" w:hAnsi="Irmologion ieUcs"/>
          <w:sz w:val="28"/>
          <w:szCs w:val="28"/>
        </w:rPr>
        <w:t xml:space="preserve"> неwпи1санное сохрани1тсz;</w:t>
      </w:r>
    </w:p>
    <w:p w14:paraId="2B7A268B"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 xml:space="preserve">како бо </w:t>
      </w:r>
      <w:r w:rsidRPr="007868C9">
        <w:rPr>
          <w:rFonts w:ascii="CyrillicaOchrid1" w:hAnsi="CyrillicaOchrid1"/>
          <w:sz w:val="28"/>
          <w:szCs w:val="28"/>
          <w:u w:val="single"/>
        </w:rPr>
        <w:t>многом сУщем</w:t>
      </w:r>
      <w:r w:rsidRPr="007868C9">
        <w:rPr>
          <w:rFonts w:ascii="CyrillicaOchrid1" w:hAnsi="CyrillicaOchrid1"/>
          <w:sz w:val="28"/>
          <w:szCs w:val="28"/>
        </w:rPr>
        <w:t xml:space="preserve"> неописание снабдит ся</w:t>
      </w:r>
    </w:p>
    <w:p w14:paraId="082569AF" w14:textId="77777777" w:rsidR="009A1420"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7868C9">
        <w:rPr>
          <w:rFonts w:ascii="Times New Roman" w:hAnsi="Times New Roman"/>
          <w:sz w:val="28"/>
          <w:szCs w:val="28"/>
        </w:rPr>
        <w:t xml:space="preserve">Πῶς δὲ καὶ </w:t>
      </w:r>
      <w:r w:rsidRPr="007868C9">
        <w:rPr>
          <w:rFonts w:ascii="Times New Roman" w:hAnsi="Times New Roman"/>
          <w:sz w:val="28"/>
          <w:szCs w:val="28"/>
          <w:u w:val="single"/>
        </w:rPr>
        <w:t>πολλοῖς οὖσι</w:t>
      </w:r>
      <w:r w:rsidRPr="007868C9">
        <w:rPr>
          <w:rFonts w:ascii="Times New Roman" w:hAnsi="Times New Roman"/>
          <w:sz w:val="28"/>
          <w:szCs w:val="28"/>
        </w:rPr>
        <w:t xml:space="preserve"> τὸ ἀπερίγραπτον φυλαχθήσεται;</w:t>
      </w:r>
    </w:p>
    <w:p w14:paraId="1E54011E"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p>
    <w:p w14:paraId="17BBABA0"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17. </w:t>
      </w:r>
      <w:r w:rsidRPr="003C433D">
        <w:rPr>
          <w:rFonts w:ascii="Times New Roman" w:hAnsi="Times New Roman"/>
          <w:sz w:val="28"/>
          <w:szCs w:val="28"/>
        </w:rPr>
        <w:t>[</w:t>
      </w:r>
      <w:r>
        <w:rPr>
          <w:rFonts w:ascii="Times New Roman" w:hAnsi="Times New Roman"/>
          <w:sz w:val="28"/>
          <w:szCs w:val="28"/>
        </w:rPr>
        <w:t>58</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7868C9">
        <w:rPr>
          <w:rFonts w:ascii="Irmologion ieUcs" w:hAnsi="Irmologion ieUcs"/>
          <w:sz w:val="28"/>
          <w:szCs w:val="28"/>
        </w:rPr>
        <w:t xml:space="preserve">вёримое же и3 </w:t>
      </w:r>
      <w:r w:rsidRPr="007868C9">
        <w:rPr>
          <w:rFonts w:ascii="Irmologion ieUcs" w:hAnsi="Irmologion ieUcs"/>
          <w:sz w:val="28"/>
          <w:szCs w:val="28"/>
          <w:u w:val="single"/>
        </w:rPr>
        <w:t>почитaемое</w:t>
      </w:r>
      <w:r w:rsidRPr="007868C9">
        <w:rPr>
          <w:rFonts w:ascii="Irmologion ieUcs" w:hAnsi="Irmologion ieUcs"/>
          <w:sz w:val="28"/>
          <w:szCs w:val="28"/>
        </w:rPr>
        <w:t xml:space="preserve"> t всеS разyмныz твaри</w:t>
      </w:r>
    </w:p>
    <w:p w14:paraId="15B3D6CB"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Pr>
          <w:rFonts w:ascii="CyrillicaOchrid1" w:hAnsi="CyrillicaOchrid1"/>
          <w:sz w:val="28"/>
          <w:szCs w:val="28"/>
        </w:rPr>
        <w:t>верУ</w:t>
      </w:r>
      <w:r w:rsidRPr="007868C9">
        <w:rPr>
          <w:rFonts w:ascii="CyrillicaOchrid1" w:hAnsi="CyrillicaOchrid1"/>
          <w:sz w:val="28"/>
          <w:szCs w:val="28"/>
        </w:rPr>
        <w:t xml:space="preserve">емо ж и </w:t>
      </w:r>
      <w:r w:rsidRPr="007868C9">
        <w:rPr>
          <w:rFonts w:ascii="CyrillicaOchrid1" w:hAnsi="CyrillicaOchrid1"/>
          <w:sz w:val="28"/>
          <w:szCs w:val="28"/>
          <w:u w:val="single"/>
        </w:rPr>
        <w:t>почитаемо</w:t>
      </w:r>
      <w:r>
        <w:rPr>
          <w:rFonts w:ascii="CyrillicaOchrid1" w:hAnsi="CyrillicaOchrid1"/>
          <w:sz w:val="28"/>
          <w:szCs w:val="28"/>
        </w:rPr>
        <w:t xml:space="preserve"> от всеа разУ</w:t>
      </w:r>
      <w:r w:rsidRPr="007868C9">
        <w:rPr>
          <w:rFonts w:ascii="CyrillicaOchrid1" w:hAnsi="CyrillicaOchrid1"/>
          <w:sz w:val="28"/>
          <w:szCs w:val="28"/>
        </w:rPr>
        <w:t>мныя твари</w:t>
      </w:r>
      <w:r w:rsidRPr="00723C7C">
        <w:rPr>
          <w:rFonts w:ascii="Times New Roman" w:hAnsi="Times New Roman"/>
          <w:sz w:val="28"/>
          <w:szCs w:val="28"/>
        </w:rPr>
        <w:t xml:space="preserve"> </w:t>
      </w:r>
    </w:p>
    <w:p w14:paraId="2F43F008"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t xml:space="preserve">credaturque, et </w:t>
      </w:r>
      <w:r w:rsidRPr="007868C9">
        <w:rPr>
          <w:rFonts w:ascii="Times New Roman" w:hAnsi="Times New Roman"/>
          <w:sz w:val="28"/>
          <w:szCs w:val="28"/>
          <w:u w:val="single"/>
          <w:lang w:val="en-US"/>
        </w:rPr>
        <w:t>colatur</w:t>
      </w:r>
      <w:r w:rsidRPr="007868C9">
        <w:rPr>
          <w:rFonts w:ascii="Times New Roman" w:hAnsi="Times New Roman"/>
          <w:sz w:val="28"/>
          <w:szCs w:val="28"/>
          <w:lang w:val="en-US"/>
        </w:rPr>
        <w:t xml:space="preserve"> ab omnia rationali creatura</w:t>
      </w:r>
    </w:p>
    <w:p w14:paraId="5C5C24EB"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5601262F"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7868C9">
        <w:rPr>
          <w:rFonts w:ascii="Times New Roman" w:hAnsi="Times New Roman"/>
          <w:sz w:val="28"/>
          <w:szCs w:val="28"/>
          <w:lang w:val="en-US"/>
        </w:rPr>
        <w:tab/>
      </w:r>
      <w:r>
        <w:rPr>
          <w:rFonts w:ascii="Times New Roman" w:hAnsi="Times New Roman"/>
          <w:sz w:val="28"/>
          <w:szCs w:val="28"/>
        </w:rPr>
        <w:t>С.:</w:t>
      </w:r>
      <w:r>
        <w:rPr>
          <w:rFonts w:ascii="Times New Roman" w:hAnsi="Times New Roman"/>
          <w:sz w:val="28"/>
          <w:szCs w:val="28"/>
        </w:rPr>
        <w:tab/>
      </w:r>
      <w:r w:rsidRPr="007868C9">
        <w:rPr>
          <w:rFonts w:ascii="Irmologion ieUcs" w:hAnsi="Irmologion ieUcs"/>
          <w:sz w:val="28"/>
          <w:szCs w:val="28"/>
        </w:rPr>
        <w:t xml:space="preserve">вёримое же и3 </w:t>
      </w:r>
      <w:r w:rsidRPr="007868C9">
        <w:rPr>
          <w:rFonts w:ascii="Irmologion ieUcs" w:hAnsi="Irmologion ieUcs"/>
          <w:sz w:val="28"/>
          <w:szCs w:val="28"/>
          <w:u w:val="single"/>
        </w:rPr>
        <w:t>служи1мое</w:t>
      </w:r>
      <w:r w:rsidRPr="007868C9">
        <w:rPr>
          <w:rFonts w:ascii="Irmologion ieUcs" w:hAnsi="Irmologion ieUcs"/>
          <w:sz w:val="28"/>
          <w:szCs w:val="28"/>
        </w:rPr>
        <w:t xml:space="preserve"> t всегw2 словeснагw здaніz</w:t>
      </w:r>
    </w:p>
    <w:p w14:paraId="0522B89D"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sidRPr="007868C9">
        <w:rPr>
          <w:rFonts w:ascii="CyrillicaOchrid1" w:hAnsi="CyrillicaOchrid1"/>
          <w:sz w:val="28"/>
          <w:szCs w:val="28"/>
        </w:rPr>
        <w:t>вер</w:t>
      </w:r>
      <w:r>
        <w:rPr>
          <w:rFonts w:ascii="CyrillicaOchrid1" w:hAnsi="CyrillicaOchrid1"/>
          <w:sz w:val="28"/>
          <w:szCs w:val="28"/>
        </w:rPr>
        <w:t>У</w:t>
      </w:r>
      <w:r w:rsidRPr="007868C9">
        <w:rPr>
          <w:rFonts w:ascii="CyrillicaOchrid1" w:hAnsi="CyrillicaOchrid1"/>
          <w:sz w:val="28"/>
          <w:szCs w:val="28"/>
        </w:rPr>
        <w:t xml:space="preserve">емо же и </w:t>
      </w:r>
      <w:r w:rsidRPr="007868C9">
        <w:rPr>
          <w:rFonts w:ascii="CyrillicaOchrid1" w:hAnsi="CyrillicaOchrid1"/>
          <w:sz w:val="28"/>
          <w:szCs w:val="28"/>
          <w:u w:val="single"/>
        </w:rPr>
        <w:t>слУжимо</w:t>
      </w:r>
      <w:r w:rsidRPr="007868C9">
        <w:rPr>
          <w:rFonts w:ascii="CyrillicaOchrid1" w:hAnsi="CyrillicaOchrid1"/>
          <w:sz w:val="28"/>
          <w:szCs w:val="28"/>
        </w:rPr>
        <w:t xml:space="preserve"> всею словесною тварью</w:t>
      </w:r>
    </w:p>
    <w:p w14:paraId="201102DA" w14:textId="77777777" w:rsidR="009A1420" w:rsidRDefault="009A1420" w:rsidP="009A1420">
      <w:pPr>
        <w:spacing w:line="360" w:lineRule="auto"/>
        <w:ind w:left="2829" w:hanging="705"/>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7868C9">
        <w:rPr>
          <w:rFonts w:ascii="Times New Roman" w:hAnsi="Times New Roman"/>
          <w:sz w:val="28"/>
          <w:szCs w:val="28"/>
        </w:rPr>
        <w:t xml:space="preserve">πιστευομένην τε καὶ </w:t>
      </w:r>
      <w:r w:rsidRPr="007868C9">
        <w:rPr>
          <w:rFonts w:ascii="Times New Roman" w:hAnsi="Times New Roman"/>
          <w:sz w:val="28"/>
          <w:szCs w:val="28"/>
          <w:u w:val="single"/>
        </w:rPr>
        <w:t>λατρευομένην</w:t>
      </w:r>
      <w:r w:rsidRPr="007868C9">
        <w:rPr>
          <w:rFonts w:ascii="Times New Roman" w:hAnsi="Times New Roman"/>
          <w:sz w:val="28"/>
          <w:szCs w:val="28"/>
        </w:rPr>
        <w:t xml:space="preserve"> ὑπὸ πάσης λογικῆς κτίσεως</w:t>
      </w:r>
    </w:p>
    <w:p w14:paraId="47A7384A"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Выделение, и порой столь четкое, этих двух групп вряд ли может быть списано на волю случая. Оно наталкивает нас на мысль о существовании двух направлений в развитии текста: греческом и латинском, внутри каждого из которых сохранялись и передавались особенности своего «прототекста». Так мы видим, как характерные черты греческого оригинала были заимствованы сначала Экзархом, затем проявились у Славинецкого. В переводах же Курбского и Амвросия обнаруживаются те элементы, которые впервые появились в латинском переводе Богословия.</w:t>
      </w:r>
    </w:p>
    <w:p w14:paraId="75275994"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Однако здесь следует быть осторожным, чтобы не сделать необоснованных выводов. Ошибочным, например, было бы на основании этих случаев утверждать, что проникновение этих схожих фрагментов текста шло через всю группу поступательно. То есть из латинского текста – в перевод Курбского, из Курбского – к Амвросию или из греческого – Экзарху, а от последнего к Славинецкому. Такая картина скорее сложилась спонтанным образом на основании уже описанных выше обстоятельств. Экзарх не мог еще знать латинского текста Богословия, а Славинецкий по личным убеждениям переводил только с греческого, чем и обусловливаются их совпадения. В то же время и у Курбского, и у Амвросия были свои причины для обращения к латинскому тексту. В ряде случаев их взгляды и принципы, как переводчиков, совпали, что и проявилось в виде совпадения некоторых эпизодов.</w:t>
      </w:r>
    </w:p>
    <w:p w14:paraId="01A475C9"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 то, что проникновения в перевод Амвросия происходило непосредственно из латинского, а не через Курбского, указывают и те случаи, когда эти элементы присутствуют только у него одного. Рассмотрим некоторые из них:</w:t>
      </w:r>
    </w:p>
    <w:p w14:paraId="1D474C9B"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18. </w:t>
      </w:r>
      <w:r w:rsidRPr="003C433D">
        <w:rPr>
          <w:rFonts w:ascii="Times New Roman" w:hAnsi="Times New Roman"/>
          <w:sz w:val="28"/>
          <w:szCs w:val="28"/>
        </w:rPr>
        <w:t>[</w:t>
      </w:r>
      <w:r>
        <w:rPr>
          <w:rFonts w:ascii="Times New Roman" w:hAnsi="Times New Roman"/>
          <w:sz w:val="28"/>
          <w:szCs w:val="28"/>
        </w:rPr>
        <w:t>9</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15125C">
        <w:rPr>
          <w:rFonts w:ascii="Irmologion ieUcs" w:hAnsi="Irmologion ieUcs"/>
          <w:sz w:val="28"/>
          <w:szCs w:val="28"/>
        </w:rPr>
        <w:t xml:space="preserve">Њ </w:t>
      </w:r>
      <w:r w:rsidRPr="0015125C">
        <w:rPr>
          <w:rFonts w:ascii="Irmologion ieUcs" w:hAnsi="Irmologion ieUcs"/>
          <w:sz w:val="28"/>
          <w:szCs w:val="28"/>
          <w:u w:val="single"/>
        </w:rPr>
        <w:t>сл0вомъ и3з8wбрази1тисz могyщихъ</w:t>
      </w:r>
      <w:r w:rsidRPr="0015125C">
        <w:rPr>
          <w:rFonts w:ascii="Irmologion ieUcs" w:hAnsi="Irmologion ieUcs"/>
          <w:sz w:val="28"/>
          <w:szCs w:val="28"/>
        </w:rPr>
        <w:t>, и3 неизглаг0лемыхъ</w:t>
      </w:r>
      <w:r>
        <w:rPr>
          <w:rFonts w:ascii="Irmologion ieUcs" w:hAnsi="Irmologion ieUcs"/>
          <w:sz w:val="28"/>
          <w:szCs w:val="28"/>
        </w:rPr>
        <w:t xml:space="preserve">, </w:t>
      </w:r>
      <w:r w:rsidRPr="0015125C">
        <w:rPr>
          <w:rFonts w:ascii="Irmologion ieUcs" w:hAnsi="Irmologion ieUcs"/>
          <w:sz w:val="28"/>
          <w:szCs w:val="28"/>
        </w:rPr>
        <w:t xml:space="preserve">њ познавaемыхъ, и3 </w:t>
      </w:r>
      <w:r w:rsidRPr="0015125C">
        <w:rPr>
          <w:rFonts w:ascii="Irmologion ieUcs" w:hAnsi="Irmologion ieUcs"/>
          <w:sz w:val="28"/>
          <w:szCs w:val="28"/>
          <w:u w:val="single"/>
        </w:rPr>
        <w:t>±же познaніе превосх0дzтъ</w:t>
      </w:r>
    </w:p>
    <w:p w14:paraId="53528CB5"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sidRPr="0015125C">
        <w:rPr>
          <w:rFonts w:ascii="CyrillicaOchrid1" w:hAnsi="CyrillicaOchrid1"/>
          <w:sz w:val="28"/>
          <w:szCs w:val="28"/>
        </w:rPr>
        <w:t xml:space="preserve">О </w:t>
      </w:r>
      <w:r w:rsidRPr="0015125C">
        <w:rPr>
          <w:rFonts w:ascii="CyrillicaOchrid1" w:hAnsi="CyrillicaOchrid1"/>
          <w:sz w:val="28"/>
          <w:szCs w:val="28"/>
          <w:u w:val="single"/>
        </w:rPr>
        <w:t>изреченных</w:t>
      </w:r>
      <w:r w:rsidRPr="0015125C">
        <w:rPr>
          <w:rFonts w:ascii="CyrillicaOchrid1" w:hAnsi="CyrillicaOchrid1"/>
          <w:sz w:val="28"/>
          <w:szCs w:val="28"/>
        </w:rPr>
        <w:t xml:space="preserve"> и неизреченных</w:t>
      </w:r>
      <w:r>
        <w:rPr>
          <w:rFonts w:ascii="CyrillicaOchrid1" w:hAnsi="CyrillicaOchrid1"/>
          <w:sz w:val="28"/>
          <w:szCs w:val="28"/>
        </w:rPr>
        <w:t xml:space="preserve">, </w:t>
      </w:r>
      <w:r w:rsidRPr="0015125C">
        <w:rPr>
          <w:rFonts w:ascii="CyrillicaOchrid1" w:hAnsi="CyrillicaOchrid1"/>
          <w:sz w:val="28"/>
          <w:szCs w:val="28"/>
        </w:rPr>
        <w:t xml:space="preserve">о ведомых и </w:t>
      </w:r>
      <w:r w:rsidRPr="0015125C">
        <w:rPr>
          <w:rFonts w:ascii="CyrillicaOchrid1" w:hAnsi="CyrillicaOchrid1"/>
          <w:sz w:val="28"/>
          <w:szCs w:val="28"/>
          <w:u w:val="single"/>
        </w:rPr>
        <w:t>неведомых</w:t>
      </w:r>
      <w:r w:rsidRPr="00723C7C">
        <w:rPr>
          <w:rFonts w:ascii="Times New Roman" w:hAnsi="Times New Roman"/>
          <w:sz w:val="28"/>
          <w:szCs w:val="28"/>
        </w:rPr>
        <w:t xml:space="preserve"> </w:t>
      </w:r>
    </w:p>
    <w:p w14:paraId="20ECDC27" w14:textId="77777777" w:rsidR="009A1420" w:rsidRPr="0015125C" w:rsidRDefault="009A1420" w:rsidP="009A1420">
      <w:pPr>
        <w:tabs>
          <w:tab w:val="left" w:pos="2127"/>
          <w:tab w:val="left" w:pos="2835"/>
        </w:tabs>
        <w:spacing w:after="0" w:line="240" w:lineRule="auto"/>
        <w:ind w:left="2832" w:hanging="2832"/>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r>
      <w:r w:rsidRPr="0015125C">
        <w:rPr>
          <w:rFonts w:ascii="Times New Roman" w:hAnsi="Times New Roman"/>
          <w:sz w:val="28"/>
          <w:szCs w:val="28"/>
          <w:lang w:val="en-US"/>
        </w:rPr>
        <w:t xml:space="preserve">De his </w:t>
      </w:r>
      <w:r w:rsidRPr="0015125C">
        <w:rPr>
          <w:rFonts w:ascii="Times New Roman" w:hAnsi="Times New Roman"/>
          <w:sz w:val="28"/>
          <w:szCs w:val="28"/>
          <w:u w:val="single"/>
          <w:lang w:val="en-US"/>
        </w:rPr>
        <w:t>quae sermone exprimi possunt</w:t>
      </w:r>
      <w:r w:rsidRPr="0015125C">
        <w:rPr>
          <w:rFonts w:ascii="Times New Roman" w:hAnsi="Times New Roman"/>
          <w:sz w:val="28"/>
          <w:szCs w:val="28"/>
          <w:lang w:val="en-US"/>
        </w:rPr>
        <w:t xml:space="preserve">, vel non possunt, item de his quae in cognitionem cadunt, et </w:t>
      </w:r>
      <w:r w:rsidRPr="0015125C">
        <w:rPr>
          <w:rFonts w:ascii="Times New Roman" w:hAnsi="Times New Roman"/>
          <w:sz w:val="28"/>
          <w:szCs w:val="28"/>
          <w:u w:val="single"/>
          <w:lang w:val="en-US"/>
        </w:rPr>
        <w:t>quae cognitionem fugiunt</w:t>
      </w:r>
    </w:p>
    <w:p w14:paraId="39C67E9D" w14:textId="77777777" w:rsidR="009A1420" w:rsidRPr="00FE4FC2" w:rsidRDefault="009A1420" w:rsidP="009A1420">
      <w:pPr>
        <w:spacing w:line="360" w:lineRule="auto"/>
        <w:ind w:firstLine="709"/>
        <w:jc w:val="both"/>
        <w:rPr>
          <w:rFonts w:ascii="Times New Roman" w:hAnsi="Times New Roman"/>
          <w:sz w:val="28"/>
          <w:szCs w:val="28"/>
          <w:lang w:val="en-US"/>
        </w:rPr>
      </w:pPr>
    </w:p>
    <w:p w14:paraId="0EF41A97"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19. </w:t>
      </w:r>
      <w:r w:rsidRPr="003C433D">
        <w:rPr>
          <w:rFonts w:ascii="Times New Roman" w:hAnsi="Times New Roman"/>
          <w:sz w:val="28"/>
          <w:szCs w:val="28"/>
        </w:rPr>
        <w:t>[</w:t>
      </w:r>
      <w:r>
        <w:rPr>
          <w:rFonts w:ascii="Times New Roman" w:hAnsi="Times New Roman"/>
          <w:sz w:val="28"/>
          <w:szCs w:val="28"/>
        </w:rPr>
        <w:t>16</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003311DF">
        <w:rPr>
          <w:rFonts w:ascii="Irmologion ieUcs" w:hAnsi="Irmologion ieUcs"/>
          <w:sz w:val="28"/>
          <w:szCs w:val="28"/>
        </w:rPr>
        <w:t>…</w:t>
      </w:r>
      <w:r w:rsidRPr="0050613A">
        <w:rPr>
          <w:rFonts w:ascii="Irmologion ieUcs" w:hAnsi="Irmologion ieUcs"/>
          <w:sz w:val="28"/>
          <w:szCs w:val="28"/>
        </w:rPr>
        <w:t xml:space="preserve">, судіS, </w:t>
      </w:r>
      <w:r w:rsidRPr="0050613A">
        <w:rPr>
          <w:rFonts w:ascii="Irmologion ieUcs" w:hAnsi="Irmologion ieUcs"/>
          <w:sz w:val="28"/>
          <w:szCs w:val="28"/>
          <w:u w:val="single"/>
        </w:rPr>
        <w:t>(сі‰ гlю вс‰)</w:t>
      </w:r>
      <w:r w:rsidRPr="0050613A">
        <w:rPr>
          <w:rFonts w:ascii="Irmologion ieUcs" w:hAnsi="Irmologion ieUcs"/>
          <w:sz w:val="28"/>
          <w:szCs w:val="28"/>
        </w:rPr>
        <w:t xml:space="preserve"> и3 знaемъ, и3</w:t>
      </w:r>
      <w:r w:rsidR="003311DF">
        <w:rPr>
          <w:rFonts w:ascii="Irmologion ieUcs" w:hAnsi="Irmologion ieUcs"/>
          <w:sz w:val="28"/>
          <w:szCs w:val="28"/>
        </w:rPr>
        <w:t>…</w:t>
      </w:r>
    </w:p>
    <w:p w14:paraId="45ACC642"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Pr>
          <w:rFonts w:ascii="Times New Roman" w:hAnsi="Times New Roman"/>
          <w:sz w:val="28"/>
          <w:szCs w:val="28"/>
        </w:rPr>
        <w:t>…</w:t>
      </w:r>
      <w:r>
        <w:rPr>
          <w:rFonts w:ascii="CyrillicaOchrid1" w:hAnsi="CyrillicaOchrid1"/>
          <w:sz w:val="28"/>
          <w:szCs w:val="28"/>
        </w:rPr>
        <w:t>сУдю, и разУмеем, и</w:t>
      </w:r>
      <w:r w:rsidR="003311DF">
        <w:rPr>
          <w:rFonts w:ascii="CyrillicaOchrid1" w:hAnsi="CyrillicaOchrid1"/>
          <w:sz w:val="28"/>
          <w:szCs w:val="28"/>
        </w:rPr>
        <w:t>…</w:t>
      </w:r>
      <w:r w:rsidRPr="00723C7C">
        <w:rPr>
          <w:rFonts w:ascii="Times New Roman" w:hAnsi="Times New Roman"/>
          <w:sz w:val="28"/>
          <w:szCs w:val="28"/>
        </w:rPr>
        <w:t xml:space="preserve"> </w:t>
      </w:r>
    </w:p>
    <w:p w14:paraId="103E9CAF" w14:textId="77777777" w:rsidR="009A1420" w:rsidRPr="0015125C" w:rsidRDefault="009A1420" w:rsidP="009A1420">
      <w:pPr>
        <w:tabs>
          <w:tab w:val="left" w:pos="2127"/>
          <w:tab w:val="left" w:pos="2835"/>
        </w:tabs>
        <w:spacing w:after="0" w:line="240" w:lineRule="auto"/>
        <w:ind w:left="2832" w:hanging="2832"/>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r>
      <w:r w:rsidR="003311DF">
        <w:rPr>
          <w:rFonts w:ascii="Times New Roman" w:hAnsi="Times New Roman"/>
          <w:sz w:val="28"/>
          <w:szCs w:val="28"/>
          <w:lang w:val="en-US"/>
        </w:rPr>
        <w:t>…</w:t>
      </w:r>
      <w:r w:rsidRPr="0050613A">
        <w:rPr>
          <w:rFonts w:ascii="Times New Roman" w:hAnsi="Times New Roman"/>
          <w:sz w:val="28"/>
          <w:szCs w:val="28"/>
          <w:lang w:val="en-US"/>
        </w:rPr>
        <w:t xml:space="preserve">, ac denique judex sit; </w:t>
      </w:r>
      <w:r w:rsidRPr="0050613A">
        <w:rPr>
          <w:rFonts w:ascii="Times New Roman" w:hAnsi="Times New Roman"/>
          <w:sz w:val="28"/>
          <w:szCs w:val="28"/>
          <w:u w:val="single"/>
          <w:lang w:val="en-US"/>
        </w:rPr>
        <w:t>haec, inquam, omnia</w:t>
      </w:r>
      <w:r w:rsidRPr="0050613A">
        <w:rPr>
          <w:rFonts w:ascii="Times New Roman" w:hAnsi="Times New Roman"/>
          <w:sz w:val="28"/>
          <w:szCs w:val="28"/>
          <w:lang w:val="en-US"/>
        </w:rPr>
        <w:t xml:space="preserve"> et scimus, et…</w:t>
      </w:r>
    </w:p>
    <w:p w14:paraId="4D0D9CB9" w14:textId="77777777" w:rsidR="009A1420" w:rsidRPr="00FE4FC2" w:rsidRDefault="009A1420" w:rsidP="009A1420">
      <w:pPr>
        <w:tabs>
          <w:tab w:val="left" w:pos="2127"/>
        </w:tabs>
        <w:spacing w:after="0" w:line="240" w:lineRule="auto"/>
        <w:ind w:left="2835" w:hanging="2126"/>
        <w:jc w:val="both"/>
        <w:rPr>
          <w:rFonts w:ascii="Times New Roman" w:hAnsi="Times New Roman"/>
          <w:sz w:val="28"/>
          <w:szCs w:val="28"/>
          <w:lang w:val="en-US"/>
        </w:rPr>
      </w:pPr>
    </w:p>
    <w:p w14:paraId="1E42330F" w14:textId="77777777" w:rsidR="009A1420" w:rsidRPr="0050613A"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20. </w:t>
      </w:r>
      <w:r w:rsidRPr="003C433D">
        <w:rPr>
          <w:rFonts w:ascii="Times New Roman" w:hAnsi="Times New Roman"/>
          <w:sz w:val="28"/>
          <w:szCs w:val="28"/>
        </w:rPr>
        <w:t>[</w:t>
      </w:r>
      <w:r>
        <w:rPr>
          <w:rFonts w:ascii="Times New Roman" w:hAnsi="Times New Roman"/>
          <w:sz w:val="28"/>
          <w:szCs w:val="28"/>
        </w:rPr>
        <w:t>33</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50613A">
        <w:rPr>
          <w:rFonts w:ascii="Irmologion ieUcs" w:hAnsi="Irmologion ieUcs"/>
          <w:sz w:val="28"/>
          <w:szCs w:val="28"/>
        </w:rPr>
        <w:t xml:space="preserve">нёкіz </w:t>
      </w:r>
      <w:r w:rsidRPr="0050613A">
        <w:rPr>
          <w:rFonts w:ascii="Irmologion ieUcs" w:hAnsi="Irmologion ieUcs"/>
          <w:sz w:val="28"/>
          <w:szCs w:val="28"/>
          <w:u w:val="single"/>
        </w:rPr>
        <w:t>вeщи</w:t>
      </w:r>
      <w:r w:rsidRPr="0050613A">
        <w:rPr>
          <w:rFonts w:ascii="Irmologion ieUcs" w:hAnsi="Irmologion ieUcs"/>
          <w:sz w:val="28"/>
          <w:szCs w:val="28"/>
        </w:rPr>
        <w:t xml:space="preserve"> существо2</w:t>
      </w:r>
    </w:p>
    <w:p w14:paraId="6CAD95B9"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sidRPr="0050613A">
        <w:rPr>
          <w:rFonts w:ascii="Times New Roman" w:hAnsi="Times New Roman"/>
          <w:sz w:val="28"/>
          <w:szCs w:val="28"/>
        </w:rPr>
        <w:tab/>
      </w:r>
      <w:r>
        <w:rPr>
          <w:rFonts w:ascii="Times New Roman" w:hAnsi="Times New Roman"/>
          <w:sz w:val="28"/>
          <w:szCs w:val="28"/>
        </w:rPr>
        <w:t>К.:</w:t>
      </w:r>
      <w:r>
        <w:rPr>
          <w:rFonts w:ascii="Times New Roman" w:hAnsi="Times New Roman"/>
          <w:sz w:val="28"/>
          <w:szCs w:val="28"/>
        </w:rPr>
        <w:tab/>
      </w:r>
      <w:r>
        <w:rPr>
          <w:rFonts w:ascii="CyrillicaOchrid1" w:hAnsi="CyrillicaOchrid1"/>
          <w:sz w:val="28"/>
          <w:szCs w:val="28"/>
        </w:rPr>
        <w:t>чие сУ</w:t>
      </w:r>
      <w:r w:rsidRPr="0050613A">
        <w:rPr>
          <w:rFonts w:ascii="CyrillicaOchrid1" w:hAnsi="CyrillicaOchrid1"/>
          <w:sz w:val="28"/>
          <w:szCs w:val="28"/>
        </w:rPr>
        <w:t>щество</w:t>
      </w:r>
      <w:r w:rsidRPr="00723C7C">
        <w:rPr>
          <w:rFonts w:ascii="Times New Roman" w:hAnsi="Times New Roman"/>
          <w:sz w:val="28"/>
          <w:szCs w:val="28"/>
        </w:rPr>
        <w:t xml:space="preserve"> </w:t>
      </w:r>
    </w:p>
    <w:p w14:paraId="5A55BACA" w14:textId="77777777" w:rsidR="009A1420" w:rsidRPr="0050613A" w:rsidRDefault="009A1420" w:rsidP="009A1420">
      <w:pPr>
        <w:tabs>
          <w:tab w:val="left" w:pos="2127"/>
          <w:tab w:val="left" w:pos="2835"/>
        </w:tabs>
        <w:spacing w:after="0" w:line="240" w:lineRule="auto"/>
        <w:ind w:left="2832" w:hanging="2832"/>
        <w:jc w:val="both"/>
        <w:rPr>
          <w:rFonts w:ascii="Times New Roman" w:hAnsi="Times New Roman"/>
          <w:sz w:val="28"/>
          <w:szCs w:val="28"/>
        </w:rPr>
      </w:pPr>
      <w:r w:rsidRPr="00723C7C">
        <w:rPr>
          <w:rFonts w:ascii="Times New Roman" w:hAnsi="Times New Roman"/>
          <w:sz w:val="28"/>
          <w:szCs w:val="28"/>
        </w:rPr>
        <w:tab/>
      </w:r>
      <w:r>
        <w:rPr>
          <w:rFonts w:ascii="Times New Roman" w:hAnsi="Times New Roman"/>
          <w:sz w:val="28"/>
          <w:szCs w:val="28"/>
        </w:rPr>
        <w:t>Лат</w:t>
      </w:r>
      <w:r w:rsidRPr="00FE4FC2">
        <w:rPr>
          <w:rFonts w:ascii="Times New Roman" w:hAnsi="Times New Roman"/>
          <w:sz w:val="28"/>
          <w:szCs w:val="28"/>
        </w:rPr>
        <w:t>.:</w:t>
      </w:r>
      <w:r w:rsidRPr="00FE4FC2">
        <w:rPr>
          <w:rFonts w:ascii="Times New Roman" w:hAnsi="Times New Roman"/>
          <w:sz w:val="28"/>
          <w:szCs w:val="28"/>
        </w:rPr>
        <w:tab/>
      </w:r>
      <w:r w:rsidRPr="0050613A">
        <w:rPr>
          <w:rFonts w:ascii="Times New Roman" w:hAnsi="Times New Roman"/>
          <w:sz w:val="28"/>
          <w:szCs w:val="28"/>
          <w:u w:val="single"/>
          <w:lang w:val="en-US"/>
        </w:rPr>
        <w:t>rei</w:t>
      </w:r>
      <w:r w:rsidRPr="00FE4FC2">
        <w:rPr>
          <w:rFonts w:ascii="Times New Roman" w:hAnsi="Times New Roman"/>
          <w:sz w:val="28"/>
          <w:szCs w:val="28"/>
        </w:rPr>
        <w:t xml:space="preserve"> </w:t>
      </w:r>
      <w:r w:rsidRPr="0050613A">
        <w:rPr>
          <w:rFonts w:ascii="Times New Roman" w:hAnsi="Times New Roman"/>
          <w:sz w:val="28"/>
          <w:szCs w:val="28"/>
          <w:lang w:val="en-US"/>
        </w:rPr>
        <w:t>alicujus</w:t>
      </w:r>
      <w:r w:rsidRPr="00FE4FC2">
        <w:rPr>
          <w:rFonts w:ascii="Times New Roman" w:hAnsi="Times New Roman"/>
          <w:sz w:val="28"/>
          <w:szCs w:val="28"/>
        </w:rPr>
        <w:t xml:space="preserve"> </w:t>
      </w:r>
      <w:r w:rsidRPr="0050613A">
        <w:rPr>
          <w:rFonts w:ascii="Times New Roman" w:hAnsi="Times New Roman"/>
          <w:sz w:val="28"/>
          <w:szCs w:val="28"/>
          <w:lang w:val="en-US"/>
        </w:rPr>
        <w:t>naturam</w:t>
      </w:r>
    </w:p>
    <w:p w14:paraId="25EBB678" w14:textId="77777777" w:rsidR="009A1420" w:rsidRDefault="009A1420" w:rsidP="009A1420">
      <w:pPr>
        <w:spacing w:line="360" w:lineRule="auto"/>
        <w:ind w:firstLine="709"/>
        <w:jc w:val="both"/>
        <w:rPr>
          <w:rFonts w:ascii="Times New Roman" w:hAnsi="Times New Roman"/>
          <w:sz w:val="28"/>
          <w:szCs w:val="28"/>
        </w:rPr>
      </w:pPr>
    </w:p>
    <w:p w14:paraId="5EC3E053"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Последний пример интересен нам также в свете вопроса об употреблении слова «вещь». Здесь явно наблюдаем, что его появление могло быть продиктовано влиянием латинского текста.</w:t>
      </w:r>
    </w:p>
    <w:p w14:paraId="1B81BBFA"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Кроме того, встречается и масса других случаев, не вписывающихся в систему двух групп, отличающихся самыми разнообразными вариантами сочетания совпадающих фрагментов.</w:t>
      </w:r>
    </w:p>
    <w:p w14:paraId="5B1527E8" w14:textId="77777777" w:rsidR="009A1420" w:rsidRDefault="009A1420" w:rsidP="009A1420">
      <w:pPr>
        <w:tabs>
          <w:tab w:val="left" w:pos="2127"/>
        </w:tabs>
        <w:spacing w:after="0" w:line="240" w:lineRule="auto"/>
        <w:ind w:left="2835" w:hanging="2126"/>
        <w:jc w:val="both"/>
        <w:rPr>
          <w:rFonts w:ascii="Times New Roman" w:hAnsi="Times New Roman"/>
          <w:sz w:val="28"/>
          <w:szCs w:val="28"/>
        </w:rPr>
      </w:pPr>
    </w:p>
    <w:p w14:paraId="55A8D110"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21. </w:t>
      </w:r>
      <w:r w:rsidRPr="003C433D">
        <w:rPr>
          <w:rFonts w:ascii="Times New Roman" w:hAnsi="Times New Roman"/>
          <w:sz w:val="28"/>
          <w:szCs w:val="28"/>
        </w:rPr>
        <w:t>[</w:t>
      </w:r>
      <w:r>
        <w:rPr>
          <w:rFonts w:ascii="Times New Roman" w:hAnsi="Times New Roman"/>
          <w:sz w:val="28"/>
          <w:szCs w:val="28"/>
        </w:rPr>
        <w:t>45</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E52F47">
        <w:rPr>
          <w:rFonts w:ascii="Irmologion ieUcs" w:hAnsi="Irmologion ieUcs"/>
          <w:sz w:val="28"/>
          <w:szCs w:val="28"/>
        </w:rPr>
        <w:t xml:space="preserve">в0здуха бо є4сть привлечeніе и3 </w:t>
      </w:r>
      <w:r w:rsidRPr="00E52F47">
        <w:rPr>
          <w:rFonts w:ascii="Irmologion ieUcs" w:hAnsi="Irmologion ieUcs"/>
          <w:sz w:val="28"/>
          <w:szCs w:val="28"/>
          <w:u w:val="single"/>
        </w:rPr>
        <w:t>испущeніе</w:t>
      </w:r>
    </w:p>
    <w:p w14:paraId="48692E3A"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Pr>
          <w:rFonts w:ascii="CyrillicaOchrid1" w:hAnsi="CyrillicaOchrid1"/>
          <w:sz w:val="28"/>
          <w:szCs w:val="28"/>
        </w:rPr>
        <w:t>воздУ</w:t>
      </w:r>
      <w:r w:rsidRPr="00E52F47">
        <w:rPr>
          <w:rFonts w:ascii="CyrillicaOchrid1" w:hAnsi="CyrillicaOchrid1"/>
          <w:sz w:val="28"/>
          <w:szCs w:val="28"/>
        </w:rPr>
        <w:t xml:space="preserve">ха есть вотхнение и </w:t>
      </w:r>
      <w:r w:rsidRPr="00E52F47">
        <w:rPr>
          <w:rFonts w:ascii="CyrillicaOchrid1" w:hAnsi="CyrillicaOchrid1"/>
          <w:sz w:val="28"/>
          <w:szCs w:val="28"/>
          <w:u w:val="single"/>
        </w:rPr>
        <w:t>отдохновение</w:t>
      </w:r>
      <w:r w:rsidRPr="00723C7C">
        <w:rPr>
          <w:rFonts w:ascii="Times New Roman" w:hAnsi="Times New Roman"/>
          <w:sz w:val="28"/>
          <w:szCs w:val="28"/>
        </w:rPr>
        <w:t xml:space="preserve"> </w:t>
      </w:r>
    </w:p>
    <w:p w14:paraId="061F31A1"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r>
      <w:r w:rsidRPr="00E52F47">
        <w:rPr>
          <w:rFonts w:ascii="Times New Roman" w:hAnsi="Times New Roman"/>
          <w:sz w:val="28"/>
          <w:szCs w:val="28"/>
          <w:lang w:val="en-US"/>
        </w:rPr>
        <w:t xml:space="preserve">Aeris quippe attractio et </w:t>
      </w:r>
      <w:r w:rsidRPr="00E52F47">
        <w:rPr>
          <w:rFonts w:ascii="Times New Roman" w:hAnsi="Times New Roman"/>
          <w:sz w:val="28"/>
          <w:szCs w:val="28"/>
          <w:u w:val="single"/>
          <w:lang w:val="en-US"/>
        </w:rPr>
        <w:t>emissio</w:t>
      </w:r>
      <w:r w:rsidRPr="00E52F47">
        <w:rPr>
          <w:rFonts w:ascii="Times New Roman" w:hAnsi="Times New Roman"/>
          <w:sz w:val="28"/>
          <w:szCs w:val="28"/>
          <w:lang w:val="en-US"/>
        </w:rPr>
        <w:t xml:space="preserve"> est</w:t>
      </w:r>
    </w:p>
    <w:p w14:paraId="75BF96B2"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5205271F"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7868C9">
        <w:rPr>
          <w:rFonts w:ascii="Times New Roman" w:hAnsi="Times New Roman"/>
          <w:sz w:val="28"/>
          <w:szCs w:val="28"/>
          <w:lang w:val="en-US"/>
        </w:rPr>
        <w:tab/>
      </w:r>
      <w:r>
        <w:rPr>
          <w:rFonts w:ascii="Times New Roman" w:hAnsi="Times New Roman"/>
          <w:sz w:val="28"/>
          <w:szCs w:val="28"/>
        </w:rPr>
        <w:t>С.:</w:t>
      </w:r>
      <w:r>
        <w:rPr>
          <w:rFonts w:ascii="Times New Roman" w:hAnsi="Times New Roman"/>
          <w:sz w:val="28"/>
          <w:szCs w:val="28"/>
        </w:rPr>
        <w:tab/>
      </w:r>
      <w:r w:rsidRPr="00E52F47">
        <w:rPr>
          <w:rFonts w:ascii="Irmologion ieUcs" w:hAnsi="Irmologion ieUcs"/>
          <w:sz w:val="28"/>
          <w:szCs w:val="28"/>
        </w:rPr>
        <w:t xml:space="preserve">воздyха бо є4сть влечeніе, и3 </w:t>
      </w:r>
      <w:r w:rsidRPr="00E52F47">
        <w:rPr>
          <w:rFonts w:ascii="Irmologion ieUcs" w:hAnsi="Irmologion ieUcs"/>
          <w:sz w:val="28"/>
          <w:szCs w:val="28"/>
          <w:u w:val="single"/>
        </w:rPr>
        <w:t>ношeніе</w:t>
      </w:r>
    </w:p>
    <w:p w14:paraId="2ABA9EDD"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Pr>
          <w:rFonts w:ascii="CyrillicaOchrid1" w:hAnsi="CyrillicaOchrid1"/>
          <w:sz w:val="28"/>
          <w:szCs w:val="28"/>
        </w:rPr>
        <w:t>воздУ</w:t>
      </w:r>
      <w:r w:rsidRPr="00E52F47">
        <w:rPr>
          <w:rFonts w:ascii="CyrillicaOchrid1" w:hAnsi="CyrillicaOchrid1"/>
          <w:sz w:val="28"/>
          <w:szCs w:val="28"/>
        </w:rPr>
        <w:t xml:space="preserve">шныи бо есть внос и </w:t>
      </w:r>
      <w:r w:rsidRPr="00E52F47">
        <w:rPr>
          <w:rFonts w:ascii="CyrillicaOchrid1" w:hAnsi="CyrillicaOchrid1"/>
          <w:sz w:val="28"/>
          <w:szCs w:val="28"/>
          <w:u w:val="single"/>
        </w:rPr>
        <w:t>износ</w:t>
      </w:r>
    </w:p>
    <w:p w14:paraId="546D4C84" w14:textId="77777777" w:rsidR="009A1420" w:rsidRPr="0050613A"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E52F47">
        <w:rPr>
          <w:rFonts w:ascii="Times New Roman" w:hAnsi="Times New Roman"/>
          <w:sz w:val="28"/>
          <w:szCs w:val="28"/>
        </w:rPr>
        <w:t xml:space="preserve">τοῦ ἀέρος γάρ ἐστιν ὁλκὴ καὶ </w:t>
      </w:r>
      <w:r w:rsidRPr="00E52F47">
        <w:rPr>
          <w:rFonts w:ascii="Times New Roman" w:hAnsi="Times New Roman"/>
          <w:sz w:val="28"/>
          <w:szCs w:val="28"/>
          <w:u w:val="single"/>
        </w:rPr>
        <w:t>φορὰ</w:t>
      </w:r>
    </w:p>
    <w:p w14:paraId="001D41B1" w14:textId="77777777" w:rsidR="009A1420" w:rsidRPr="00E6349D"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Здесь при сохранении правила в первой группе (подчеркнутое существительное выражает характер исходящего движения) нарушается вторая. Из общей канвы выбивается перевод Экзарха. Видно, что в первой группе подчеркнутое существительное, как у Курбского, так и у Амвросия, имеет выраженное значение абстрактного действия, что вполне согласуется с латинским «</w:t>
      </w:r>
      <w:r>
        <w:rPr>
          <w:rFonts w:ascii="Times New Roman" w:hAnsi="Times New Roman"/>
          <w:sz w:val="28"/>
          <w:szCs w:val="28"/>
          <w:lang w:val="en-US"/>
        </w:rPr>
        <w:t>emissio</w:t>
      </w:r>
      <w:r>
        <w:rPr>
          <w:rFonts w:ascii="Times New Roman" w:hAnsi="Times New Roman"/>
          <w:sz w:val="28"/>
          <w:szCs w:val="28"/>
        </w:rPr>
        <w:t>». В греческом же варианте на этом месте стоит нейтральное слово «</w:t>
      </w:r>
      <w:r w:rsidRPr="00E6349D">
        <w:rPr>
          <w:rFonts w:ascii="Times New Roman" w:hAnsi="Times New Roman"/>
          <w:sz w:val="28"/>
          <w:szCs w:val="28"/>
        </w:rPr>
        <w:t>φορὰ</w:t>
      </w:r>
      <w:r>
        <w:rPr>
          <w:rFonts w:ascii="Times New Roman" w:hAnsi="Times New Roman"/>
          <w:sz w:val="28"/>
          <w:szCs w:val="28"/>
        </w:rPr>
        <w:t>», правильно переведенное Славинецким как «</w:t>
      </w:r>
      <w:r w:rsidRPr="00E6349D">
        <w:rPr>
          <w:rFonts w:ascii="Irmologion ieUcs" w:hAnsi="Irmologion ieUcs"/>
          <w:sz w:val="28"/>
          <w:szCs w:val="28"/>
        </w:rPr>
        <w:t>ношeніе</w:t>
      </w:r>
      <w:r>
        <w:rPr>
          <w:rFonts w:ascii="Times New Roman" w:hAnsi="Times New Roman"/>
          <w:sz w:val="28"/>
          <w:szCs w:val="28"/>
        </w:rPr>
        <w:t>», то есть движение в неопределенном направлении. Однако Экзарх в данном случае вполне справедливо проявил здравую рассудительность, обратив внимание на то, что «</w:t>
      </w:r>
      <w:r w:rsidRPr="00E6349D">
        <w:rPr>
          <w:rFonts w:ascii="Times New Roman" w:hAnsi="Times New Roman"/>
          <w:sz w:val="28"/>
          <w:szCs w:val="28"/>
        </w:rPr>
        <w:t>φορὰ</w:t>
      </w:r>
      <w:r>
        <w:rPr>
          <w:rFonts w:ascii="Times New Roman" w:hAnsi="Times New Roman"/>
          <w:sz w:val="28"/>
          <w:szCs w:val="28"/>
        </w:rPr>
        <w:t>» здесь стоит в паре с «</w:t>
      </w:r>
      <w:r w:rsidRPr="00E52F47">
        <w:rPr>
          <w:rFonts w:ascii="Times New Roman" w:hAnsi="Times New Roman"/>
          <w:sz w:val="28"/>
          <w:szCs w:val="28"/>
        </w:rPr>
        <w:t>ὁλκὴ</w:t>
      </w:r>
      <w:r>
        <w:rPr>
          <w:rFonts w:ascii="Times New Roman" w:hAnsi="Times New Roman"/>
          <w:sz w:val="28"/>
          <w:szCs w:val="28"/>
        </w:rPr>
        <w:t>», и, судя по контексту, противопоставляется ему, поэтому он и поставил здесь пару существительных нулевой суффиксации «</w:t>
      </w:r>
      <w:r w:rsidRPr="00E52F47">
        <w:rPr>
          <w:rFonts w:ascii="CyrillicaOchrid1" w:hAnsi="CyrillicaOchrid1"/>
          <w:sz w:val="28"/>
          <w:szCs w:val="28"/>
        </w:rPr>
        <w:t xml:space="preserve">внос и </w:t>
      </w:r>
      <w:r w:rsidRPr="0013121E">
        <w:rPr>
          <w:rFonts w:ascii="CyrillicaOchrid1" w:hAnsi="CyrillicaOchrid1"/>
          <w:sz w:val="28"/>
          <w:szCs w:val="28"/>
        </w:rPr>
        <w:t>износ</w:t>
      </w:r>
      <w:r>
        <w:rPr>
          <w:rFonts w:ascii="Times New Roman" w:hAnsi="Times New Roman"/>
          <w:sz w:val="28"/>
          <w:szCs w:val="28"/>
        </w:rPr>
        <w:t>», что к тому же было характерным для его стиля вообще</w:t>
      </w:r>
      <w:r>
        <w:rPr>
          <w:rStyle w:val="a5"/>
          <w:rFonts w:ascii="Times New Roman" w:hAnsi="Times New Roman"/>
          <w:sz w:val="28"/>
          <w:szCs w:val="28"/>
        </w:rPr>
        <w:footnoteReference w:id="66"/>
      </w:r>
      <w:r>
        <w:rPr>
          <w:rFonts w:ascii="Times New Roman" w:hAnsi="Times New Roman"/>
          <w:sz w:val="28"/>
          <w:szCs w:val="28"/>
        </w:rPr>
        <w:t xml:space="preserve">. </w:t>
      </w:r>
    </w:p>
    <w:p w14:paraId="7D6DDFB1"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22. </w:t>
      </w:r>
      <w:r w:rsidRPr="003C433D">
        <w:rPr>
          <w:rFonts w:ascii="Times New Roman" w:hAnsi="Times New Roman"/>
          <w:sz w:val="28"/>
          <w:szCs w:val="28"/>
        </w:rPr>
        <w:t>[</w:t>
      </w:r>
      <w:r>
        <w:rPr>
          <w:rFonts w:ascii="Times New Roman" w:hAnsi="Times New Roman"/>
          <w:sz w:val="28"/>
          <w:szCs w:val="28"/>
        </w:rPr>
        <w:t>77</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5B7362">
        <w:rPr>
          <w:rFonts w:ascii="Irmologion ieUcs" w:hAnsi="Irmologion ieUcs"/>
          <w:sz w:val="28"/>
          <w:szCs w:val="28"/>
          <w:u w:val="single"/>
        </w:rPr>
        <w:t>паракли1та</w:t>
      </w:r>
      <w:r>
        <w:rPr>
          <w:rFonts w:ascii="Irmologion ieUcs" w:hAnsi="Irmologion ieUcs"/>
          <w:sz w:val="28"/>
          <w:szCs w:val="28"/>
        </w:rPr>
        <w:t>, ћкw всёхъ паракли1тства</w:t>
      </w:r>
      <w:r w:rsidRPr="005B7362">
        <w:rPr>
          <w:rFonts w:ascii="Irmologion ieUcs" w:hAnsi="Irmologion ieUcs"/>
          <w:sz w:val="28"/>
          <w:szCs w:val="28"/>
        </w:rPr>
        <w:t xml:space="preserve"> пріeмлющаго</w:t>
      </w:r>
    </w:p>
    <w:p w14:paraId="7B2B7293" w14:textId="77777777" w:rsidR="009A1420" w:rsidRPr="00723C7C" w:rsidRDefault="009A1420" w:rsidP="009A1420">
      <w:pPr>
        <w:tabs>
          <w:tab w:val="left" w:pos="2127"/>
          <w:tab w:val="left" w:pos="2835"/>
        </w:tabs>
        <w:spacing w:after="0" w:line="240" w:lineRule="auto"/>
        <w:ind w:left="2832" w:hanging="2832"/>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sidRPr="005B7362">
        <w:rPr>
          <w:rFonts w:ascii="CyrillicaOchrid1" w:hAnsi="CyrillicaOchrid1"/>
          <w:sz w:val="28"/>
          <w:szCs w:val="28"/>
          <w:u w:val="single"/>
        </w:rPr>
        <w:t>параклита</w:t>
      </w:r>
      <w:r>
        <w:rPr>
          <w:rFonts w:ascii="CyrillicaOchrid1" w:hAnsi="CyrillicaOchrid1"/>
          <w:sz w:val="28"/>
          <w:szCs w:val="28"/>
        </w:rPr>
        <w:t>, сиречь, У</w:t>
      </w:r>
      <w:r w:rsidRPr="005B7362">
        <w:rPr>
          <w:rFonts w:ascii="CyrillicaOchrid1" w:hAnsi="CyrillicaOchrid1"/>
          <w:sz w:val="28"/>
          <w:szCs w:val="28"/>
        </w:rPr>
        <w:t xml:space="preserve">тешителя и защитника, яко тот </w:t>
      </w:r>
      <w:r>
        <w:rPr>
          <w:rFonts w:ascii="CyrillicaOchrid1" w:hAnsi="CyrillicaOchrid1"/>
          <w:sz w:val="28"/>
          <w:szCs w:val="28"/>
        </w:rPr>
        <w:t>которыи</w:t>
      </w:r>
      <w:r w:rsidRPr="005B7362">
        <w:rPr>
          <w:rFonts w:ascii="CyrillicaOchrid1" w:hAnsi="CyrillicaOchrid1"/>
          <w:sz w:val="28"/>
          <w:szCs w:val="28"/>
        </w:rPr>
        <w:t xml:space="preserve"> иных защищает</w:t>
      </w:r>
    </w:p>
    <w:p w14:paraId="4CD76192" w14:textId="77777777" w:rsidR="009A1420" w:rsidRPr="007868C9" w:rsidRDefault="009A1420" w:rsidP="009A1420">
      <w:pPr>
        <w:tabs>
          <w:tab w:val="left" w:pos="2127"/>
          <w:tab w:val="left" w:pos="2835"/>
        </w:tabs>
        <w:spacing w:after="0" w:line="240" w:lineRule="auto"/>
        <w:ind w:left="2832" w:hanging="2832"/>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r>
      <w:r w:rsidRPr="005B7362">
        <w:rPr>
          <w:rFonts w:ascii="Times New Roman" w:hAnsi="Times New Roman"/>
          <w:sz w:val="28"/>
          <w:szCs w:val="28"/>
          <w:u w:val="single"/>
          <w:lang w:val="en-US"/>
        </w:rPr>
        <w:t>Paracletum</w:t>
      </w:r>
      <w:r w:rsidRPr="005B7362">
        <w:rPr>
          <w:rFonts w:ascii="Times New Roman" w:hAnsi="Times New Roman"/>
          <w:sz w:val="28"/>
          <w:szCs w:val="28"/>
          <w:lang w:val="en-US"/>
        </w:rPr>
        <w:t>, hoc est, consolatorem, ut qui universorum admittat obsecrationes</w:t>
      </w:r>
    </w:p>
    <w:p w14:paraId="7DC6F4BA"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54A789D7" w14:textId="77777777" w:rsidR="009A1420" w:rsidRPr="000A3D90"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3A5FEA20" w14:textId="77777777" w:rsidR="009A1420" w:rsidRPr="005B7362" w:rsidRDefault="009A1420" w:rsidP="009A1420">
      <w:pPr>
        <w:tabs>
          <w:tab w:val="left" w:pos="2127"/>
          <w:tab w:val="left" w:pos="2835"/>
        </w:tabs>
        <w:spacing w:after="0" w:line="240" w:lineRule="auto"/>
        <w:jc w:val="both"/>
        <w:rPr>
          <w:rFonts w:ascii="Times New Roman" w:hAnsi="Times New Roman"/>
          <w:sz w:val="28"/>
          <w:szCs w:val="28"/>
        </w:rPr>
      </w:pPr>
      <w:r w:rsidRPr="000A3D90">
        <w:rPr>
          <w:rFonts w:ascii="Times New Roman" w:hAnsi="Times New Roman"/>
          <w:sz w:val="28"/>
          <w:szCs w:val="28"/>
          <w:lang w:val="en-US"/>
        </w:rPr>
        <w:tab/>
      </w:r>
      <w:r>
        <w:rPr>
          <w:rFonts w:ascii="Times New Roman" w:hAnsi="Times New Roman"/>
          <w:sz w:val="28"/>
          <w:szCs w:val="28"/>
        </w:rPr>
        <w:t>С</w:t>
      </w:r>
      <w:r w:rsidRPr="005B7362">
        <w:rPr>
          <w:rFonts w:ascii="Times New Roman" w:hAnsi="Times New Roman"/>
          <w:sz w:val="28"/>
          <w:szCs w:val="28"/>
        </w:rPr>
        <w:t>.:</w:t>
      </w:r>
      <w:r w:rsidRPr="005B7362">
        <w:rPr>
          <w:rFonts w:ascii="Times New Roman" w:hAnsi="Times New Roman"/>
          <w:sz w:val="28"/>
          <w:szCs w:val="28"/>
        </w:rPr>
        <w:tab/>
      </w:r>
      <w:r w:rsidRPr="005B7362">
        <w:rPr>
          <w:rFonts w:ascii="Irmologion ieUcs" w:hAnsi="Irmologion ieUcs"/>
          <w:sz w:val="28"/>
          <w:szCs w:val="28"/>
          <w:u w:val="single"/>
        </w:rPr>
        <w:t>Пар</w:t>
      </w:r>
      <w:r w:rsidRPr="005B7362">
        <w:rPr>
          <w:rFonts w:ascii="Irmologion ieUcs" w:hAnsi="Irmologion ieUcs"/>
          <w:sz w:val="28"/>
          <w:szCs w:val="28"/>
          <w:u w:val="single"/>
          <w:lang w:val="en-US"/>
        </w:rPr>
        <w:t>a</w:t>
      </w:r>
      <w:r w:rsidRPr="005B7362">
        <w:rPr>
          <w:rFonts w:ascii="Irmologion ieUcs" w:hAnsi="Irmologion ieUcs"/>
          <w:sz w:val="28"/>
          <w:szCs w:val="28"/>
          <w:u w:val="single"/>
        </w:rPr>
        <w:t>клита</w:t>
      </w:r>
      <w:r w:rsidRPr="005B7362">
        <w:rPr>
          <w:rFonts w:ascii="Irmologion ieUcs" w:hAnsi="Irmologion ieUcs"/>
          <w:sz w:val="28"/>
          <w:szCs w:val="28"/>
        </w:rPr>
        <w:t>, ћк</w:t>
      </w:r>
      <w:r w:rsidRPr="005B7362">
        <w:rPr>
          <w:rFonts w:ascii="Irmologion ieUcs" w:hAnsi="Irmologion ieUcs"/>
          <w:sz w:val="28"/>
          <w:szCs w:val="28"/>
          <w:lang w:val="en-US"/>
        </w:rPr>
        <w:t>w</w:t>
      </w:r>
      <w:r w:rsidRPr="005B7362">
        <w:rPr>
          <w:rFonts w:ascii="Irmologion ieUcs" w:hAnsi="Irmologion ieUcs"/>
          <w:sz w:val="28"/>
          <w:szCs w:val="28"/>
        </w:rPr>
        <w:t xml:space="preserve"> всёх8 паракли1тства прі</w:t>
      </w:r>
      <w:r w:rsidRPr="005B7362">
        <w:rPr>
          <w:rFonts w:ascii="Irmologion ieUcs" w:hAnsi="Irmologion ieUcs"/>
          <w:sz w:val="28"/>
          <w:szCs w:val="28"/>
          <w:lang w:val="en-US"/>
        </w:rPr>
        <w:t>e</w:t>
      </w:r>
      <w:r w:rsidRPr="005B7362">
        <w:rPr>
          <w:rFonts w:ascii="Irmologion ieUcs" w:hAnsi="Irmologion ieUcs"/>
          <w:sz w:val="28"/>
          <w:szCs w:val="28"/>
        </w:rPr>
        <w:t>млющаго</w:t>
      </w:r>
    </w:p>
    <w:p w14:paraId="0CA5B27B"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sidRPr="005B7362">
        <w:rPr>
          <w:rFonts w:ascii="Times New Roman" w:hAnsi="Times New Roman"/>
          <w:sz w:val="28"/>
          <w:szCs w:val="28"/>
        </w:rPr>
        <w:tab/>
      </w:r>
      <w:r>
        <w:rPr>
          <w:rFonts w:ascii="Times New Roman" w:hAnsi="Times New Roman"/>
          <w:sz w:val="28"/>
          <w:szCs w:val="28"/>
        </w:rPr>
        <w:t>Э.:</w:t>
      </w:r>
      <w:r>
        <w:rPr>
          <w:rFonts w:ascii="Times New Roman" w:hAnsi="Times New Roman"/>
          <w:sz w:val="28"/>
          <w:szCs w:val="28"/>
        </w:rPr>
        <w:tab/>
      </w:r>
      <w:r w:rsidRPr="005B7362">
        <w:rPr>
          <w:rFonts w:ascii="CyrillicaOchrid1" w:hAnsi="CyrillicaOchrid1"/>
          <w:sz w:val="28"/>
          <w:szCs w:val="28"/>
          <w:u w:val="single"/>
        </w:rPr>
        <w:t>молитвен</w:t>
      </w:r>
      <w:r w:rsidRPr="005B7362">
        <w:rPr>
          <w:rFonts w:ascii="CyrillicaOchrid1" w:hAnsi="CyrillicaOchrid1"/>
          <w:sz w:val="28"/>
          <w:szCs w:val="28"/>
        </w:rPr>
        <w:t>, якоже всех моления приемля</w:t>
      </w:r>
    </w:p>
    <w:p w14:paraId="4BBCDEE4" w14:textId="77777777" w:rsidR="009A1420" w:rsidRPr="0050613A"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5B7362">
        <w:rPr>
          <w:rFonts w:ascii="Times New Roman" w:hAnsi="Times New Roman"/>
          <w:sz w:val="28"/>
          <w:szCs w:val="28"/>
          <w:u w:val="single"/>
        </w:rPr>
        <w:t>παράκλητον</w:t>
      </w:r>
      <w:r w:rsidRPr="005B7362">
        <w:rPr>
          <w:rFonts w:ascii="Times New Roman" w:hAnsi="Times New Roman"/>
          <w:sz w:val="28"/>
          <w:szCs w:val="28"/>
        </w:rPr>
        <w:t xml:space="preserve"> ὡς τὰς τῶν ὅλων παρακλήσεις δεχόμενον</w:t>
      </w:r>
    </w:p>
    <w:p w14:paraId="27BFB23D"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данном примере Экзарх уже идет вразрез со всеми другими переводчиками. Интересно то, что он, будучи первым переводчиком, все же дает перевод греческому «</w:t>
      </w:r>
      <w:r w:rsidRPr="005B7362">
        <w:rPr>
          <w:rFonts w:ascii="Times New Roman" w:hAnsi="Times New Roman"/>
          <w:sz w:val="28"/>
          <w:szCs w:val="28"/>
        </w:rPr>
        <w:t>παράκλητον</w:t>
      </w:r>
      <w:r>
        <w:rPr>
          <w:rFonts w:ascii="Times New Roman" w:hAnsi="Times New Roman"/>
          <w:sz w:val="28"/>
          <w:szCs w:val="28"/>
        </w:rPr>
        <w:t>», тогда как в более поздних текстах оно заимствуется.</w:t>
      </w:r>
    </w:p>
    <w:p w14:paraId="002586BC"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Встречаются в тексте и такие случаи, когда Амвросий явно пропускает имеющиеся у всех других слова. Происходит это, вероятнее всего, из-за простого недосмотра:</w:t>
      </w:r>
    </w:p>
    <w:p w14:paraId="3AAE9318"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23. </w:t>
      </w:r>
      <w:r w:rsidRPr="003C433D">
        <w:rPr>
          <w:rFonts w:ascii="Times New Roman" w:hAnsi="Times New Roman"/>
          <w:sz w:val="28"/>
          <w:szCs w:val="28"/>
        </w:rPr>
        <w:t>[</w:t>
      </w:r>
      <w:r>
        <w:rPr>
          <w:rFonts w:ascii="Times New Roman" w:hAnsi="Times New Roman"/>
          <w:sz w:val="28"/>
          <w:szCs w:val="28"/>
        </w:rPr>
        <w:t>57</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FE1521">
        <w:rPr>
          <w:rFonts w:ascii="Irmologion ieUcs" w:hAnsi="Irmologion ieUcs"/>
          <w:sz w:val="28"/>
          <w:szCs w:val="28"/>
        </w:rPr>
        <w:t>въ тріeхъ v3постaсэхъ познавaемо</w:t>
      </w:r>
    </w:p>
    <w:p w14:paraId="564DCD6B"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sidRPr="00FE1521">
        <w:rPr>
          <w:rFonts w:ascii="CyrillicaOchrid1" w:hAnsi="CyrillicaOchrid1"/>
          <w:sz w:val="28"/>
          <w:szCs w:val="28"/>
        </w:rPr>
        <w:t xml:space="preserve">во трех </w:t>
      </w:r>
      <w:r w:rsidRPr="00FE1521">
        <w:rPr>
          <w:rFonts w:ascii="CyrillicaOchrid1" w:hAnsi="CyrillicaOchrid1"/>
          <w:sz w:val="28"/>
          <w:szCs w:val="28"/>
          <w:u w:val="single"/>
        </w:rPr>
        <w:t>совершенных</w:t>
      </w:r>
      <w:r w:rsidRPr="00FE1521">
        <w:rPr>
          <w:rFonts w:ascii="CyrillicaOchrid1" w:hAnsi="CyrillicaOchrid1"/>
          <w:sz w:val="28"/>
          <w:szCs w:val="28"/>
        </w:rPr>
        <w:t xml:space="preserve"> ипостасех знаемо</w:t>
      </w:r>
      <w:r w:rsidRPr="00723C7C">
        <w:rPr>
          <w:rFonts w:ascii="Times New Roman" w:hAnsi="Times New Roman"/>
          <w:sz w:val="28"/>
          <w:szCs w:val="28"/>
        </w:rPr>
        <w:t xml:space="preserve"> </w:t>
      </w:r>
    </w:p>
    <w:p w14:paraId="01CE77F6"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r>
      <w:r w:rsidRPr="00FE1521">
        <w:rPr>
          <w:rFonts w:ascii="Times New Roman" w:hAnsi="Times New Roman"/>
          <w:sz w:val="28"/>
          <w:szCs w:val="28"/>
          <w:lang w:val="en-US"/>
        </w:rPr>
        <w:t xml:space="preserve">ut tamen in tribus </w:t>
      </w:r>
      <w:r w:rsidRPr="00FE1521">
        <w:rPr>
          <w:rFonts w:ascii="Times New Roman" w:hAnsi="Times New Roman"/>
          <w:sz w:val="28"/>
          <w:szCs w:val="28"/>
          <w:u w:val="single"/>
          <w:lang w:val="en-US"/>
        </w:rPr>
        <w:t>perfectis</w:t>
      </w:r>
      <w:r w:rsidRPr="00FE1521">
        <w:rPr>
          <w:rFonts w:ascii="Times New Roman" w:hAnsi="Times New Roman"/>
          <w:sz w:val="28"/>
          <w:szCs w:val="28"/>
          <w:lang w:val="en-US"/>
        </w:rPr>
        <w:t xml:space="preserve"> personis noscatur</w:t>
      </w:r>
    </w:p>
    <w:p w14:paraId="68DCD608"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7B0BDD8D" w14:textId="77777777" w:rsidR="009A1420" w:rsidRDefault="009A1420" w:rsidP="009A1420">
      <w:pPr>
        <w:tabs>
          <w:tab w:val="left" w:pos="2127"/>
          <w:tab w:val="left" w:pos="2835"/>
        </w:tabs>
        <w:spacing w:after="0" w:line="240" w:lineRule="auto"/>
        <w:jc w:val="both"/>
        <w:rPr>
          <w:rFonts w:ascii="Times New Roman" w:hAnsi="Times New Roman"/>
          <w:sz w:val="28"/>
          <w:szCs w:val="28"/>
        </w:rPr>
      </w:pPr>
      <w:r w:rsidRPr="007868C9">
        <w:rPr>
          <w:rFonts w:ascii="Times New Roman" w:hAnsi="Times New Roman"/>
          <w:sz w:val="28"/>
          <w:szCs w:val="28"/>
          <w:lang w:val="en-US"/>
        </w:rPr>
        <w:tab/>
      </w:r>
      <w:r>
        <w:rPr>
          <w:rFonts w:ascii="Times New Roman" w:hAnsi="Times New Roman"/>
          <w:sz w:val="28"/>
          <w:szCs w:val="28"/>
        </w:rPr>
        <w:t>С.:</w:t>
      </w:r>
      <w:r>
        <w:rPr>
          <w:rFonts w:ascii="Times New Roman" w:hAnsi="Times New Roman"/>
          <w:sz w:val="28"/>
          <w:szCs w:val="28"/>
        </w:rPr>
        <w:tab/>
      </w:r>
      <w:r w:rsidRPr="00FE1521">
        <w:rPr>
          <w:rFonts w:ascii="Irmologion ieUcs" w:hAnsi="Irmologion ieUcs"/>
          <w:sz w:val="28"/>
          <w:szCs w:val="28"/>
        </w:rPr>
        <w:t xml:space="preserve">в8 тре&lt; </w:t>
      </w:r>
      <w:r w:rsidRPr="00FE1521">
        <w:rPr>
          <w:rFonts w:ascii="Irmologion ieUcs" w:hAnsi="Irmologion ieUcs"/>
          <w:sz w:val="28"/>
          <w:szCs w:val="28"/>
          <w:u w:val="single"/>
        </w:rPr>
        <w:t>совершeнныхъ</w:t>
      </w:r>
      <w:r w:rsidRPr="00FE1521">
        <w:rPr>
          <w:rFonts w:ascii="Irmologion ieUcs" w:hAnsi="Irmologion ieUcs"/>
          <w:sz w:val="28"/>
          <w:szCs w:val="28"/>
        </w:rPr>
        <w:t xml:space="preserve"> v3постaсехъ знaемо</w:t>
      </w:r>
    </w:p>
    <w:p w14:paraId="113F699B"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Pr>
          <w:rFonts w:ascii="Times New Roman" w:hAnsi="Times New Roman"/>
          <w:sz w:val="28"/>
          <w:szCs w:val="28"/>
        </w:rPr>
        <w:tab/>
        <w:t>Э.:</w:t>
      </w:r>
      <w:r>
        <w:rPr>
          <w:rFonts w:ascii="Times New Roman" w:hAnsi="Times New Roman"/>
          <w:sz w:val="28"/>
          <w:szCs w:val="28"/>
        </w:rPr>
        <w:tab/>
      </w:r>
      <w:r w:rsidRPr="00FE1521">
        <w:rPr>
          <w:rFonts w:ascii="CyrillicaOchrid1" w:hAnsi="CyrillicaOchrid1"/>
          <w:sz w:val="28"/>
          <w:szCs w:val="28"/>
        </w:rPr>
        <w:t xml:space="preserve">в трех </w:t>
      </w:r>
      <w:r w:rsidRPr="00FE1521">
        <w:rPr>
          <w:rFonts w:ascii="CyrillicaOchrid1" w:hAnsi="CyrillicaOchrid1"/>
          <w:sz w:val="28"/>
          <w:szCs w:val="28"/>
          <w:u w:val="single"/>
        </w:rPr>
        <w:t>совершенех</w:t>
      </w:r>
      <w:r w:rsidRPr="00FE1521">
        <w:rPr>
          <w:rFonts w:ascii="CyrillicaOchrid1" w:hAnsi="CyrillicaOchrid1"/>
          <w:sz w:val="28"/>
          <w:szCs w:val="28"/>
        </w:rPr>
        <w:t xml:space="preserve"> ипостасех знаемо</w:t>
      </w:r>
    </w:p>
    <w:p w14:paraId="48C30AB1" w14:textId="77777777" w:rsidR="009A1420" w:rsidRPr="0050613A" w:rsidRDefault="009A1420" w:rsidP="009A1420">
      <w:pPr>
        <w:spacing w:line="360" w:lineRule="auto"/>
        <w:ind w:left="1415" w:firstLine="709"/>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FE1521">
        <w:rPr>
          <w:rFonts w:ascii="Times New Roman" w:hAnsi="Times New Roman"/>
          <w:sz w:val="28"/>
          <w:szCs w:val="28"/>
        </w:rPr>
        <w:t xml:space="preserve">ἐν τρισὶ </w:t>
      </w:r>
      <w:r w:rsidRPr="00FE1521">
        <w:rPr>
          <w:rFonts w:ascii="Times New Roman" w:hAnsi="Times New Roman"/>
          <w:sz w:val="28"/>
          <w:szCs w:val="28"/>
          <w:u w:val="single"/>
        </w:rPr>
        <w:t>τελείαις</w:t>
      </w:r>
      <w:r w:rsidRPr="00FE1521">
        <w:rPr>
          <w:rFonts w:ascii="Times New Roman" w:hAnsi="Times New Roman"/>
          <w:sz w:val="28"/>
          <w:szCs w:val="28"/>
        </w:rPr>
        <w:t xml:space="preserve"> ὑποστάσεσι γνωριζομένην</w:t>
      </w:r>
    </w:p>
    <w:p w14:paraId="7D7E08A8"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Среди всех рассмотренных случаев самыми редкими оказались те, в которых обнаруживается интуитивное согласие всех переводчиков. Покажем один подобный пример:</w:t>
      </w:r>
    </w:p>
    <w:p w14:paraId="671F057F" w14:textId="77777777" w:rsidR="009A1420" w:rsidRPr="00723C7C" w:rsidRDefault="009A1420" w:rsidP="009A1420">
      <w:pPr>
        <w:tabs>
          <w:tab w:val="left" w:pos="2127"/>
        </w:tabs>
        <w:spacing w:after="0" w:line="240" w:lineRule="auto"/>
        <w:ind w:left="2835" w:hanging="2126"/>
        <w:jc w:val="both"/>
        <w:rPr>
          <w:rFonts w:ascii="Times New Roman" w:hAnsi="Times New Roman"/>
          <w:sz w:val="28"/>
          <w:szCs w:val="28"/>
        </w:rPr>
      </w:pPr>
      <w:r>
        <w:rPr>
          <w:rFonts w:ascii="Times New Roman" w:hAnsi="Times New Roman"/>
          <w:sz w:val="28"/>
          <w:szCs w:val="28"/>
        </w:rPr>
        <w:t xml:space="preserve">24. </w:t>
      </w:r>
      <w:r w:rsidRPr="003C433D">
        <w:rPr>
          <w:rFonts w:ascii="Times New Roman" w:hAnsi="Times New Roman"/>
          <w:sz w:val="28"/>
          <w:szCs w:val="28"/>
        </w:rPr>
        <w:t>[</w:t>
      </w:r>
      <w:r>
        <w:rPr>
          <w:rFonts w:ascii="Times New Roman" w:hAnsi="Times New Roman"/>
          <w:sz w:val="28"/>
          <w:szCs w:val="28"/>
        </w:rPr>
        <w:t>85</w:t>
      </w:r>
      <w:r w:rsidRPr="003C433D">
        <w:rPr>
          <w:rFonts w:ascii="Times New Roman" w:hAnsi="Times New Roman"/>
          <w:sz w:val="28"/>
          <w:szCs w:val="28"/>
        </w:rPr>
        <w:t xml:space="preserve">] </w:t>
      </w:r>
      <w:r>
        <w:rPr>
          <w:rFonts w:ascii="Times New Roman" w:hAnsi="Times New Roman"/>
          <w:sz w:val="28"/>
          <w:szCs w:val="28"/>
        </w:rPr>
        <w:tab/>
        <w:t>А.:</w:t>
      </w:r>
      <w:r>
        <w:rPr>
          <w:rFonts w:ascii="Times New Roman" w:hAnsi="Times New Roman"/>
          <w:sz w:val="28"/>
          <w:szCs w:val="28"/>
        </w:rPr>
        <w:tab/>
      </w:r>
      <w:r w:rsidRPr="00C8001E">
        <w:rPr>
          <w:rFonts w:ascii="Irmologion ieUcs" w:hAnsi="Irmologion ieUcs"/>
          <w:sz w:val="28"/>
          <w:szCs w:val="28"/>
          <w:u w:val="single"/>
        </w:rPr>
        <w:t>Сaмою</w:t>
      </w:r>
      <w:r w:rsidRPr="00FE1521">
        <w:rPr>
          <w:rFonts w:ascii="Irmologion ieUcs" w:hAnsi="Irmologion ieUcs"/>
          <w:sz w:val="28"/>
          <w:szCs w:val="28"/>
        </w:rPr>
        <w:t xml:space="preserve"> бо </w:t>
      </w:r>
      <w:r w:rsidRPr="00C8001E">
        <w:rPr>
          <w:rFonts w:ascii="Irmologion ieUcs" w:hAnsi="Irmologion ieUcs"/>
          <w:sz w:val="28"/>
          <w:szCs w:val="28"/>
          <w:u w:val="single"/>
        </w:rPr>
        <w:t>вeщію</w:t>
      </w:r>
      <w:r w:rsidRPr="00FE1521">
        <w:rPr>
          <w:rFonts w:ascii="Irmologion ieUcs" w:hAnsi="Irmologion ieUcs"/>
          <w:sz w:val="28"/>
          <w:szCs w:val="28"/>
        </w:rPr>
        <w:t xml:space="preserve"> Пeтр t Пaвла раздэлsющійсz разумёетсz</w:t>
      </w:r>
    </w:p>
    <w:p w14:paraId="2C22CBB4" w14:textId="77777777" w:rsidR="009A1420" w:rsidRPr="00723C7C" w:rsidRDefault="009A1420" w:rsidP="009A1420">
      <w:pPr>
        <w:tabs>
          <w:tab w:val="left" w:pos="2127"/>
          <w:tab w:val="left" w:pos="2835"/>
        </w:tabs>
        <w:spacing w:after="0" w:line="240" w:lineRule="auto"/>
        <w:jc w:val="both"/>
        <w:rPr>
          <w:rFonts w:ascii="Times New Roman" w:hAnsi="Times New Roman"/>
          <w:sz w:val="28"/>
          <w:szCs w:val="28"/>
        </w:rPr>
      </w:pPr>
      <w:r>
        <w:rPr>
          <w:rFonts w:ascii="Times New Roman" w:hAnsi="Times New Roman"/>
          <w:sz w:val="28"/>
          <w:szCs w:val="28"/>
        </w:rPr>
        <w:tab/>
        <w:t>К</w:t>
      </w:r>
      <w:r w:rsidRPr="00723C7C">
        <w:rPr>
          <w:rFonts w:ascii="Times New Roman" w:hAnsi="Times New Roman"/>
          <w:sz w:val="28"/>
          <w:szCs w:val="28"/>
        </w:rPr>
        <w:t>.:</w:t>
      </w:r>
      <w:r w:rsidRPr="00723C7C">
        <w:rPr>
          <w:rFonts w:ascii="Times New Roman" w:hAnsi="Times New Roman"/>
          <w:sz w:val="28"/>
          <w:szCs w:val="28"/>
        </w:rPr>
        <w:tab/>
      </w:r>
      <w:r w:rsidRPr="00C8001E">
        <w:rPr>
          <w:rFonts w:ascii="CyrillicaOchrid1" w:hAnsi="CyrillicaOchrid1"/>
          <w:sz w:val="28"/>
          <w:szCs w:val="28"/>
        </w:rPr>
        <w:t>ибо пет</w:t>
      </w:r>
      <w:r>
        <w:rPr>
          <w:rFonts w:ascii="CyrillicaOchrid1" w:hAnsi="CyrillicaOchrid1"/>
          <w:sz w:val="28"/>
          <w:szCs w:val="28"/>
        </w:rPr>
        <w:t xml:space="preserve">р от павла </w:t>
      </w:r>
      <w:r w:rsidRPr="00C8001E">
        <w:rPr>
          <w:rFonts w:ascii="CyrillicaOchrid1" w:hAnsi="CyrillicaOchrid1"/>
          <w:sz w:val="28"/>
          <w:szCs w:val="28"/>
          <w:u w:val="single"/>
        </w:rPr>
        <w:t>самою</w:t>
      </w:r>
      <w:r>
        <w:rPr>
          <w:rFonts w:ascii="CyrillicaOchrid1" w:hAnsi="CyrillicaOchrid1"/>
          <w:sz w:val="28"/>
          <w:szCs w:val="28"/>
        </w:rPr>
        <w:t xml:space="preserve"> </w:t>
      </w:r>
      <w:r w:rsidRPr="00C8001E">
        <w:rPr>
          <w:rFonts w:ascii="CyrillicaOchrid1" w:hAnsi="CyrillicaOchrid1"/>
          <w:sz w:val="28"/>
          <w:szCs w:val="28"/>
          <w:u w:val="single"/>
        </w:rPr>
        <w:t>вещию</w:t>
      </w:r>
      <w:r>
        <w:rPr>
          <w:rFonts w:ascii="CyrillicaOchrid1" w:hAnsi="CyrillicaOchrid1"/>
          <w:sz w:val="28"/>
          <w:szCs w:val="28"/>
        </w:rPr>
        <w:t xml:space="preserve"> разделныи</w:t>
      </w:r>
      <w:r w:rsidRPr="00C8001E">
        <w:rPr>
          <w:rFonts w:ascii="CyrillicaOchrid1" w:hAnsi="CyrillicaOchrid1"/>
          <w:sz w:val="28"/>
          <w:szCs w:val="28"/>
        </w:rPr>
        <w:t xml:space="preserve"> познавается</w:t>
      </w:r>
      <w:r w:rsidRPr="00723C7C">
        <w:rPr>
          <w:rFonts w:ascii="Times New Roman" w:hAnsi="Times New Roman"/>
          <w:sz w:val="28"/>
          <w:szCs w:val="28"/>
        </w:rPr>
        <w:t xml:space="preserve"> </w:t>
      </w:r>
    </w:p>
    <w:p w14:paraId="4DED87D0"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23C7C">
        <w:rPr>
          <w:rFonts w:ascii="Times New Roman" w:hAnsi="Times New Roman"/>
          <w:sz w:val="28"/>
          <w:szCs w:val="28"/>
        </w:rPr>
        <w:tab/>
      </w:r>
      <w:r>
        <w:rPr>
          <w:rFonts w:ascii="Times New Roman" w:hAnsi="Times New Roman"/>
          <w:sz w:val="28"/>
          <w:szCs w:val="28"/>
        </w:rPr>
        <w:t>Лат</w:t>
      </w:r>
      <w:r w:rsidRPr="007868C9">
        <w:rPr>
          <w:rFonts w:ascii="Times New Roman" w:hAnsi="Times New Roman"/>
          <w:sz w:val="28"/>
          <w:szCs w:val="28"/>
          <w:lang w:val="en-US"/>
        </w:rPr>
        <w:t>.:</w:t>
      </w:r>
      <w:r w:rsidRPr="007868C9">
        <w:rPr>
          <w:rFonts w:ascii="Times New Roman" w:hAnsi="Times New Roman"/>
          <w:sz w:val="28"/>
          <w:szCs w:val="28"/>
          <w:lang w:val="en-US"/>
        </w:rPr>
        <w:tab/>
      </w:r>
      <w:r w:rsidRPr="00306A0F">
        <w:rPr>
          <w:rFonts w:ascii="Times New Roman" w:hAnsi="Times New Roman"/>
          <w:sz w:val="28"/>
          <w:szCs w:val="28"/>
          <w:u w:val="single"/>
          <w:lang w:val="en-US"/>
        </w:rPr>
        <w:t>Re</w:t>
      </w:r>
      <w:r w:rsidRPr="00FE1521">
        <w:rPr>
          <w:rFonts w:ascii="Times New Roman" w:hAnsi="Times New Roman"/>
          <w:sz w:val="28"/>
          <w:szCs w:val="28"/>
          <w:lang w:val="en-US"/>
        </w:rPr>
        <w:t xml:space="preserve"> quippe </w:t>
      </w:r>
      <w:r w:rsidRPr="00C8001E">
        <w:rPr>
          <w:rFonts w:ascii="Times New Roman" w:hAnsi="Times New Roman"/>
          <w:sz w:val="28"/>
          <w:szCs w:val="28"/>
          <w:u w:val="single"/>
          <w:lang w:val="en-US"/>
        </w:rPr>
        <w:t>ipsa</w:t>
      </w:r>
      <w:r w:rsidRPr="00FE1521">
        <w:rPr>
          <w:rFonts w:ascii="Times New Roman" w:hAnsi="Times New Roman"/>
          <w:sz w:val="28"/>
          <w:szCs w:val="28"/>
          <w:lang w:val="en-US"/>
        </w:rPr>
        <w:t xml:space="preserve"> Petrum a Paulo separatum consideramus</w:t>
      </w:r>
    </w:p>
    <w:p w14:paraId="2C802515" w14:textId="77777777" w:rsidR="009A1420" w:rsidRPr="007868C9"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p>
    <w:p w14:paraId="4B1B6D65" w14:textId="77777777" w:rsidR="009A1420" w:rsidRPr="00FE1521" w:rsidRDefault="009A1420" w:rsidP="009A1420">
      <w:pPr>
        <w:tabs>
          <w:tab w:val="left" w:pos="2127"/>
          <w:tab w:val="left" w:pos="2835"/>
        </w:tabs>
        <w:spacing w:after="0" w:line="240" w:lineRule="auto"/>
        <w:jc w:val="both"/>
        <w:rPr>
          <w:rFonts w:ascii="Times New Roman" w:hAnsi="Times New Roman"/>
          <w:sz w:val="28"/>
          <w:szCs w:val="28"/>
          <w:lang w:val="en-US"/>
        </w:rPr>
      </w:pPr>
      <w:r w:rsidRPr="007868C9">
        <w:rPr>
          <w:rFonts w:ascii="Times New Roman" w:hAnsi="Times New Roman"/>
          <w:sz w:val="28"/>
          <w:szCs w:val="28"/>
          <w:lang w:val="en-US"/>
        </w:rPr>
        <w:tab/>
      </w:r>
      <w:r>
        <w:rPr>
          <w:rFonts w:ascii="Times New Roman" w:hAnsi="Times New Roman"/>
          <w:sz w:val="28"/>
          <w:szCs w:val="28"/>
        </w:rPr>
        <w:t>С</w:t>
      </w:r>
      <w:r w:rsidRPr="00FE1521">
        <w:rPr>
          <w:rFonts w:ascii="Times New Roman" w:hAnsi="Times New Roman"/>
          <w:sz w:val="28"/>
          <w:szCs w:val="28"/>
          <w:lang w:val="en-US"/>
        </w:rPr>
        <w:t>.:</w:t>
      </w:r>
      <w:r w:rsidRPr="00FE1521">
        <w:rPr>
          <w:rFonts w:ascii="Times New Roman" w:hAnsi="Times New Roman"/>
          <w:sz w:val="28"/>
          <w:szCs w:val="28"/>
          <w:lang w:val="en-US"/>
        </w:rPr>
        <w:tab/>
      </w:r>
      <w:r w:rsidRPr="00C8001E">
        <w:rPr>
          <w:rFonts w:ascii="Irmologion ieUcs" w:hAnsi="Irmologion ieUcs"/>
          <w:sz w:val="28"/>
          <w:szCs w:val="28"/>
          <w:u w:val="single"/>
        </w:rPr>
        <w:t>В</w:t>
      </w:r>
      <w:r w:rsidRPr="00C8001E">
        <w:rPr>
          <w:rFonts w:ascii="Irmologion ieUcs" w:hAnsi="Irmologion ieUcs"/>
          <w:sz w:val="28"/>
          <w:szCs w:val="28"/>
          <w:u w:val="single"/>
          <w:lang w:val="en-US"/>
        </w:rPr>
        <w:t>e</w:t>
      </w:r>
      <w:r w:rsidRPr="00C8001E">
        <w:rPr>
          <w:rFonts w:ascii="Irmologion ieUcs" w:hAnsi="Irmologion ieUcs"/>
          <w:sz w:val="28"/>
          <w:szCs w:val="28"/>
          <w:u w:val="single"/>
        </w:rPr>
        <w:t>щію</w:t>
      </w:r>
      <w:r w:rsidRPr="00FE1521">
        <w:rPr>
          <w:rFonts w:ascii="Irmologion ieUcs" w:hAnsi="Irmologion ieUcs"/>
          <w:sz w:val="28"/>
          <w:szCs w:val="28"/>
          <w:lang w:val="en-US"/>
        </w:rPr>
        <w:t xml:space="preserve"> </w:t>
      </w:r>
      <w:r w:rsidRPr="00FE1521">
        <w:rPr>
          <w:rFonts w:ascii="Irmologion ieUcs" w:hAnsi="Irmologion ieUcs"/>
          <w:sz w:val="28"/>
          <w:szCs w:val="28"/>
        </w:rPr>
        <w:t>бо</w:t>
      </w:r>
      <w:r w:rsidRPr="00FE1521">
        <w:rPr>
          <w:rFonts w:ascii="Irmologion ieUcs" w:hAnsi="Irmologion ieUcs"/>
          <w:sz w:val="28"/>
          <w:szCs w:val="28"/>
          <w:lang w:val="en-US"/>
        </w:rPr>
        <w:t xml:space="preserve"> </w:t>
      </w:r>
      <w:r w:rsidRPr="00FE1521">
        <w:rPr>
          <w:rFonts w:ascii="Irmologion ieUcs" w:hAnsi="Irmologion ieUcs"/>
          <w:sz w:val="28"/>
          <w:szCs w:val="28"/>
        </w:rPr>
        <w:t>П</w:t>
      </w:r>
      <w:r w:rsidRPr="00FE1521">
        <w:rPr>
          <w:rFonts w:ascii="Irmologion ieUcs" w:hAnsi="Irmologion ieUcs"/>
          <w:sz w:val="28"/>
          <w:szCs w:val="28"/>
          <w:lang w:val="en-US"/>
        </w:rPr>
        <w:t>e</w:t>
      </w:r>
      <w:r w:rsidRPr="00FE1521">
        <w:rPr>
          <w:rFonts w:ascii="Irmologion ieUcs" w:hAnsi="Irmologion ieUcs"/>
          <w:sz w:val="28"/>
          <w:szCs w:val="28"/>
        </w:rPr>
        <w:t>тр</w:t>
      </w:r>
      <w:r w:rsidRPr="00FE1521">
        <w:rPr>
          <w:rFonts w:ascii="Irmologion ieUcs" w:hAnsi="Irmologion ieUcs"/>
          <w:sz w:val="28"/>
          <w:szCs w:val="28"/>
          <w:lang w:val="en-US"/>
        </w:rPr>
        <w:t xml:space="preserve"> </w:t>
      </w:r>
      <w:r w:rsidRPr="00FE1521">
        <w:rPr>
          <w:rFonts w:ascii="Irmologion ieUcs" w:hAnsi="Irmologion ieUcs"/>
          <w:sz w:val="28"/>
          <w:szCs w:val="28"/>
        </w:rPr>
        <w:t>П</w:t>
      </w:r>
      <w:r w:rsidRPr="00FE1521">
        <w:rPr>
          <w:rFonts w:ascii="Irmologion ieUcs" w:hAnsi="Irmologion ieUcs"/>
          <w:sz w:val="28"/>
          <w:szCs w:val="28"/>
          <w:lang w:val="en-US"/>
        </w:rPr>
        <w:t>a</w:t>
      </w:r>
      <w:r w:rsidRPr="00FE1521">
        <w:rPr>
          <w:rFonts w:ascii="Irmologion ieUcs" w:hAnsi="Irmologion ieUcs"/>
          <w:sz w:val="28"/>
          <w:szCs w:val="28"/>
        </w:rPr>
        <w:t>вла</w:t>
      </w:r>
      <w:r w:rsidRPr="00FE1521">
        <w:rPr>
          <w:rFonts w:ascii="Irmologion ieUcs" w:hAnsi="Irmologion ieUcs"/>
          <w:sz w:val="28"/>
          <w:szCs w:val="28"/>
          <w:lang w:val="en-US"/>
        </w:rPr>
        <w:t xml:space="preserve"> </w:t>
      </w:r>
      <w:r w:rsidRPr="00FE1521">
        <w:rPr>
          <w:rFonts w:ascii="Irmologion ieUcs" w:hAnsi="Irmologion ieUcs"/>
          <w:sz w:val="28"/>
          <w:szCs w:val="28"/>
        </w:rPr>
        <w:t>разлучи</w:t>
      </w:r>
      <w:r w:rsidRPr="00FE1521">
        <w:rPr>
          <w:rFonts w:ascii="Irmologion ieUcs" w:hAnsi="Irmologion ieUcs"/>
          <w:sz w:val="28"/>
          <w:szCs w:val="28"/>
          <w:lang w:val="en-US"/>
        </w:rPr>
        <w:t>1</w:t>
      </w:r>
      <w:r w:rsidRPr="00FE1521">
        <w:rPr>
          <w:rFonts w:ascii="Irmologion ieUcs" w:hAnsi="Irmologion ieUcs"/>
          <w:sz w:val="28"/>
          <w:szCs w:val="28"/>
        </w:rPr>
        <w:t>выйс</w:t>
      </w:r>
      <w:r w:rsidRPr="00FE1521">
        <w:rPr>
          <w:rFonts w:ascii="Irmologion ieUcs" w:hAnsi="Irmologion ieUcs"/>
          <w:sz w:val="28"/>
          <w:szCs w:val="28"/>
          <w:lang w:val="en-US"/>
        </w:rPr>
        <w:t xml:space="preserve">z </w:t>
      </w:r>
      <w:r w:rsidRPr="00FE1521">
        <w:rPr>
          <w:rFonts w:ascii="Irmologion ieUcs" w:hAnsi="Irmologion ieUcs"/>
          <w:sz w:val="28"/>
          <w:szCs w:val="28"/>
        </w:rPr>
        <w:t>зри</w:t>
      </w:r>
      <w:r w:rsidRPr="00FE1521">
        <w:rPr>
          <w:rFonts w:ascii="Irmologion ieUcs" w:hAnsi="Irmologion ieUcs"/>
          <w:sz w:val="28"/>
          <w:szCs w:val="28"/>
          <w:lang w:val="en-US"/>
        </w:rPr>
        <w:t>1</w:t>
      </w:r>
      <w:r w:rsidRPr="00FE1521">
        <w:rPr>
          <w:rFonts w:ascii="Irmologion ieUcs" w:hAnsi="Irmologion ieUcs"/>
          <w:sz w:val="28"/>
          <w:szCs w:val="28"/>
        </w:rPr>
        <w:t>тс</w:t>
      </w:r>
      <w:r w:rsidRPr="00FE1521">
        <w:rPr>
          <w:rFonts w:ascii="Irmologion ieUcs" w:hAnsi="Irmologion ieUcs"/>
          <w:sz w:val="28"/>
          <w:szCs w:val="28"/>
          <w:lang w:val="en-US"/>
        </w:rPr>
        <w:t>z</w:t>
      </w:r>
    </w:p>
    <w:p w14:paraId="7640A291" w14:textId="77777777" w:rsidR="009A1420" w:rsidRPr="00723C7C" w:rsidRDefault="009A1420" w:rsidP="009A1420">
      <w:pPr>
        <w:tabs>
          <w:tab w:val="left" w:pos="2127"/>
          <w:tab w:val="left" w:pos="2835"/>
        </w:tabs>
        <w:spacing w:after="0" w:line="240" w:lineRule="auto"/>
        <w:ind w:left="2832" w:hanging="2123"/>
        <w:jc w:val="both"/>
        <w:rPr>
          <w:rFonts w:ascii="Times New Roman" w:hAnsi="Times New Roman"/>
          <w:sz w:val="28"/>
          <w:szCs w:val="28"/>
        </w:rPr>
      </w:pPr>
      <w:r w:rsidRPr="00FE1521">
        <w:rPr>
          <w:rFonts w:ascii="Times New Roman" w:hAnsi="Times New Roman"/>
          <w:sz w:val="28"/>
          <w:szCs w:val="28"/>
          <w:lang w:val="en-US"/>
        </w:rPr>
        <w:tab/>
      </w:r>
      <w:r>
        <w:rPr>
          <w:rFonts w:ascii="Times New Roman" w:hAnsi="Times New Roman"/>
          <w:sz w:val="28"/>
          <w:szCs w:val="28"/>
        </w:rPr>
        <w:t>Э.:</w:t>
      </w:r>
      <w:r>
        <w:rPr>
          <w:rFonts w:ascii="Times New Roman" w:hAnsi="Times New Roman"/>
          <w:sz w:val="28"/>
          <w:szCs w:val="28"/>
        </w:rPr>
        <w:tab/>
      </w:r>
      <w:r w:rsidRPr="00C8001E">
        <w:rPr>
          <w:rFonts w:ascii="CyrillicaOchrid1" w:hAnsi="CyrillicaOchrid1"/>
          <w:sz w:val="28"/>
          <w:szCs w:val="28"/>
          <w:u w:val="single"/>
        </w:rPr>
        <w:t>вещию</w:t>
      </w:r>
      <w:r>
        <w:rPr>
          <w:rFonts w:ascii="CyrillicaOchrid1" w:hAnsi="CyrillicaOchrid1"/>
          <w:sz w:val="28"/>
          <w:szCs w:val="28"/>
        </w:rPr>
        <w:t xml:space="preserve"> бо петр павла отлУ</w:t>
      </w:r>
      <w:r w:rsidRPr="00C8001E">
        <w:rPr>
          <w:rFonts w:ascii="CyrillicaOchrid1" w:hAnsi="CyrillicaOchrid1"/>
          <w:sz w:val="28"/>
          <w:szCs w:val="28"/>
        </w:rPr>
        <w:t>чим ся видит</w:t>
      </w:r>
    </w:p>
    <w:p w14:paraId="28A97D94" w14:textId="77777777" w:rsidR="009A1420" w:rsidRPr="0050613A" w:rsidRDefault="009A1420" w:rsidP="009A1420">
      <w:pPr>
        <w:spacing w:line="360" w:lineRule="auto"/>
        <w:ind w:left="2829" w:hanging="705"/>
        <w:jc w:val="both"/>
        <w:rPr>
          <w:rFonts w:ascii="Times New Roman" w:hAnsi="Times New Roman"/>
          <w:sz w:val="28"/>
          <w:szCs w:val="28"/>
        </w:rPr>
      </w:pPr>
      <w:r>
        <w:rPr>
          <w:rFonts w:ascii="Times New Roman" w:hAnsi="Times New Roman"/>
          <w:sz w:val="28"/>
          <w:szCs w:val="28"/>
        </w:rPr>
        <w:t>Грч.:</w:t>
      </w:r>
      <w:r>
        <w:rPr>
          <w:rFonts w:ascii="Times New Roman" w:hAnsi="Times New Roman"/>
          <w:sz w:val="28"/>
          <w:szCs w:val="28"/>
        </w:rPr>
        <w:tab/>
      </w:r>
      <w:r w:rsidRPr="00C8001E">
        <w:rPr>
          <w:rFonts w:ascii="Times New Roman" w:hAnsi="Times New Roman"/>
          <w:sz w:val="28"/>
          <w:szCs w:val="28"/>
          <w:u w:val="single"/>
        </w:rPr>
        <w:t>πράγματι</w:t>
      </w:r>
      <w:r w:rsidRPr="00FE1521">
        <w:rPr>
          <w:rFonts w:ascii="Times New Roman" w:hAnsi="Times New Roman"/>
          <w:sz w:val="28"/>
          <w:szCs w:val="28"/>
        </w:rPr>
        <w:t xml:space="preserve"> γὰρ ὁ Πέτρος τοῦ Παύλου κεχωρισμένος θεωρεῖται</w:t>
      </w:r>
    </w:p>
    <w:p w14:paraId="094355A2"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Об употреблении этого выражения («самою вещию») мы уже начали говорить выше. Приведенный пример, пожалуй, еще раз подтверждает то, что для текстов определенной тематики оно имело характер формулы и изначально подразумевало под вещью конкретный материальный объект.</w:t>
      </w:r>
    </w:p>
    <w:p w14:paraId="7738EA89" w14:textId="77777777" w:rsidR="009A1420" w:rsidRPr="00C8001E"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Кстати в этом фрагменте прослеживается и выделяющееся единство первой группы – на примере слова «самою»/«</w:t>
      </w:r>
      <w:r>
        <w:rPr>
          <w:rFonts w:ascii="Times New Roman" w:hAnsi="Times New Roman"/>
          <w:sz w:val="28"/>
          <w:szCs w:val="28"/>
          <w:lang w:val="en-US"/>
        </w:rPr>
        <w:t>ipsa</w:t>
      </w:r>
      <w:r>
        <w:rPr>
          <w:rFonts w:ascii="Times New Roman" w:hAnsi="Times New Roman"/>
          <w:sz w:val="28"/>
          <w:szCs w:val="28"/>
        </w:rPr>
        <w:t>».</w:t>
      </w:r>
    </w:p>
    <w:p w14:paraId="5D8A7CE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Кроме самих текстуальных совпадений можно отметить еще одно, касающееся структуры всего текста, а именно деления на главы. Дело в том, что греческий текст первой книги Богословия содержит 14 глав. Латинский же, а вслед за ним и перевод Курбского и Амвросия – 20. Достигается это путем дополнительного деления некоторых глав. Оглавление Экзарха не может быть учтено вполне, так как он не завершил перевод всей первой книги. Но имеющаяся часть соответствует греческому варианту. Весьма интересно и странно то, что в переводе Епифания Славинецкого, во всем повторявшего греческий текст, оглавление полностью совпадает с латинским и состоит из 20 аналогичных пунктов. </w:t>
      </w:r>
    </w:p>
    <w:p w14:paraId="24E7BDB5"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целом, как уже было сказано, результаты проведенной работы с текстом подтвердили высказанные вначале данного параграфа предположения. Действительно оказалось, что перевод архиепископа Амвросия мало чем связан с предыдущими славянскими переводами Богословия, что обусловлено не только его личными качествами, но и особенностями эпохи, и представляет собой вполне самостоятельную работу. Сам же переводчик предстает перед нами как вполне достойный продолжатель кирилло-мефодиевских традиций, искусство и технику которых описал в своих работах Е.М. Верещагин</w:t>
      </w:r>
      <w:r>
        <w:rPr>
          <w:rStyle w:val="a5"/>
          <w:rFonts w:ascii="Times New Roman" w:hAnsi="Times New Roman"/>
          <w:sz w:val="28"/>
          <w:szCs w:val="28"/>
        </w:rPr>
        <w:footnoteReference w:id="67"/>
      </w:r>
      <w:r>
        <w:rPr>
          <w:rFonts w:ascii="Times New Roman" w:hAnsi="Times New Roman"/>
          <w:sz w:val="28"/>
          <w:szCs w:val="28"/>
        </w:rPr>
        <w:t>. В тех же местах, где проявляются некоторые сходства разных переводов, следует говорить скорее об общих переводческих тенденциях, чем о непосредственной взаимосвязи этих текстов.</w:t>
      </w:r>
    </w:p>
    <w:p w14:paraId="69659D45" w14:textId="77777777" w:rsidR="009A1420" w:rsidRPr="003B22CA"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своем труде владыка Амвросий опирался прежде всего на собственное богословское чутье и на знание древних языков при непосредственном прочтении греческого и латинского текста. Характер проявления в его переводе последних мы постараемся оценить в следующей главе.</w:t>
      </w:r>
    </w:p>
    <w:p w14:paraId="7A4F5C12" w14:textId="6AA153FA" w:rsidR="009A1420" w:rsidRDefault="003311DF" w:rsidP="003311DF">
      <w:pPr>
        <w:spacing w:line="360" w:lineRule="auto"/>
        <w:jc w:val="center"/>
        <w:rPr>
          <w:rFonts w:ascii="Times New Roman" w:hAnsi="Times New Roman"/>
          <w:b/>
          <w:sz w:val="28"/>
          <w:szCs w:val="28"/>
        </w:rPr>
      </w:pPr>
      <w:r>
        <w:rPr>
          <w:rFonts w:ascii="Times New Roman" w:hAnsi="Times New Roman"/>
          <w:b/>
          <w:sz w:val="28"/>
          <w:szCs w:val="28"/>
        </w:rPr>
        <w:t>§2</w:t>
      </w:r>
      <w:r w:rsidR="009A1420">
        <w:rPr>
          <w:rFonts w:ascii="Times New Roman" w:hAnsi="Times New Roman"/>
          <w:b/>
          <w:sz w:val="28"/>
          <w:szCs w:val="28"/>
        </w:rPr>
        <w:t xml:space="preserve">. </w:t>
      </w:r>
      <w:r w:rsidR="009C223B">
        <w:rPr>
          <w:rFonts w:ascii="Times New Roman" w:hAnsi="Times New Roman"/>
          <w:b/>
          <w:sz w:val="28"/>
          <w:szCs w:val="28"/>
        </w:rPr>
        <w:t>Влияние греческого и латинского</w:t>
      </w:r>
      <w:r w:rsidR="009A1420">
        <w:rPr>
          <w:rFonts w:ascii="Times New Roman" w:hAnsi="Times New Roman"/>
          <w:b/>
          <w:sz w:val="28"/>
          <w:szCs w:val="28"/>
        </w:rPr>
        <w:t xml:space="preserve"> </w:t>
      </w:r>
      <w:r w:rsidR="009C223B">
        <w:rPr>
          <w:rFonts w:ascii="Times New Roman" w:hAnsi="Times New Roman"/>
          <w:b/>
          <w:sz w:val="28"/>
          <w:szCs w:val="28"/>
        </w:rPr>
        <w:t>источников</w:t>
      </w:r>
    </w:p>
    <w:p w14:paraId="518C0FFB" w14:textId="39CE477A"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Перевод любого текста с одного языка на другой, при всей кажущейся со стороны простоте, дело далеко не легкое даже для профессионала. Ведь задача переводчика – не просто правильно перевести каждое слово в отдельности, но как можно точнее суметь передать на другом языке мысль автора со всеми ее нюансами. Для этого переводчику не достаточно лишь знать грамматику и иметь большой словарный запас. Необходим</w:t>
      </w:r>
      <w:r w:rsidR="0073549F">
        <w:rPr>
          <w:rFonts w:ascii="Times New Roman" w:hAnsi="Times New Roman"/>
          <w:sz w:val="28"/>
          <w:szCs w:val="28"/>
        </w:rPr>
        <w:t>о уметь мыслить на обоих языках</w:t>
      </w:r>
      <w:r>
        <w:rPr>
          <w:rFonts w:ascii="Times New Roman" w:hAnsi="Times New Roman"/>
          <w:sz w:val="28"/>
          <w:szCs w:val="28"/>
        </w:rPr>
        <w:t xml:space="preserve"> как на родных. Такое умение формируется в исключительных случаях и при том в основном в детстве, например</w:t>
      </w:r>
      <w:r w:rsidR="0073549F">
        <w:rPr>
          <w:rFonts w:ascii="Times New Roman" w:hAnsi="Times New Roman"/>
          <w:sz w:val="28"/>
          <w:szCs w:val="28"/>
        </w:rPr>
        <w:t>,</w:t>
      </w:r>
      <w:r>
        <w:rPr>
          <w:rFonts w:ascii="Times New Roman" w:hAnsi="Times New Roman"/>
          <w:sz w:val="28"/>
          <w:szCs w:val="28"/>
        </w:rPr>
        <w:t xml:space="preserve"> у тех, кто родился и вырос в двуязычной среде (вспомним успешную миссию святых братьев Кирилла и Мефодия).</w:t>
      </w:r>
    </w:p>
    <w:p w14:paraId="054DEA54"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большой доле случаев переведенный текст не сохраняет полноты смысла оригинала. Именно по этой причине всегда находились и до сих пор находятся желающие даже художественную литературу читать на языке оригинала. Безусловно, трудности перевода многократно увеличиваются в случае, когда речь идет о средневековом богословском тексте. Когда переводчика отделяет от автора не только язык и ментальность, но и целая временная эпоха. Передача верного смысла с минимальным искажением и максимальной точностью в таком случае становиться гораздо более тяжелой, но при этом и более важной задачей.</w:t>
      </w:r>
    </w:p>
    <w:p w14:paraId="19233956"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Более того, при работе с древними текстами, не приходится говорить об оригиналах. Задолго до изобретения печатного станка тексты распространялись исключительно при помощи ручной переписи. В результате человеческого фактора появляется множество различающихся редакций одного и того же текста на языке оригинала, не говоря уже о различных переводах. В таком случае у переводчика, решившего сделать качественный перевод древнего текста, не остается другого выбора, кроме привлечения множества различных источников, написанных в разное время на разных языках. Не мог избежать этой участи и архиепископ Московский Амвросий (Зертис-Каменский).</w:t>
      </w:r>
    </w:p>
    <w:p w14:paraId="775B6125"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Следует сразу оговориться, что вопрос о том, какими текстами пользовался при работе наш переводчик, остается для нас до настоящего времени неразрешенным. Определить настоящие источники </w:t>
      </w:r>
      <w:r>
        <w:rPr>
          <w:rFonts w:ascii="Times New Roman" w:hAnsi="Times New Roman"/>
          <w:sz w:val="28"/>
          <w:szCs w:val="28"/>
        </w:rPr>
        <w:softHyphen/>
        <w:t>– весьма трудная, хотя и весьма полезная для такой работы задача, которая может быть разрешена только в рамках специального исследования. В заглавии перевода архиеп. Амвросия указано, что перевод был произведен с греческого языка. Но какого издания текст, или какая рукопись использовалась, не оговорено.</w:t>
      </w:r>
    </w:p>
    <w:p w14:paraId="07AABE88"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Кроме того,</w:t>
      </w:r>
      <w:r w:rsidRPr="00EB3F18">
        <w:rPr>
          <w:rFonts w:ascii="Times New Roman" w:hAnsi="Times New Roman"/>
          <w:sz w:val="28"/>
          <w:szCs w:val="28"/>
        </w:rPr>
        <w:t xml:space="preserve"> </w:t>
      </w:r>
      <w:r>
        <w:rPr>
          <w:rFonts w:ascii="Times New Roman" w:hAnsi="Times New Roman"/>
          <w:sz w:val="28"/>
          <w:szCs w:val="28"/>
        </w:rPr>
        <w:t>как уже было сказано, переводчик не мог использовать в своей работе только один греческий источник. В таком случае перевод получился бы очень узким, линейным, не заслуживающим особого внимания. Им неизбежно были привлечены рукописи на других языках. Тем более что время, в которое жил переводчик, и, особенно, его происхождение и образование явно этому способствовали. В таком случае то, что сам архиепископ Амвросий упоминает лишь греческий язык в качестве источника своего перевода, следует, как нам кажется, воспринимать, как указание лишь на основной, главный источник, которым он пользовался и на который опирался в первую очередь. Но это не означает, что он совершенно не заглядывал в тексты на других языках.</w:t>
      </w:r>
    </w:p>
    <w:p w14:paraId="3C5C2513"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В связи с этим мы сочли необходимым провести параллельное сравнение славянского перевода с двумя источниками – греческим (язык оригинала) и латинским (введенным в орбиту текстологии «Богословия» в </w:t>
      </w:r>
      <w:r>
        <w:rPr>
          <w:rFonts w:ascii="Times New Roman" w:hAnsi="Times New Roman"/>
          <w:sz w:val="28"/>
          <w:szCs w:val="28"/>
          <w:lang w:val="en-US"/>
        </w:rPr>
        <w:t>XVI</w:t>
      </w:r>
      <w:r w:rsidRPr="00983BE5">
        <w:rPr>
          <w:rFonts w:ascii="Times New Roman" w:hAnsi="Times New Roman"/>
          <w:sz w:val="28"/>
          <w:szCs w:val="28"/>
        </w:rPr>
        <w:t xml:space="preserve"> </w:t>
      </w:r>
      <w:r>
        <w:rPr>
          <w:rFonts w:ascii="Times New Roman" w:hAnsi="Times New Roman"/>
          <w:sz w:val="28"/>
          <w:szCs w:val="28"/>
        </w:rPr>
        <w:t xml:space="preserve">веке князем А.М.Курбским, использовавшим именно латинский перевод как основной подстрочник для своего переложения труда Иоанна Дамаскина) текстами. </w:t>
      </w:r>
    </w:p>
    <w:p w14:paraId="36071030"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Основной подход и метод сравнения таков: в соответствии с заявлением автора перевода мы приняли за норму совпадение славянского текста с греческим. Соответственно тогда все отклонения от греческого источника, наблюдаемые в славянском тексте,  - за особенности. На этих особенностях мы и сосредоточим все внимание. Греческий и латинский тексты «Богословия» были взяты из Патрологии Миня (94 том восточной серии). Как известно, это уникальное собрание святоотеческих трудов издавалось в середине </w:t>
      </w:r>
      <w:r>
        <w:rPr>
          <w:rFonts w:ascii="Times New Roman" w:hAnsi="Times New Roman"/>
          <w:sz w:val="28"/>
          <w:szCs w:val="28"/>
          <w:lang w:val="en-US"/>
        </w:rPr>
        <w:t>XIX</w:t>
      </w:r>
      <w:r>
        <w:rPr>
          <w:rFonts w:ascii="Times New Roman" w:hAnsi="Times New Roman"/>
          <w:sz w:val="28"/>
          <w:szCs w:val="28"/>
        </w:rPr>
        <w:t xml:space="preserve"> века, то есть спустя столетие после издания перевода Амвросия (первое было осуществлено в 1771 году), поэтому содержащиеся в ней тексты, конечно, не могут быть рассматриваемы в роли непосредственных источников. Однако значительным плюсом Патрологии Миня, повлиявшим на наш выбор ее в качестве основы сравнения, является ее критичность. Помещенный в ней текст собран из множества разновременных источников и дополнен значительным количеством примечаний, дополнений, ссылок и прочих пометок. Составитель этого грандиозного собрания уже проделал огромную работу по отыскиванию, сбору и сопоставлению множества рукописей различных редакций, предоставив нам в результате готовый критический текст, прекрасно подходящий для анализа.</w:t>
      </w:r>
    </w:p>
    <w:p w14:paraId="4804C373"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Наше исследование основано на материале первой книги «Точного изложения православной веры», которая, на наш взгляд, достаточно репрезентативна для выявления языковых особенностей и закономерностей перевода.</w:t>
      </w:r>
      <w:r w:rsidDel="005017F3">
        <w:rPr>
          <w:rFonts w:ascii="Times New Roman" w:hAnsi="Times New Roman"/>
          <w:sz w:val="28"/>
          <w:szCs w:val="28"/>
        </w:rPr>
        <w:t xml:space="preserve"> </w:t>
      </w:r>
      <w:r>
        <w:rPr>
          <w:rFonts w:ascii="Times New Roman" w:hAnsi="Times New Roman"/>
          <w:sz w:val="28"/>
          <w:szCs w:val="28"/>
        </w:rPr>
        <w:t>С первых же страниц результаты сверки полностью подтвердили то предположение, что переводчик пользовался не только греческим вариантом. В ходе анализа мы обнаружили большое количество мест, где текст Амвросия содержит явные параллели с латинским вариантом и отличается от греческого. Именно эти места будут интересовать нас в первую очередь. Описать эти случаи, выявить некоторые закономерности, показать то, как греческий и латинский варианты «Богословия» переплетаются и взаимодействуют в переводе Амвросия</w:t>
      </w:r>
      <w:r w:rsidR="003311DF">
        <w:rPr>
          <w:rFonts w:ascii="Times New Roman" w:hAnsi="Times New Roman"/>
          <w:sz w:val="28"/>
          <w:szCs w:val="28"/>
        </w:rPr>
        <w:t>, и является предметом настоящего</w:t>
      </w:r>
      <w:r>
        <w:rPr>
          <w:rFonts w:ascii="Times New Roman" w:hAnsi="Times New Roman"/>
          <w:sz w:val="28"/>
          <w:szCs w:val="28"/>
        </w:rPr>
        <w:t xml:space="preserve"> </w:t>
      </w:r>
      <w:r w:rsidR="003311DF">
        <w:rPr>
          <w:rFonts w:ascii="Times New Roman" w:hAnsi="Times New Roman"/>
          <w:sz w:val="28"/>
          <w:szCs w:val="28"/>
        </w:rPr>
        <w:t>параграфа</w:t>
      </w:r>
      <w:r>
        <w:rPr>
          <w:rFonts w:ascii="Times New Roman" w:hAnsi="Times New Roman"/>
          <w:sz w:val="28"/>
          <w:szCs w:val="28"/>
        </w:rPr>
        <w:t>.</w:t>
      </w:r>
    </w:p>
    <w:p w14:paraId="79CAED96"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Из всей массы текста для исследования нами было выделено 54 фрагмента. Все они очень разнообразны, каждый имеет свои характерные особенности, свои интересные стороны, каждый может быть изучен с разных аспектов, в зависимости от конкретных методов и задач исследования. Организовать четкую систему классификации в этой связи чрезвычайно сложно. Однако для удобства работы с ними мы все же постарались создать некоторую логичную структуру. Воспринимать эту классификацию следует  без излишней строгости и категоричности, лишь как примерную, условную. Итак, мы нашли удобным разбить все выявленные фрагменты на 2 категории по следующим критериям:</w:t>
      </w:r>
    </w:p>
    <w:p w14:paraId="79099963" w14:textId="77777777" w:rsidR="009A1420" w:rsidRDefault="009A1420" w:rsidP="009A1420">
      <w:pPr>
        <w:pStyle w:val="ab"/>
        <w:numPr>
          <w:ilvl w:val="0"/>
          <w:numId w:val="2"/>
        </w:numPr>
        <w:spacing w:line="360" w:lineRule="auto"/>
        <w:jc w:val="both"/>
        <w:rPr>
          <w:rFonts w:ascii="Times New Roman" w:hAnsi="Times New Roman"/>
          <w:sz w:val="28"/>
          <w:szCs w:val="28"/>
        </w:rPr>
      </w:pPr>
      <w:r w:rsidRPr="00983BE5">
        <w:rPr>
          <w:rFonts w:ascii="Times New Roman" w:hAnsi="Times New Roman"/>
          <w:sz w:val="28"/>
          <w:szCs w:val="28"/>
        </w:rPr>
        <w:t>Лексико-грамматическое</w:t>
      </w:r>
      <w:r>
        <w:rPr>
          <w:rFonts w:ascii="Times New Roman" w:hAnsi="Times New Roman"/>
          <w:color w:val="FF0000"/>
          <w:sz w:val="28"/>
          <w:szCs w:val="28"/>
        </w:rPr>
        <w:t xml:space="preserve"> </w:t>
      </w:r>
      <w:r>
        <w:rPr>
          <w:rFonts w:ascii="Times New Roman" w:hAnsi="Times New Roman"/>
          <w:sz w:val="28"/>
          <w:szCs w:val="28"/>
        </w:rPr>
        <w:t>влияние латинского текста – грамматическим оно названо нами потому, что здесь нас будут интересовать только лексика и синтаксис. В обоих случаях рассмотренные здесь элементы не изменяют смысл основного текста и сути мысли автора. Выделим две подкатегории:</w:t>
      </w:r>
    </w:p>
    <w:p w14:paraId="004E5B96" w14:textId="77777777" w:rsidR="009A1420" w:rsidRDefault="009A1420" w:rsidP="009A1420">
      <w:pPr>
        <w:pStyle w:val="ab"/>
        <w:numPr>
          <w:ilvl w:val="1"/>
          <w:numId w:val="2"/>
        </w:numPr>
        <w:spacing w:line="360" w:lineRule="auto"/>
        <w:jc w:val="both"/>
        <w:rPr>
          <w:rFonts w:ascii="Times New Roman" w:hAnsi="Times New Roman"/>
          <w:sz w:val="28"/>
          <w:szCs w:val="28"/>
        </w:rPr>
      </w:pPr>
      <w:r>
        <w:rPr>
          <w:rFonts w:ascii="Times New Roman" w:hAnsi="Times New Roman"/>
          <w:sz w:val="28"/>
          <w:szCs w:val="28"/>
        </w:rPr>
        <w:t>Лексическое влияние – основным критерием причисления фрагментов к данной категории является присутствие в переводе слов, взятых явно из латинского текста и не имеющих аналогов в греческом;</w:t>
      </w:r>
    </w:p>
    <w:p w14:paraId="591C3D44" w14:textId="77777777" w:rsidR="009A1420" w:rsidRDefault="009A1420" w:rsidP="009A1420">
      <w:pPr>
        <w:pStyle w:val="ab"/>
        <w:numPr>
          <w:ilvl w:val="1"/>
          <w:numId w:val="2"/>
        </w:numPr>
        <w:spacing w:line="360" w:lineRule="auto"/>
        <w:jc w:val="both"/>
        <w:rPr>
          <w:rFonts w:ascii="Times New Roman" w:hAnsi="Times New Roman"/>
          <w:sz w:val="28"/>
          <w:szCs w:val="28"/>
        </w:rPr>
      </w:pPr>
      <w:r>
        <w:rPr>
          <w:rFonts w:ascii="Times New Roman" w:hAnsi="Times New Roman"/>
          <w:sz w:val="28"/>
          <w:szCs w:val="28"/>
        </w:rPr>
        <w:t>Синтаксическое влияние – фразы и предложения, в которых ясно просматривается соответствие славянского синтаксиса латинскому.</w:t>
      </w:r>
    </w:p>
    <w:p w14:paraId="2B674740" w14:textId="77777777" w:rsidR="009A1420" w:rsidRDefault="009A1420" w:rsidP="009A1420">
      <w:pPr>
        <w:pStyle w:val="ab"/>
        <w:numPr>
          <w:ilvl w:val="0"/>
          <w:numId w:val="2"/>
        </w:numPr>
        <w:spacing w:line="360" w:lineRule="auto"/>
        <w:jc w:val="both"/>
        <w:rPr>
          <w:rFonts w:ascii="Times New Roman" w:hAnsi="Times New Roman"/>
          <w:sz w:val="28"/>
          <w:szCs w:val="28"/>
        </w:rPr>
      </w:pPr>
      <w:r>
        <w:rPr>
          <w:rFonts w:ascii="Times New Roman" w:hAnsi="Times New Roman"/>
          <w:sz w:val="28"/>
          <w:szCs w:val="28"/>
        </w:rPr>
        <w:t>Семантическое влияние латинского текста – в отличие от первой категории здесь будут рассмотрены примеры смысловой связи между славянским и латинским вариантами, выраженной различными средствами.</w:t>
      </w:r>
    </w:p>
    <w:p w14:paraId="3425398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Отдельн</w:t>
      </w:r>
      <w:r w:rsidR="00C92044">
        <w:rPr>
          <w:rFonts w:ascii="Times New Roman" w:hAnsi="Times New Roman"/>
          <w:sz w:val="28"/>
          <w:szCs w:val="28"/>
        </w:rPr>
        <w:t>о</w:t>
      </w:r>
      <w:r>
        <w:rPr>
          <w:rFonts w:ascii="Times New Roman" w:hAnsi="Times New Roman"/>
          <w:sz w:val="28"/>
          <w:szCs w:val="28"/>
        </w:rPr>
        <w:t xml:space="preserve"> мы рассмотрим примеры наиболее интересного сочетания обоих источников. </w:t>
      </w:r>
    </w:p>
    <w:p w14:paraId="131D546D" w14:textId="1F7ABD6B"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Начнем рассмотрение по порядку, с первой категории, самой многочисленной. Фрагменты внутри каждой категории пронумерованы и для удобства сгруппированы по некоторым схожим качествам. Каждый фрагмент представлен в трех вариантах: славянский перевод Амвросия, греческий и латинский текст Патрологии Миня соответственно.</w:t>
      </w:r>
    </w:p>
    <w:p w14:paraId="673CA5A6" w14:textId="77777777" w:rsidR="009A1420" w:rsidRDefault="009A1420" w:rsidP="009A1420">
      <w:pPr>
        <w:spacing w:line="360" w:lineRule="auto"/>
        <w:ind w:firstLine="709"/>
        <w:jc w:val="both"/>
        <w:rPr>
          <w:rFonts w:ascii="Times New Roman" w:hAnsi="Times New Roman"/>
          <w:sz w:val="28"/>
          <w:szCs w:val="28"/>
        </w:rPr>
      </w:pPr>
    </w:p>
    <w:p w14:paraId="1CABB928" w14:textId="77777777" w:rsidR="009A1420" w:rsidRPr="00CC7E61" w:rsidRDefault="009A1420" w:rsidP="009A1420">
      <w:pPr>
        <w:spacing w:line="360" w:lineRule="auto"/>
        <w:ind w:firstLine="709"/>
        <w:jc w:val="center"/>
        <w:rPr>
          <w:rFonts w:ascii="Times New Roman" w:hAnsi="Times New Roman"/>
          <w:i/>
          <w:sz w:val="28"/>
          <w:szCs w:val="28"/>
        </w:rPr>
      </w:pPr>
      <w:r w:rsidRPr="00CC7E61">
        <w:rPr>
          <w:rFonts w:ascii="Times New Roman" w:hAnsi="Times New Roman"/>
          <w:i/>
          <w:sz w:val="28"/>
          <w:szCs w:val="28"/>
        </w:rPr>
        <w:t>Лексико-грамматическое влияние латинского текста</w:t>
      </w:r>
    </w:p>
    <w:p w14:paraId="02EB03E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Итак, перейдем непосредственно к рассмотрению текстовых примеров. Первая а) подкатегория содержит 3 группы фрагментов. В первую группу выделены случаи проникновения из латинского текста элементов организации текста, а также тех элементов, которые подразумеваются, но не эксплицированы в греческом варианте:</w:t>
      </w:r>
    </w:p>
    <w:p w14:paraId="0D02977B" w14:textId="77777777" w:rsidR="009A1420" w:rsidRDefault="009A1420" w:rsidP="009A1420">
      <w:pPr>
        <w:spacing w:line="240" w:lineRule="auto"/>
        <w:ind w:firstLine="709"/>
        <w:jc w:val="both"/>
        <w:rPr>
          <w:rFonts w:ascii="Irmologion ieUcs" w:hAnsi="Irmologion ieUcs"/>
          <w:sz w:val="28"/>
          <w:szCs w:val="28"/>
        </w:rPr>
      </w:pPr>
      <w:r w:rsidRPr="0006715F">
        <w:rPr>
          <w:rFonts w:ascii="Times New Roman" w:hAnsi="Times New Roman"/>
          <w:sz w:val="28"/>
          <w:szCs w:val="28"/>
        </w:rPr>
        <w:t>1</w:t>
      </w:r>
      <w:r>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16</w:t>
      </w:r>
      <w:r w:rsidRPr="00624A54">
        <w:rPr>
          <w:rFonts w:ascii="Times New Roman" w:hAnsi="Times New Roman"/>
          <w:sz w:val="28"/>
          <w:szCs w:val="28"/>
        </w:rPr>
        <w:t>]</w:t>
      </w:r>
      <w:r>
        <w:rPr>
          <w:rFonts w:ascii="Times New Roman" w:hAnsi="Times New Roman"/>
          <w:sz w:val="28"/>
          <w:szCs w:val="28"/>
        </w:rPr>
        <w:tab/>
        <w:t xml:space="preserve"> </w:t>
      </w:r>
      <w:r w:rsidRPr="009B2F95">
        <w:rPr>
          <w:rFonts w:ascii="Irmologion ieUcs" w:hAnsi="Irmologion ieUcs"/>
          <w:sz w:val="28"/>
          <w:szCs w:val="28"/>
          <w:u w:val="single"/>
        </w:rPr>
        <w:t>(сі‰ гlю вс‰)</w:t>
      </w:r>
      <w:r w:rsidRPr="00761F75">
        <w:rPr>
          <w:rFonts w:ascii="Irmologion ieUcs" w:hAnsi="Irmologion ieUcs"/>
          <w:sz w:val="28"/>
          <w:szCs w:val="28"/>
        </w:rPr>
        <w:t xml:space="preserve"> и3 знaемъ, и3...</w:t>
      </w:r>
    </w:p>
    <w:p w14:paraId="377A113E" w14:textId="77777777" w:rsidR="009A1420" w:rsidRDefault="009A1420" w:rsidP="009A1420">
      <w:pPr>
        <w:spacing w:line="240" w:lineRule="auto"/>
        <w:ind w:firstLine="709"/>
        <w:jc w:val="both"/>
        <w:rPr>
          <w:rFonts w:ascii="Times New Roman" w:hAnsi="Times New Roman"/>
          <w:sz w:val="28"/>
          <w:szCs w:val="28"/>
        </w:rPr>
      </w:pPr>
      <w:r>
        <w:rPr>
          <w:rFonts w:ascii="Irmologion ieUcs" w:hAnsi="Irmologion ieUcs"/>
          <w:sz w:val="28"/>
          <w:szCs w:val="28"/>
        </w:rPr>
        <w:tab/>
      </w:r>
      <w:r>
        <w:rPr>
          <w:rFonts w:ascii="Irmologion ieUcs" w:hAnsi="Irmologion ieUcs"/>
          <w:sz w:val="28"/>
          <w:szCs w:val="28"/>
        </w:rPr>
        <w:tab/>
      </w:r>
      <w:r w:rsidRPr="009B2F95">
        <w:rPr>
          <w:rFonts w:ascii="Times New Roman" w:hAnsi="Times New Roman"/>
          <w:sz w:val="28"/>
          <w:szCs w:val="28"/>
        </w:rPr>
        <w:t>καὶ γινώσκομεν καὶ ...</w:t>
      </w:r>
    </w:p>
    <w:p w14:paraId="60F453E6" w14:textId="77777777" w:rsidR="009A1420" w:rsidRPr="009A53D3" w:rsidRDefault="009A1420" w:rsidP="009A1420">
      <w:pPr>
        <w:spacing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9B2F95">
        <w:rPr>
          <w:rFonts w:ascii="Times New Roman" w:hAnsi="Times New Roman"/>
          <w:sz w:val="28"/>
          <w:szCs w:val="28"/>
          <w:u w:val="single"/>
          <w:lang w:val="en-US"/>
        </w:rPr>
        <w:t>haec</w:t>
      </w:r>
      <w:r w:rsidRPr="009A53D3">
        <w:rPr>
          <w:rFonts w:ascii="Times New Roman" w:hAnsi="Times New Roman"/>
          <w:sz w:val="28"/>
          <w:szCs w:val="28"/>
          <w:u w:val="single"/>
        </w:rPr>
        <w:t xml:space="preserve">, </w:t>
      </w:r>
      <w:r w:rsidRPr="009B2F95">
        <w:rPr>
          <w:rFonts w:ascii="Times New Roman" w:hAnsi="Times New Roman"/>
          <w:sz w:val="28"/>
          <w:szCs w:val="28"/>
          <w:u w:val="single"/>
          <w:lang w:val="en-US"/>
        </w:rPr>
        <w:t>inquam</w:t>
      </w:r>
      <w:r w:rsidRPr="009A53D3">
        <w:rPr>
          <w:rFonts w:ascii="Times New Roman" w:hAnsi="Times New Roman"/>
          <w:sz w:val="28"/>
          <w:szCs w:val="28"/>
          <w:u w:val="single"/>
        </w:rPr>
        <w:t xml:space="preserve">, </w:t>
      </w:r>
      <w:r w:rsidRPr="009B2F95">
        <w:rPr>
          <w:rFonts w:ascii="Times New Roman" w:hAnsi="Times New Roman"/>
          <w:sz w:val="28"/>
          <w:szCs w:val="28"/>
          <w:u w:val="single"/>
          <w:lang w:val="en-US"/>
        </w:rPr>
        <w:t>omnia</w:t>
      </w:r>
      <w:r w:rsidRPr="009A53D3">
        <w:rPr>
          <w:rFonts w:ascii="Times New Roman" w:hAnsi="Times New Roman"/>
          <w:sz w:val="28"/>
          <w:szCs w:val="28"/>
        </w:rPr>
        <w:t xml:space="preserve"> </w:t>
      </w:r>
      <w:r w:rsidRPr="009B2F95">
        <w:rPr>
          <w:rFonts w:ascii="Times New Roman" w:hAnsi="Times New Roman"/>
          <w:sz w:val="28"/>
          <w:szCs w:val="28"/>
          <w:lang w:val="en-US"/>
        </w:rPr>
        <w:t>et</w:t>
      </w:r>
      <w:r w:rsidRPr="009A53D3">
        <w:rPr>
          <w:rFonts w:ascii="Times New Roman" w:hAnsi="Times New Roman"/>
          <w:sz w:val="28"/>
          <w:szCs w:val="28"/>
        </w:rPr>
        <w:t xml:space="preserve"> </w:t>
      </w:r>
      <w:r w:rsidRPr="009B2F95">
        <w:rPr>
          <w:rFonts w:ascii="Times New Roman" w:hAnsi="Times New Roman"/>
          <w:sz w:val="28"/>
          <w:szCs w:val="28"/>
          <w:lang w:val="en-US"/>
        </w:rPr>
        <w:t>scimus</w:t>
      </w:r>
      <w:r w:rsidRPr="009A53D3">
        <w:rPr>
          <w:rFonts w:ascii="Times New Roman" w:hAnsi="Times New Roman"/>
          <w:sz w:val="28"/>
          <w:szCs w:val="28"/>
        </w:rPr>
        <w:t xml:space="preserve">, </w:t>
      </w:r>
      <w:r w:rsidRPr="009B2F95">
        <w:rPr>
          <w:rFonts w:ascii="Times New Roman" w:hAnsi="Times New Roman"/>
          <w:sz w:val="28"/>
          <w:szCs w:val="28"/>
          <w:lang w:val="en-US"/>
        </w:rPr>
        <w:t>et</w:t>
      </w:r>
      <w:r w:rsidRPr="009A53D3">
        <w:rPr>
          <w:rFonts w:ascii="Times New Roman" w:hAnsi="Times New Roman"/>
          <w:sz w:val="28"/>
          <w:szCs w:val="28"/>
        </w:rPr>
        <w:t>…</w:t>
      </w:r>
    </w:p>
    <w:p w14:paraId="18438E0D" w14:textId="77777777" w:rsidR="009A1420" w:rsidRPr="009B2F95"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Подчеркнутая вставка имеется только в латинском варианте текста и носит характер организации структуры текста. Дословно переведена Амвросием и перенесена с той же целью, организовать более четкую и понятную структуру.</w:t>
      </w:r>
    </w:p>
    <w:p w14:paraId="72AD46FC" w14:textId="77777777" w:rsidR="009A1420" w:rsidRDefault="009A1420" w:rsidP="009A1420">
      <w:pPr>
        <w:spacing w:line="240" w:lineRule="auto"/>
        <w:ind w:left="2124" w:hanging="1415"/>
        <w:jc w:val="both"/>
        <w:rPr>
          <w:rFonts w:ascii="Times New Roman" w:hAnsi="Times New Roman"/>
          <w:sz w:val="28"/>
          <w:szCs w:val="28"/>
        </w:rPr>
      </w:pPr>
    </w:p>
    <w:p w14:paraId="7C892F93" w14:textId="77777777" w:rsidR="009A1420" w:rsidRDefault="009A1420" w:rsidP="009A1420">
      <w:pPr>
        <w:spacing w:line="240" w:lineRule="auto"/>
        <w:ind w:left="2124" w:hanging="1415"/>
        <w:jc w:val="both"/>
        <w:rPr>
          <w:rFonts w:ascii="Times New Roman" w:hAnsi="Times New Roman"/>
          <w:sz w:val="28"/>
          <w:szCs w:val="28"/>
        </w:rPr>
      </w:pPr>
    </w:p>
    <w:p w14:paraId="35F30853" w14:textId="77777777" w:rsidR="009A1420" w:rsidRDefault="009A1420" w:rsidP="009A1420">
      <w:pPr>
        <w:spacing w:line="240" w:lineRule="auto"/>
        <w:ind w:left="2124" w:hanging="1415"/>
        <w:jc w:val="both"/>
        <w:rPr>
          <w:rFonts w:ascii="Times New Roman" w:hAnsi="Times New Roman"/>
          <w:sz w:val="28"/>
          <w:szCs w:val="28"/>
        </w:rPr>
      </w:pPr>
      <w:r>
        <w:rPr>
          <w:rFonts w:ascii="Times New Roman" w:hAnsi="Times New Roman"/>
          <w:sz w:val="28"/>
          <w:szCs w:val="28"/>
        </w:rPr>
        <w:t>2.</w:t>
      </w:r>
      <w:r w:rsidRPr="00C81C0C">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37</w:t>
      </w:r>
      <w:r w:rsidRPr="00624A5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Pr="00077C0A">
        <w:rPr>
          <w:rFonts w:ascii="Irmologion ieUcs" w:hAnsi="Irmologion ieUcs"/>
          <w:sz w:val="28"/>
          <w:szCs w:val="28"/>
        </w:rPr>
        <w:t xml:space="preserve">Ѓще же речeтъ кто2, /.../ </w:t>
      </w:r>
      <w:r w:rsidRPr="00EE46BB">
        <w:rPr>
          <w:rFonts w:ascii="Irmologion ieUcs" w:hAnsi="Irmologion ieUcs"/>
          <w:sz w:val="28"/>
          <w:szCs w:val="28"/>
          <w:u w:val="single"/>
        </w:rPr>
        <w:t>вопрошY того2</w:t>
      </w:r>
      <w:r w:rsidRPr="00077C0A">
        <w:rPr>
          <w:rFonts w:ascii="Irmologion ieUcs" w:hAnsi="Irmologion ieUcs"/>
          <w:sz w:val="28"/>
          <w:szCs w:val="28"/>
        </w:rPr>
        <w:t>: кто2 семY чи1ну вин0вникъ;</w:t>
      </w:r>
    </w:p>
    <w:p w14:paraId="47931D9C" w14:textId="77777777" w:rsidR="009A1420" w:rsidRDefault="009A1420" w:rsidP="009A1420">
      <w:pPr>
        <w:spacing w:line="240" w:lineRule="auto"/>
        <w:ind w:left="1415" w:firstLine="709"/>
        <w:jc w:val="both"/>
        <w:rPr>
          <w:rFonts w:ascii="Times New Roman" w:hAnsi="Times New Roman"/>
          <w:sz w:val="28"/>
          <w:szCs w:val="28"/>
        </w:rPr>
      </w:pPr>
      <w:r w:rsidRPr="00077C0A">
        <w:rPr>
          <w:rFonts w:ascii="Times New Roman" w:hAnsi="Times New Roman"/>
          <w:sz w:val="28"/>
          <w:szCs w:val="28"/>
        </w:rPr>
        <w:t>Εἰ δὲ εἴποι τις, /…/, τί τὸ τάξαν;</w:t>
      </w:r>
    </w:p>
    <w:p w14:paraId="71E3D21F" w14:textId="77777777" w:rsidR="009A1420" w:rsidRPr="00077C0A" w:rsidRDefault="009A1420" w:rsidP="009A1420">
      <w:pPr>
        <w:ind w:left="2124"/>
        <w:jc w:val="both"/>
        <w:rPr>
          <w:rFonts w:ascii="Times New Roman" w:hAnsi="Times New Roman"/>
          <w:sz w:val="28"/>
          <w:szCs w:val="28"/>
          <w:lang w:val="en-US"/>
        </w:rPr>
      </w:pPr>
      <w:r w:rsidRPr="00077C0A">
        <w:rPr>
          <w:rFonts w:ascii="Times New Roman" w:hAnsi="Times New Roman"/>
          <w:sz w:val="28"/>
          <w:szCs w:val="28"/>
          <w:lang w:val="en-US"/>
        </w:rPr>
        <w:t xml:space="preserve">Sin autem quis dicat /…/, </w:t>
      </w:r>
      <w:r w:rsidRPr="00EE46BB">
        <w:rPr>
          <w:rFonts w:ascii="Times New Roman" w:hAnsi="Times New Roman"/>
          <w:sz w:val="28"/>
          <w:szCs w:val="28"/>
          <w:u w:val="single"/>
          <w:lang w:val="en-US"/>
        </w:rPr>
        <w:t>quaeram ex eo</w:t>
      </w:r>
      <w:r w:rsidRPr="00077C0A">
        <w:rPr>
          <w:rFonts w:ascii="Times New Roman" w:hAnsi="Times New Roman"/>
          <w:sz w:val="28"/>
          <w:szCs w:val="28"/>
          <w:lang w:val="en-US"/>
        </w:rPr>
        <w:t xml:space="preserve"> quis hujus ordinis auctor fuerit</w:t>
      </w:r>
    </w:p>
    <w:p w14:paraId="4C00D10B" w14:textId="77777777" w:rsidR="009A1420" w:rsidRPr="00C81C0C" w:rsidRDefault="009A1420" w:rsidP="009A1420">
      <w:pPr>
        <w:spacing w:line="360" w:lineRule="auto"/>
        <w:ind w:firstLine="708"/>
        <w:jc w:val="both"/>
        <w:rPr>
          <w:rFonts w:ascii="Times New Roman" w:hAnsi="Times New Roman"/>
          <w:sz w:val="28"/>
          <w:szCs w:val="28"/>
        </w:rPr>
      </w:pPr>
      <w:r w:rsidRPr="007042B8">
        <w:rPr>
          <w:rFonts w:ascii="Times New Roman" w:hAnsi="Times New Roman"/>
          <w:sz w:val="28"/>
          <w:szCs w:val="28"/>
          <w:lang w:val="en-US"/>
        </w:rPr>
        <w:t xml:space="preserve"> </w:t>
      </w:r>
      <w:r>
        <w:rPr>
          <w:rFonts w:ascii="Times New Roman" w:hAnsi="Times New Roman"/>
          <w:sz w:val="28"/>
          <w:szCs w:val="28"/>
        </w:rPr>
        <w:t>Здесь мысль автора «Богословия» (греческий текст) понятна, но явно не досказана. Он использует риторический прием, вводит воображаемого собеседника, но не до конца отграничивает  его и свою реплику. Автор латинского текста исправил этот недочет, а Амвросий скопировал новый вариант при переводе.</w:t>
      </w:r>
    </w:p>
    <w:p w14:paraId="56606E7C" w14:textId="77777777" w:rsidR="009A1420" w:rsidRPr="00EE46BB" w:rsidRDefault="009A1420" w:rsidP="009A1420">
      <w:pPr>
        <w:spacing w:line="240" w:lineRule="auto"/>
        <w:ind w:firstLine="709"/>
        <w:jc w:val="both"/>
        <w:rPr>
          <w:rFonts w:ascii="Irmologion ieUcs" w:hAnsi="Irmologion ieUcs"/>
          <w:sz w:val="28"/>
          <w:szCs w:val="28"/>
        </w:rPr>
      </w:pPr>
      <w:r w:rsidRPr="00EE46BB">
        <w:rPr>
          <w:rFonts w:ascii="Times New Roman" w:hAnsi="Times New Roman"/>
          <w:sz w:val="28"/>
          <w:szCs w:val="28"/>
        </w:rPr>
        <w:t>3.</w:t>
      </w:r>
      <w:r>
        <w:rPr>
          <w:rFonts w:ascii="Times New Roman" w:hAnsi="Times New Roman"/>
          <w:sz w:val="28"/>
          <w:szCs w:val="28"/>
        </w:rPr>
        <w:t xml:space="preserve"> </w:t>
      </w:r>
      <w:r w:rsidRPr="000A3D90">
        <w:rPr>
          <w:rFonts w:ascii="Times New Roman" w:hAnsi="Times New Roman"/>
          <w:sz w:val="28"/>
          <w:szCs w:val="28"/>
        </w:rPr>
        <w:t>[</w:t>
      </w:r>
      <w:r>
        <w:rPr>
          <w:rFonts w:ascii="Times New Roman" w:hAnsi="Times New Roman"/>
          <w:sz w:val="28"/>
          <w:szCs w:val="28"/>
        </w:rPr>
        <w:t>59</w:t>
      </w:r>
      <w:r w:rsidRPr="000A3D90">
        <w:rPr>
          <w:rFonts w:ascii="Times New Roman" w:hAnsi="Times New Roman"/>
          <w:sz w:val="28"/>
          <w:szCs w:val="28"/>
        </w:rPr>
        <w:t>]</w:t>
      </w:r>
      <w:r>
        <w:rPr>
          <w:rFonts w:ascii="Times New Roman" w:hAnsi="Times New Roman"/>
          <w:sz w:val="28"/>
          <w:szCs w:val="28"/>
        </w:rPr>
        <w:tab/>
      </w:r>
      <w:r w:rsidRPr="00077C0A">
        <w:rPr>
          <w:rFonts w:ascii="Irmologion ieUcs" w:hAnsi="Irmologion ieUcs"/>
          <w:sz w:val="28"/>
          <w:szCs w:val="28"/>
        </w:rPr>
        <w:t>Во</w:t>
      </w:r>
      <w:r w:rsidRPr="00EE46BB">
        <w:rPr>
          <w:rFonts w:ascii="Irmologion ieUcs" w:hAnsi="Irmologion ieUcs"/>
          <w:sz w:val="28"/>
          <w:szCs w:val="28"/>
        </w:rPr>
        <w:t xml:space="preserve"> </w:t>
      </w:r>
      <w:r w:rsidRPr="00077C0A">
        <w:rPr>
          <w:rFonts w:ascii="Irmologion ieUcs" w:hAnsi="Irmologion ieUcs"/>
          <w:sz w:val="28"/>
          <w:szCs w:val="28"/>
        </w:rPr>
        <w:t>є</w:t>
      </w:r>
      <w:r w:rsidRPr="00EE46BB">
        <w:rPr>
          <w:rFonts w:ascii="Irmologion ieUcs" w:hAnsi="Irmologion ieUcs"/>
          <w:sz w:val="28"/>
          <w:szCs w:val="28"/>
        </w:rPr>
        <w:t>3</w:t>
      </w:r>
      <w:r w:rsidRPr="00077C0A">
        <w:rPr>
          <w:rFonts w:ascii="Irmologion ieUcs" w:hAnsi="Irmologion ieUcs"/>
          <w:sz w:val="28"/>
          <w:szCs w:val="28"/>
        </w:rPr>
        <w:t>ди</w:t>
      </w:r>
      <w:r w:rsidRPr="00EE46BB">
        <w:rPr>
          <w:rFonts w:ascii="Irmologion ieUcs" w:hAnsi="Irmologion ieUcs"/>
          <w:sz w:val="28"/>
          <w:szCs w:val="28"/>
        </w:rPr>
        <w:t>1</w:t>
      </w:r>
      <w:r w:rsidRPr="00077C0A">
        <w:rPr>
          <w:rFonts w:ascii="Irmologion ieUcs" w:hAnsi="Irmologion ieUcs"/>
          <w:sz w:val="28"/>
          <w:szCs w:val="28"/>
        </w:rPr>
        <w:t>наго</w:t>
      </w:r>
      <w:r w:rsidRPr="00EE46BB">
        <w:rPr>
          <w:rFonts w:ascii="Irmologion ieUcs" w:hAnsi="Irmologion ieUcs"/>
          <w:sz w:val="28"/>
          <w:szCs w:val="28"/>
        </w:rPr>
        <w:t xml:space="preserve"> </w:t>
      </w:r>
      <w:r w:rsidRPr="00C81C0C">
        <w:rPr>
          <w:rFonts w:ascii="Irmologion ieUcs" w:hAnsi="Irmologion ieUcs"/>
          <w:sz w:val="28"/>
          <w:szCs w:val="28"/>
          <w:lang w:val="en-US"/>
        </w:rPr>
        <w:t>N</w:t>
      </w:r>
      <w:r w:rsidRPr="00077C0A">
        <w:rPr>
          <w:rFonts w:ascii="Irmologion ieUcs" w:hAnsi="Irmologion ieUcs"/>
          <w:sz w:val="28"/>
          <w:szCs w:val="28"/>
        </w:rPr>
        <w:t>ц</w:t>
      </w:r>
      <w:r w:rsidRPr="00EE46BB">
        <w:rPr>
          <w:rFonts w:ascii="Irmologion ieUcs" w:hAnsi="Irmologion ieUcs"/>
          <w:sz w:val="28"/>
          <w:szCs w:val="28"/>
        </w:rPr>
        <w:t>7</w:t>
      </w:r>
      <w:r w:rsidRPr="00C81C0C">
        <w:rPr>
          <w:rFonts w:ascii="Irmologion ieUcs" w:hAnsi="Irmologion ieUcs"/>
          <w:sz w:val="28"/>
          <w:szCs w:val="28"/>
          <w:lang w:val="en-US"/>
        </w:rPr>
        <w:t>A</w:t>
      </w:r>
      <w:r w:rsidRPr="00EE46BB">
        <w:rPr>
          <w:rFonts w:ascii="Irmologion ieUcs" w:hAnsi="Irmologion ieUcs"/>
          <w:sz w:val="28"/>
          <w:szCs w:val="28"/>
        </w:rPr>
        <w:t xml:space="preserve">, </w:t>
      </w:r>
      <w:r w:rsidRPr="00EE46BB">
        <w:rPr>
          <w:rFonts w:ascii="Irmologion ieUcs" w:hAnsi="Irmologion ieUcs"/>
          <w:sz w:val="28"/>
          <w:szCs w:val="28"/>
          <w:u w:val="single"/>
        </w:rPr>
        <w:t>г</w:t>
      </w:r>
      <w:r w:rsidRPr="00EE46BB">
        <w:rPr>
          <w:rFonts w:ascii="Irmologion ieUcs" w:hAnsi="Irmologion ieUcs"/>
          <w:sz w:val="28"/>
          <w:szCs w:val="28"/>
          <w:u w:val="single"/>
          <w:lang w:val="en-US"/>
        </w:rPr>
        <w:t>l</w:t>
      </w:r>
      <w:r w:rsidRPr="00EE46BB">
        <w:rPr>
          <w:rFonts w:ascii="Irmologion ieUcs" w:hAnsi="Irmologion ieUcs"/>
          <w:sz w:val="28"/>
          <w:szCs w:val="28"/>
          <w:u w:val="single"/>
        </w:rPr>
        <w:t>ю</w:t>
      </w:r>
      <w:r w:rsidRPr="00EE46BB">
        <w:rPr>
          <w:rFonts w:ascii="Irmologion ieUcs" w:hAnsi="Irmologion ieUcs"/>
          <w:sz w:val="28"/>
          <w:szCs w:val="28"/>
        </w:rPr>
        <w:t>,</w:t>
      </w:r>
    </w:p>
    <w:p w14:paraId="4C7B5C92" w14:textId="77777777" w:rsidR="009A1420" w:rsidRPr="00EE46BB" w:rsidRDefault="009A1420" w:rsidP="009A1420">
      <w:pPr>
        <w:ind w:firstLine="709"/>
        <w:jc w:val="both"/>
        <w:rPr>
          <w:rFonts w:ascii="Times New Roman" w:hAnsi="Times New Roman"/>
          <w:sz w:val="28"/>
          <w:szCs w:val="28"/>
        </w:rPr>
      </w:pPr>
      <w:r w:rsidRPr="00EE46BB">
        <w:rPr>
          <w:rFonts w:ascii="Times New Roman" w:hAnsi="Times New Roman"/>
          <w:sz w:val="28"/>
          <w:szCs w:val="28"/>
        </w:rPr>
        <w:tab/>
      </w:r>
      <w:r>
        <w:rPr>
          <w:rFonts w:ascii="Times New Roman" w:hAnsi="Times New Roman"/>
          <w:sz w:val="28"/>
          <w:szCs w:val="28"/>
        </w:rPr>
        <w:tab/>
      </w:r>
      <w:r w:rsidRPr="00077C0A">
        <w:rPr>
          <w:rFonts w:ascii="Times New Roman" w:hAnsi="Times New Roman"/>
          <w:sz w:val="28"/>
          <w:szCs w:val="28"/>
        </w:rPr>
        <w:t>Εἰς</w:t>
      </w:r>
      <w:r w:rsidRPr="00EE46BB">
        <w:rPr>
          <w:rFonts w:ascii="Times New Roman" w:hAnsi="Times New Roman"/>
          <w:sz w:val="28"/>
          <w:szCs w:val="28"/>
        </w:rPr>
        <w:t xml:space="preserve"> </w:t>
      </w:r>
      <w:r w:rsidRPr="00077C0A">
        <w:rPr>
          <w:rFonts w:ascii="Times New Roman" w:hAnsi="Times New Roman"/>
          <w:sz w:val="28"/>
          <w:szCs w:val="28"/>
        </w:rPr>
        <w:t>ἕνα</w:t>
      </w:r>
      <w:r w:rsidRPr="00EE46BB">
        <w:rPr>
          <w:rFonts w:ascii="Times New Roman" w:hAnsi="Times New Roman"/>
          <w:sz w:val="28"/>
          <w:szCs w:val="28"/>
        </w:rPr>
        <w:t xml:space="preserve"> </w:t>
      </w:r>
      <w:r w:rsidRPr="00077C0A">
        <w:rPr>
          <w:rFonts w:ascii="Times New Roman" w:hAnsi="Times New Roman"/>
          <w:sz w:val="28"/>
          <w:szCs w:val="28"/>
        </w:rPr>
        <w:t>Πατέ</w:t>
      </w:r>
      <w:r>
        <w:rPr>
          <w:rFonts w:ascii="Times New Roman" w:hAnsi="Times New Roman"/>
          <w:sz w:val="28"/>
          <w:szCs w:val="28"/>
        </w:rPr>
        <w:t>ρα</w:t>
      </w:r>
    </w:p>
    <w:p w14:paraId="339B187E" w14:textId="77777777" w:rsidR="009A1420" w:rsidRPr="00EE46BB" w:rsidRDefault="009A1420" w:rsidP="009A1420">
      <w:pPr>
        <w:spacing w:line="240" w:lineRule="auto"/>
        <w:ind w:firstLine="709"/>
        <w:jc w:val="both"/>
        <w:rPr>
          <w:rFonts w:ascii="Times New Roman" w:hAnsi="Times New Roman"/>
          <w:sz w:val="28"/>
          <w:szCs w:val="28"/>
        </w:rPr>
      </w:pPr>
      <w:r w:rsidRPr="00EE46BB">
        <w:rPr>
          <w:rFonts w:ascii="Times New Roman" w:hAnsi="Times New Roman"/>
          <w:sz w:val="28"/>
          <w:szCs w:val="28"/>
        </w:rPr>
        <w:tab/>
      </w:r>
      <w:r>
        <w:rPr>
          <w:rFonts w:ascii="Times New Roman" w:hAnsi="Times New Roman"/>
          <w:sz w:val="28"/>
          <w:szCs w:val="28"/>
        </w:rPr>
        <w:tab/>
      </w:r>
      <w:r w:rsidRPr="00C81C0C">
        <w:rPr>
          <w:rFonts w:ascii="Times New Roman" w:hAnsi="Times New Roman"/>
          <w:sz w:val="28"/>
          <w:szCs w:val="28"/>
          <w:lang w:val="en-US"/>
        </w:rPr>
        <w:t>In</w:t>
      </w:r>
      <w:r w:rsidRPr="00EE46BB">
        <w:rPr>
          <w:rFonts w:ascii="Times New Roman" w:hAnsi="Times New Roman"/>
          <w:sz w:val="28"/>
          <w:szCs w:val="28"/>
        </w:rPr>
        <w:t xml:space="preserve"> </w:t>
      </w:r>
      <w:r w:rsidRPr="00C81C0C">
        <w:rPr>
          <w:rFonts w:ascii="Times New Roman" w:hAnsi="Times New Roman"/>
          <w:sz w:val="28"/>
          <w:szCs w:val="28"/>
          <w:lang w:val="en-US"/>
        </w:rPr>
        <w:t>unum</w:t>
      </w:r>
      <w:r w:rsidRPr="00EE46BB">
        <w:rPr>
          <w:rFonts w:ascii="Times New Roman" w:hAnsi="Times New Roman"/>
          <w:sz w:val="28"/>
          <w:szCs w:val="28"/>
        </w:rPr>
        <w:t xml:space="preserve"> </w:t>
      </w:r>
      <w:r w:rsidRPr="00C81C0C">
        <w:rPr>
          <w:rFonts w:ascii="Times New Roman" w:hAnsi="Times New Roman"/>
          <w:sz w:val="28"/>
          <w:szCs w:val="28"/>
          <w:lang w:val="en-US"/>
        </w:rPr>
        <w:t>Patrum</w:t>
      </w:r>
      <w:r w:rsidRPr="00EE46BB">
        <w:rPr>
          <w:rFonts w:ascii="Times New Roman" w:hAnsi="Times New Roman"/>
          <w:sz w:val="28"/>
          <w:szCs w:val="28"/>
        </w:rPr>
        <w:t xml:space="preserve"> </w:t>
      </w:r>
      <w:r w:rsidRPr="00EE46BB">
        <w:rPr>
          <w:rFonts w:ascii="Times New Roman" w:hAnsi="Times New Roman"/>
          <w:sz w:val="28"/>
          <w:szCs w:val="28"/>
          <w:u w:val="single"/>
        </w:rPr>
        <w:t>(</w:t>
      </w:r>
      <w:r w:rsidRPr="00EE46BB">
        <w:rPr>
          <w:rFonts w:ascii="Times New Roman" w:hAnsi="Times New Roman"/>
          <w:sz w:val="28"/>
          <w:szCs w:val="28"/>
          <w:u w:val="single"/>
          <w:lang w:val="en-US"/>
        </w:rPr>
        <w:t>credimus</w:t>
      </w:r>
      <w:r w:rsidRPr="00EE46BB">
        <w:rPr>
          <w:rFonts w:ascii="Times New Roman" w:hAnsi="Times New Roman"/>
          <w:sz w:val="28"/>
          <w:szCs w:val="28"/>
          <w:u w:val="single"/>
        </w:rPr>
        <w:t>)</w:t>
      </w:r>
    </w:p>
    <w:p w14:paraId="6007703D" w14:textId="77777777" w:rsidR="009A1420" w:rsidRPr="00EE46BB" w:rsidRDefault="009A1420" w:rsidP="009A1420">
      <w:pPr>
        <w:spacing w:line="360" w:lineRule="auto"/>
        <w:ind w:firstLine="708"/>
        <w:jc w:val="both"/>
        <w:rPr>
          <w:rFonts w:ascii="Times New Roman" w:hAnsi="Times New Roman"/>
          <w:sz w:val="28"/>
          <w:szCs w:val="28"/>
        </w:rPr>
      </w:pPr>
      <w:r>
        <w:rPr>
          <w:rFonts w:ascii="Times New Roman" w:hAnsi="Times New Roman"/>
          <w:sz w:val="28"/>
          <w:szCs w:val="28"/>
        </w:rPr>
        <w:t>Фрагмент взят из середины весьма объемного контекста, начавшегося со слова «Веруем», после которого следуют многочисленные богословские «определения» и свойства Бога. Данный фрагмент прерывает этот длинный список и продолжает начавшуюся мысль, а для восстановления логической связи с началом в латинском тексте применяется повторение самого первого слова (</w:t>
      </w:r>
      <w:r>
        <w:rPr>
          <w:rFonts w:ascii="Times New Roman" w:hAnsi="Times New Roman"/>
          <w:sz w:val="28"/>
          <w:szCs w:val="28"/>
          <w:lang w:val="en-US"/>
        </w:rPr>
        <w:t>Credimus</w:t>
      </w:r>
      <w:r>
        <w:rPr>
          <w:rFonts w:ascii="Times New Roman" w:hAnsi="Times New Roman"/>
          <w:sz w:val="28"/>
          <w:szCs w:val="28"/>
        </w:rPr>
        <w:t xml:space="preserve"> - Веруем). В греческом тексте такая связь отсутствует. В славянском же переводе наблюдаем весьма интересный прием. На том же самом месте стоит слово «глаголю». Хотя оно и не является точным переводом «</w:t>
      </w:r>
      <w:r>
        <w:rPr>
          <w:rFonts w:ascii="Times New Roman" w:hAnsi="Times New Roman"/>
          <w:sz w:val="28"/>
          <w:szCs w:val="28"/>
          <w:lang w:val="en-US"/>
        </w:rPr>
        <w:t>credimus</w:t>
      </w:r>
      <w:r>
        <w:rPr>
          <w:rFonts w:ascii="Times New Roman" w:hAnsi="Times New Roman"/>
          <w:sz w:val="28"/>
          <w:szCs w:val="28"/>
        </w:rPr>
        <w:t>», но выполняет ту же функцию возврата мысли к магистральной линии.</w:t>
      </w:r>
    </w:p>
    <w:p w14:paraId="1869C588" w14:textId="77777777" w:rsidR="009A1420" w:rsidRPr="00AB36CC" w:rsidRDefault="009A1420" w:rsidP="009A1420">
      <w:pPr>
        <w:spacing w:line="240" w:lineRule="auto"/>
        <w:ind w:firstLine="709"/>
        <w:jc w:val="both"/>
        <w:rPr>
          <w:rFonts w:ascii="Irmologion ieUcs" w:hAnsi="Irmologion ieUcs"/>
          <w:sz w:val="28"/>
          <w:szCs w:val="28"/>
        </w:rPr>
      </w:pPr>
      <w:r w:rsidRPr="00AB36CC">
        <w:rPr>
          <w:rFonts w:ascii="Times New Roman" w:hAnsi="Times New Roman"/>
          <w:sz w:val="28"/>
          <w:szCs w:val="28"/>
        </w:rPr>
        <w:t>4.</w:t>
      </w:r>
      <w:r>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67</w:t>
      </w:r>
      <w:r w:rsidRPr="00624A54">
        <w:rPr>
          <w:rFonts w:ascii="Times New Roman" w:hAnsi="Times New Roman"/>
          <w:sz w:val="28"/>
          <w:szCs w:val="28"/>
        </w:rPr>
        <w:t>]</w:t>
      </w:r>
      <w:r>
        <w:rPr>
          <w:rFonts w:ascii="Times New Roman" w:hAnsi="Times New Roman"/>
          <w:sz w:val="28"/>
          <w:szCs w:val="28"/>
        </w:rPr>
        <w:tab/>
      </w:r>
      <w:r w:rsidRPr="00C81C0C">
        <w:rPr>
          <w:rFonts w:ascii="Irmologion ieUcs" w:hAnsi="Irmologion ieUcs"/>
          <w:sz w:val="28"/>
          <w:szCs w:val="28"/>
          <w:lang w:val="en-US"/>
        </w:rPr>
        <w:t>N</w:t>
      </w:r>
      <w:r w:rsidRPr="00077C0A">
        <w:rPr>
          <w:rFonts w:ascii="Irmologion ieUcs" w:hAnsi="Irmologion ieUcs"/>
          <w:sz w:val="28"/>
          <w:szCs w:val="28"/>
        </w:rPr>
        <w:t>б</w:t>
      </w:r>
      <w:r w:rsidRPr="00C81C0C">
        <w:rPr>
          <w:rFonts w:ascii="Irmologion ieUcs" w:hAnsi="Irmologion ieUcs"/>
          <w:sz w:val="28"/>
          <w:szCs w:val="28"/>
          <w:lang w:val="en-US"/>
        </w:rPr>
        <w:t>a</w:t>
      </w:r>
      <w:r w:rsidRPr="00077C0A">
        <w:rPr>
          <w:rFonts w:ascii="Irmologion ieUcs" w:hAnsi="Irmologion ieUcs"/>
          <w:sz w:val="28"/>
          <w:szCs w:val="28"/>
        </w:rPr>
        <w:t>че</w:t>
      </w:r>
      <w:r w:rsidRPr="00AB36CC">
        <w:rPr>
          <w:rFonts w:ascii="Irmologion ieUcs" w:hAnsi="Irmologion ieUcs"/>
          <w:sz w:val="28"/>
          <w:szCs w:val="28"/>
        </w:rPr>
        <w:t xml:space="preserve"> </w:t>
      </w:r>
      <w:r w:rsidRPr="00077C0A">
        <w:rPr>
          <w:rFonts w:ascii="Irmologion ieUcs" w:hAnsi="Irmologion ieUcs"/>
          <w:sz w:val="28"/>
          <w:szCs w:val="28"/>
        </w:rPr>
        <w:t>съ</w:t>
      </w:r>
      <w:r w:rsidRPr="00AB36CC">
        <w:rPr>
          <w:rFonts w:ascii="Irmologion ieUcs" w:hAnsi="Irmologion ieUcs"/>
          <w:sz w:val="28"/>
          <w:szCs w:val="28"/>
        </w:rPr>
        <w:t xml:space="preserve"> </w:t>
      </w:r>
      <w:r w:rsidRPr="00AB36CC">
        <w:rPr>
          <w:rFonts w:ascii="Irmologion ieUcs" w:hAnsi="Irmologion ieUcs"/>
          <w:sz w:val="28"/>
          <w:szCs w:val="28"/>
          <w:u w:val="single"/>
        </w:rPr>
        <w:t>таков</w:t>
      </w:r>
      <w:r w:rsidRPr="00AB36CC">
        <w:rPr>
          <w:rFonts w:ascii="Irmologion ieUcs" w:hAnsi="Irmologion ieUcs"/>
          <w:sz w:val="28"/>
          <w:szCs w:val="28"/>
          <w:u w:val="single"/>
          <w:lang w:val="en-US"/>
        </w:rPr>
        <w:t>h</w:t>
      </w:r>
      <w:r w:rsidRPr="00AB36CC">
        <w:rPr>
          <w:rFonts w:ascii="Irmologion ieUcs" w:hAnsi="Irmologion ieUcs"/>
          <w:sz w:val="28"/>
          <w:szCs w:val="28"/>
          <w:u w:val="single"/>
        </w:rPr>
        <w:t>мъ разли1чіемъ</w:t>
      </w:r>
      <w:r w:rsidRPr="00AB36CC">
        <w:rPr>
          <w:rFonts w:ascii="Irmologion ieUcs" w:hAnsi="Irmologion ieUcs"/>
          <w:sz w:val="28"/>
          <w:szCs w:val="28"/>
        </w:rPr>
        <w:t xml:space="preserve"> : </w:t>
      </w:r>
      <w:r w:rsidRPr="00077C0A">
        <w:rPr>
          <w:rFonts w:ascii="Irmologion ieUcs" w:hAnsi="Irmologion ieUcs"/>
          <w:sz w:val="28"/>
          <w:szCs w:val="28"/>
        </w:rPr>
        <w:t>ћк</w:t>
      </w:r>
      <w:r w:rsidRPr="00C81C0C">
        <w:rPr>
          <w:rFonts w:ascii="Irmologion ieUcs" w:hAnsi="Irmologion ieUcs"/>
          <w:sz w:val="28"/>
          <w:szCs w:val="28"/>
          <w:lang w:val="en-US"/>
        </w:rPr>
        <w:t>w</w:t>
      </w:r>
      <w:r w:rsidRPr="00AB36CC">
        <w:rPr>
          <w:rFonts w:ascii="Irmologion ieUcs" w:hAnsi="Irmologion ieUcs"/>
          <w:sz w:val="28"/>
          <w:szCs w:val="28"/>
        </w:rPr>
        <w:t xml:space="preserve"> </w:t>
      </w:r>
      <w:r w:rsidRPr="00077C0A">
        <w:rPr>
          <w:rFonts w:ascii="Irmologion ieUcs" w:hAnsi="Irmologion ieUcs"/>
          <w:sz w:val="28"/>
          <w:szCs w:val="28"/>
        </w:rPr>
        <w:t>свётъ</w:t>
      </w:r>
      <w:r w:rsidRPr="00AB36CC">
        <w:rPr>
          <w:rFonts w:ascii="Irmologion ieUcs" w:hAnsi="Irmologion ieUcs"/>
          <w:sz w:val="28"/>
          <w:szCs w:val="28"/>
        </w:rPr>
        <w:t>...</w:t>
      </w:r>
    </w:p>
    <w:p w14:paraId="2CCB9F11" w14:textId="77777777" w:rsidR="009A1420" w:rsidRPr="00C81C0C" w:rsidRDefault="009A1420" w:rsidP="009A1420">
      <w:pPr>
        <w:ind w:firstLine="709"/>
        <w:jc w:val="both"/>
        <w:rPr>
          <w:rFonts w:ascii="Times New Roman" w:hAnsi="Times New Roman"/>
          <w:sz w:val="28"/>
          <w:szCs w:val="28"/>
          <w:lang w:val="en-US"/>
        </w:rPr>
      </w:pPr>
      <w:r w:rsidRPr="00AB36CC">
        <w:rPr>
          <w:rFonts w:ascii="Times New Roman" w:hAnsi="Times New Roman"/>
          <w:sz w:val="28"/>
          <w:szCs w:val="28"/>
        </w:rPr>
        <w:tab/>
      </w:r>
      <w:r>
        <w:rPr>
          <w:rFonts w:ascii="Times New Roman" w:hAnsi="Times New Roman"/>
          <w:sz w:val="28"/>
          <w:szCs w:val="28"/>
        </w:rPr>
        <w:tab/>
      </w:r>
      <w:r w:rsidRPr="00077C0A">
        <w:rPr>
          <w:rFonts w:ascii="Times New Roman" w:hAnsi="Times New Roman"/>
          <w:sz w:val="28"/>
          <w:szCs w:val="28"/>
        </w:rPr>
        <w:t>Ἀλλὰ</w:t>
      </w:r>
      <w:r w:rsidRPr="00C81C0C">
        <w:rPr>
          <w:rFonts w:ascii="Times New Roman" w:hAnsi="Times New Roman"/>
          <w:sz w:val="28"/>
          <w:szCs w:val="28"/>
          <w:lang w:val="en-US"/>
        </w:rPr>
        <w:t xml:space="preserve"> </w:t>
      </w:r>
      <w:r w:rsidRPr="00077C0A">
        <w:rPr>
          <w:rFonts w:ascii="Times New Roman" w:hAnsi="Times New Roman"/>
          <w:sz w:val="28"/>
          <w:szCs w:val="28"/>
        </w:rPr>
        <w:t>τὸ</w:t>
      </w:r>
      <w:r w:rsidRPr="00C81C0C">
        <w:rPr>
          <w:rFonts w:ascii="Times New Roman" w:hAnsi="Times New Roman"/>
          <w:sz w:val="28"/>
          <w:szCs w:val="28"/>
          <w:lang w:val="en-US"/>
        </w:rPr>
        <w:t xml:space="preserve"> </w:t>
      </w:r>
      <w:r w:rsidRPr="00077C0A">
        <w:rPr>
          <w:rFonts w:ascii="Times New Roman" w:hAnsi="Times New Roman"/>
          <w:sz w:val="28"/>
          <w:szCs w:val="28"/>
        </w:rPr>
        <w:t>μὲν</w:t>
      </w:r>
      <w:r w:rsidRPr="00C81C0C">
        <w:rPr>
          <w:rFonts w:ascii="Times New Roman" w:hAnsi="Times New Roman"/>
          <w:sz w:val="28"/>
          <w:szCs w:val="28"/>
          <w:lang w:val="en-US"/>
        </w:rPr>
        <w:t xml:space="preserve"> </w:t>
      </w:r>
      <w:r w:rsidRPr="00077C0A">
        <w:rPr>
          <w:rFonts w:ascii="Times New Roman" w:hAnsi="Times New Roman"/>
          <w:sz w:val="28"/>
          <w:szCs w:val="28"/>
        </w:rPr>
        <w:t>φῶς</w:t>
      </w:r>
      <w:r w:rsidRPr="00C81C0C">
        <w:rPr>
          <w:rFonts w:ascii="Times New Roman" w:hAnsi="Times New Roman"/>
          <w:sz w:val="28"/>
          <w:szCs w:val="28"/>
          <w:lang w:val="en-US"/>
        </w:rPr>
        <w:t>…</w:t>
      </w:r>
    </w:p>
    <w:p w14:paraId="1AA20C8B" w14:textId="77777777" w:rsidR="009A1420" w:rsidRPr="00484BDA" w:rsidRDefault="009A1420" w:rsidP="009A1420">
      <w:pPr>
        <w:ind w:firstLine="709"/>
        <w:jc w:val="both"/>
        <w:rPr>
          <w:rFonts w:ascii="Times New Roman" w:hAnsi="Times New Roman"/>
          <w:sz w:val="28"/>
          <w:szCs w:val="28"/>
          <w:lang w:val="en-US"/>
        </w:rPr>
      </w:pPr>
      <w:r w:rsidRPr="00C81C0C">
        <w:rPr>
          <w:rFonts w:ascii="Times New Roman" w:hAnsi="Times New Roman"/>
          <w:sz w:val="28"/>
          <w:szCs w:val="28"/>
          <w:lang w:val="en-US"/>
        </w:rPr>
        <w:tab/>
      </w:r>
      <w:r w:rsidRPr="00484BDA">
        <w:rPr>
          <w:rFonts w:ascii="Times New Roman" w:hAnsi="Times New Roman"/>
          <w:sz w:val="28"/>
          <w:szCs w:val="28"/>
          <w:lang w:val="en-US"/>
        </w:rPr>
        <w:tab/>
      </w:r>
      <w:r w:rsidRPr="005124BC">
        <w:rPr>
          <w:rFonts w:ascii="Times New Roman" w:hAnsi="Times New Roman"/>
          <w:sz w:val="28"/>
          <w:szCs w:val="28"/>
          <w:lang w:val="en-US"/>
        </w:rPr>
        <w:t>Verum</w:t>
      </w:r>
      <w:r w:rsidRPr="00484BDA">
        <w:rPr>
          <w:rFonts w:ascii="Times New Roman" w:hAnsi="Times New Roman"/>
          <w:sz w:val="28"/>
          <w:szCs w:val="28"/>
          <w:lang w:val="en-US"/>
        </w:rPr>
        <w:t xml:space="preserve"> </w:t>
      </w:r>
      <w:r w:rsidRPr="00AB36CC">
        <w:rPr>
          <w:rFonts w:ascii="Times New Roman" w:hAnsi="Times New Roman"/>
          <w:sz w:val="28"/>
          <w:szCs w:val="28"/>
          <w:u w:val="single"/>
          <w:lang w:val="en-US"/>
        </w:rPr>
        <w:t>hoc</w:t>
      </w:r>
      <w:r w:rsidRPr="00484BDA">
        <w:rPr>
          <w:rFonts w:ascii="Times New Roman" w:hAnsi="Times New Roman"/>
          <w:sz w:val="28"/>
          <w:szCs w:val="28"/>
          <w:u w:val="single"/>
          <w:lang w:val="en-US"/>
        </w:rPr>
        <w:t xml:space="preserve"> </w:t>
      </w:r>
      <w:r w:rsidRPr="00AB36CC">
        <w:rPr>
          <w:rFonts w:ascii="Times New Roman" w:hAnsi="Times New Roman"/>
          <w:sz w:val="28"/>
          <w:szCs w:val="28"/>
          <w:u w:val="single"/>
          <w:lang w:val="en-US"/>
        </w:rPr>
        <w:t>interest</w:t>
      </w:r>
      <w:r w:rsidRPr="00484BDA">
        <w:rPr>
          <w:rFonts w:ascii="Times New Roman" w:hAnsi="Times New Roman"/>
          <w:sz w:val="28"/>
          <w:szCs w:val="28"/>
          <w:lang w:val="en-US"/>
        </w:rPr>
        <w:t xml:space="preserve">, </w:t>
      </w:r>
      <w:r w:rsidRPr="005124BC">
        <w:rPr>
          <w:rFonts w:ascii="Times New Roman" w:hAnsi="Times New Roman"/>
          <w:sz w:val="28"/>
          <w:szCs w:val="28"/>
          <w:lang w:val="en-US"/>
        </w:rPr>
        <w:t>quod</w:t>
      </w:r>
      <w:r w:rsidRPr="00484BDA">
        <w:rPr>
          <w:rFonts w:ascii="Times New Roman" w:hAnsi="Times New Roman"/>
          <w:sz w:val="28"/>
          <w:szCs w:val="28"/>
          <w:lang w:val="en-US"/>
        </w:rPr>
        <w:t xml:space="preserve"> </w:t>
      </w:r>
      <w:r w:rsidRPr="005124BC">
        <w:rPr>
          <w:rFonts w:ascii="Times New Roman" w:hAnsi="Times New Roman"/>
          <w:sz w:val="28"/>
          <w:szCs w:val="28"/>
          <w:lang w:val="en-US"/>
        </w:rPr>
        <w:t>lumen</w:t>
      </w:r>
      <w:r w:rsidRPr="00484BDA">
        <w:rPr>
          <w:rFonts w:ascii="Times New Roman" w:hAnsi="Times New Roman"/>
          <w:sz w:val="28"/>
          <w:szCs w:val="28"/>
          <w:lang w:val="en-US"/>
        </w:rPr>
        <w:t>…</w:t>
      </w:r>
    </w:p>
    <w:p w14:paraId="55C80145" w14:textId="77777777" w:rsidR="009A1420" w:rsidRPr="000A3D90" w:rsidRDefault="009A1420" w:rsidP="009A1420">
      <w:pPr>
        <w:spacing w:line="240" w:lineRule="auto"/>
        <w:ind w:left="1414" w:hanging="705"/>
        <w:jc w:val="both"/>
        <w:rPr>
          <w:rFonts w:ascii="Times New Roman" w:hAnsi="Times New Roman"/>
          <w:sz w:val="28"/>
          <w:szCs w:val="28"/>
          <w:lang w:val="en-US"/>
        </w:rPr>
      </w:pPr>
    </w:p>
    <w:p w14:paraId="74E5868F" w14:textId="77777777" w:rsidR="009A1420" w:rsidRPr="000A3D90" w:rsidRDefault="009A1420" w:rsidP="009A1420">
      <w:pPr>
        <w:spacing w:line="240" w:lineRule="auto"/>
        <w:ind w:left="1414" w:hanging="705"/>
        <w:jc w:val="both"/>
        <w:rPr>
          <w:rFonts w:ascii="Irmologion ieUcs" w:hAnsi="Irmologion ieUcs"/>
          <w:sz w:val="28"/>
          <w:szCs w:val="28"/>
          <w:lang w:val="en-US"/>
        </w:rPr>
      </w:pPr>
      <w:r w:rsidRPr="000A3D90">
        <w:rPr>
          <w:rFonts w:ascii="Times New Roman" w:hAnsi="Times New Roman"/>
          <w:sz w:val="28"/>
          <w:szCs w:val="28"/>
          <w:lang w:val="en-US"/>
        </w:rPr>
        <w:t>5. [117]</w:t>
      </w:r>
      <w:r w:rsidRPr="000A3D90">
        <w:rPr>
          <w:rFonts w:ascii="Times New Roman" w:hAnsi="Times New Roman"/>
          <w:sz w:val="28"/>
          <w:szCs w:val="28"/>
          <w:lang w:val="en-US"/>
        </w:rPr>
        <w:tab/>
      </w:r>
      <w:r w:rsidRPr="00BD265F">
        <w:rPr>
          <w:rFonts w:ascii="Irmologion ieUcs" w:hAnsi="Irmologion ieUcs"/>
          <w:sz w:val="28"/>
          <w:szCs w:val="28"/>
          <w:u w:val="single"/>
        </w:rPr>
        <w:t>Т</w:t>
      </w:r>
      <w:r w:rsidRPr="00BD265F">
        <w:rPr>
          <w:rFonts w:ascii="Irmologion ieUcs" w:hAnsi="Irmologion ieUcs"/>
          <w:sz w:val="28"/>
          <w:szCs w:val="28"/>
          <w:u w:val="single"/>
          <w:lang w:val="en-US"/>
        </w:rPr>
        <w:t>a</w:t>
      </w:r>
      <w:r w:rsidRPr="00BD265F">
        <w:rPr>
          <w:rFonts w:ascii="Irmologion ieUcs" w:hAnsi="Irmologion ieUcs"/>
          <w:sz w:val="28"/>
          <w:szCs w:val="28"/>
          <w:u w:val="single"/>
        </w:rPr>
        <w:t>кожде</w:t>
      </w:r>
      <w:r w:rsidRPr="000A3D90">
        <w:rPr>
          <w:rFonts w:ascii="Irmologion ieUcs" w:hAnsi="Irmologion ieUcs"/>
          <w:sz w:val="28"/>
          <w:szCs w:val="28"/>
          <w:lang w:val="en-US"/>
        </w:rPr>
        <w:t xml:space="preserve"> </w:t>
      </w:r>
      <w:r w:rsidRPr="00CD000B">
        <w:rPr>
          <w:rFonts w:ascii="Irmologion ieUcs" w:hAnsi="Irmologion ieUcs"/>
          <w:sz w:val="28"/>
          <w:szCs w:val="28"/>
        </w:rPr>
        <w:t>и</w:t>
      </w:r>
      <w:r w:rsidRPr="000A3D90">
        <w:rPr>
          <w:rFonts w:ascii="Irmologion ieUcs" w:hAnsi="Irmologion ieUcs"/>
          <w:sz w:val="28"/>
          <w:szCs w:val="28"/>
          <w:lang w:val="en-US"/>
        </w:rPr>
        <w:t xml:space="preserve">3 </w:t>
      </w:r>
      <w:r w:rsidRPr="00CD000B">
        <w:rPr>
          <w:rFonts w:ascii="Irmologion ieUcs" w:hAnsi="Irmologion ieUcs"/>
          <w:sz w:val="28"/>
          <w:szCs w:val="28"/>
        </w:rPr>
        <w:t>дш</w:t>
      </w:r>
      <w:r w:rsidRPr="000A3D90">
        <w:rPr>
          <w:rFonts w:ascii="Irmologion ieUcs" w:hAnsi="Irmologion ieUcs"/>
          <w:sz w:val="28"/>
          <w:szCs w:val="28"/>
          <w:lang w:val="en-US"/>
        </w:rPr>
        <w:t>7</w:t>
      </w:r>
      <w:r w:rsidRPr="00484BDA">
        <w:rPr>
          <w:rFonts w:ascii="Irmologion ieUcs" w:hAnsi="Irmologion ieUcs"/>
          <w:sz w:val="28"/>
          <w:szCs w:val="28"/>
          <w:lang w:val="en-US"/>
        </w:rPr>
        <w:t>A</w:t>
      </w:r>
      <w:r w:rsidRPr="000A3D90">
        <w:rPr>
          <w:rFonts w:ascii="Irmologion ieUcs" w:hAnsi="Irmologion ieUcs"/>
          <w:sz w:val="28"/>
          <w:szCs w:val="28"/>
          <w:lang w:val="en-US"/>
        </w:rPr>
        <w:t xml:space="preserve"> </w:t>
      </w:r>
      <w:r w:rsidRPr="00CD000B">
        <w:rPr>
          <w:rFonts w:ascii="Irmologion ieUcs" w:hAnsi="Irmologion ieUcs"/>
          <w:sz w:val="28"/>
          <w:szCs w:val="28"/>
        </w:rPr>
        <w:t>св</w:t>
      </w:r>
      <w:r w:rsidRPr="00484BDA">
        <w:rPr>
          <w:rFonts w:ascii="Irmologion ieUcs" w:hAnsi="Irmologion ieUcs"/>
          <w:sz w:val="28"/>
          <w:szCs w:val="28"/>
          <w:lang w:val="en-US"/>
        </w:rPr>
        <w:t>z</w:t>
      </w:r>
      <w:r w:rsidRPr="00CD000B">
        <w:rPr>
          <w:rFonts w:ascii="Irmologion ieUcs" w:hAnsi="Irmologion ieUcs"/>
          <w:sz w:val="28"/>
          <w:szCs w:val="28"/>
        </w:rPr>
        <w:t>з</w:t>
      </w:r>
      <w:r w:rsidRPr="00484BDA">
        <w:rPr>
          <w:rFonts w:ascii="Irmologion ieUcs" w:hAnsi="Irmologion ieUcs"/>
          <w:sz w:val="28"/>
          <w:szCs w:val="28"/>
          <w:lang w:val="en-US"/>
        </w:rPr>
        <w:t>a</w:t>
      </w:r>
      <w:r w:rsidRPr="00CD000B">
        <w:rPr>
          <w:rFonts w:ascii="Irmologion ieUcs" w:hAnsi="Irmologion ieUcs"/>
          <w:sz w:val="28"/>
          <w:szCs w:val="28"/>
        </w:rPr>
        <w:t>с</w:t>
      </w:r>
      <w:r w:rsidRPr="00484BDA">
        <w:rPr>
          <w:rFonts w:ascii="Irmologion ieUcs" w:hAnsi="Irmologion ieUcs"/>
          <w:sz w:val="28"/>
          <w:szCs w:val="28"/>
          <w:lang w:val="en-US"/>
        </w:rPr>
        <w:t>z</w:t>
      </w:r>
      <w:r w:rsidRPr="000A3D90">
        <w:rPr>
          <w:rFonts w:ascii="Irmologion ieUcs" w:hAnsi="Irmologion ieUcs"/>
          <w:sz w:val="28"/>
          <w:szCs w:val="28"/>
          <w:lang w:val="en-US"/>
        </w:rPr>
        <w:t xml:space="preserve"> </w:t>
      </w:r>
      <w:r w:rsidRPr="00CD000B">
        <w:rPr>
          <w:rFonts w:ascii="Irmologion ieUcs" w:hAnsi="Irmologion ieUcs"/>
          <w:sz w:val="28"/>
          <w:szCs w:val="28"/>
        </w:rPr>
        <w:t>тёлу</w:t>
      </w:r>
    </w:p>
    <w:p w14:paraId="24681BA1" w14:textId="77777777" w:rsidR="009A1420" w:rsidRPr="00D764F5" w:rsidRDefault="009A1420" w:rsidP="009A1420">
      <w:pPr>
        <w:ind w:left="1414" w:hanging="705"/>
        <w:jc w:val="both"/>
        <w:rPr>
          <w:rFonts w:ascii="Times New Roman" w:hAnsi="Times New Roman"/>
          <w:sz w:val="28"/>
          <w:szCs w:val="28"/>
          <w:lang w:val="en-US"/>
        </w:rPr>
      </w:pPr>
      <w:r w:rsidRPr="000A3D90">
        <w:rPr>
          <w:rFonts w:ascii="Times New Roman" w:hAnsi="Times New Roman"/>
          <w:sz w:val="28"/>
          <w:szCs w:val="28"/>
          <w:lang w:val="en-US"/>
        </w:rPr>
        <w:tab/>
      </w:r>
      <w:r w:rsidRPr="000A3D90">
        <w:rPr>
          <w:rFonts w:ascii="Times New Roman" w:hAnsi="Times New Roman"/>
          <w:sz w:val="28"/>
          <w:szCs w:val="28"/>
          <w:lang w:val="en-US"/>
        </w:rPr>
        <w:tab/>
      </w:r>
      <w:r w:rsidRPr="000A3D90">
        <w:rPr>
          <w:rFonts w:ascii="Times New Roman" w:hAnsi="Times New Roman"/>
          <w:sz w:val="28"/>
          <w:szCs w:val="28"/>
          <w:lang w:val="en-US"/>
        </w:rPr>
        <w:tab/>
      </w:r>
      <w:r w:rsidRPr="00CD000B">
        <w:rPr>
          <w:rFonts w:ascii="Times New Roman" w:hAnsi="Times New Roman"/>
          <w:sz w:val="28"/>
          <w:szCs w:val="28"/>
        </w:rPr>
        <w:t>Ἡ</w:t>
      </w:r>
      <w:r w:rsidRPr="00D764F5">
        <w:rPr>
          <w:rFonts w:ascii="Times New Roman" w:hAnsi="Times New Roman"/>
          <w:sz w:val="28"/>
          <w:szCs w:val="28"/>
          <w:lang w:val="en-US"/>
        </w:rPr>
        <w:t xml:space="preserve"> </w:t>
      </w:r>
      <w:r w:rsidRPr="00CD000B">
        <w:rPr>
          <w:rFonts w:ascii="Times New Roman" w:hAnsi="Times New Roman"/>
          <w:sz w:val="28"/>
          <w:szCs w:val="28"/>
        </w:rPr>
        <w:t>δὲ</w:t>
      </w:r>
      <w:r w:rsidRPr="00D764F5">
        <w:rPr>
          <w:rFonts w:ascii="Times New Roman" w:hAnsi="Times New Roman"/>
          <w:sz w:val="28"/>
          <w:szCs w:val="28"/>
          <w:lang w:val="en-US"/>
        </w:rPr>
        <w:t xml:space="preserve"> </w:t>
      </w:r>
      <w:r w:rsidRPr="00CD000B">
        <w:rPr>
          <w:rFonts w:ascii="Times New Roman" w:hAnsi="Times New Roman"/>
          <w:sz w:val="28"/>
          <w:szCs w:val="28"/>
        </w:rPr>
        <w:t>ψυχὴ</w:t>
      </w:r>
      <w:r w:rsidRPr="00D764F5">
        <w:rPr>
          <w:rFonts w:ascii="Times New Roman" w:hAnsi="Times New Roman"/>
          <w:sz w:val="28"/>
          <w:szCs w:val="28"/>
          <w:lang w:val="en-US"/>
        </w:rPr>
        <w:t xml:space="preserve"> </w:t>
      </w:r>
      <w:r w:rsidRPr="00CD000B">
        <w:rPr>
          <w:rFonts w:ascii="Times New Roman" w:hAnsi="Times New Roman"/>
          <w:sz w:val="28"/>
          <w:szCs w:val="28"/>
        </w:rPr>
        <w:t>συνδέδεται</w:t>
      </w:r>
      <w:r w:rsidRPr="00D764F5">
        <w:rPr>
          <w:rFonts w:ascii="Times New Roman" w:hAnsi="Times New Roman"/>
          <w:sz w:val="28"/>
          <w:szCs w:val="28"/>
          <w:lang w:val="en-US"/>
        </w:rPr>
        <w:t xml:space="preserve"> </w:t>
      </w:r>
      <w:r w:rsidRPr="00CD000B">
        <w:rPr>
          <w:rFonts w:ascii="Times New Roman" w:hAnsi="Times New Roman"/>
          <w:sz w:val="28"/>
          <w:szCs w:val="28"/>
        </w:rPr>
        <w:t>τῷ</w:t>
      </w:r>
      <w:r w:rsidRPr="00D764F5">
        <w:rPr>
          <w:rFonts w:ascii="Times New Roman" w:hAnsi="Times New Roman"/>
          <w:sz w:val="28"/>
          <w:szCs w:val="28"/>
          <w:lang w:val="en-US"/>
        </w:rPr>
        <w:t xml:space="preserve"> </w:t>
      </w:r>
      <w:r w:rsidRPr="00CD000B">
        <w:rPr>
          <w:rFonts w:ascii="Times New Roman" w:hAnsi="Times New Roman"/>
          <w:sz w:val="28"/>
          <w:szCs w:val="28"/>
        </w:rPr>
        <w:t>σώματι</w:t>
      </w:r>
    </w:p>
    <w:p w14:paraId="48F8B6BF" w14:textId="77777777" w:rsidR="009A1420" w:rsidRPr="000A3D90" w:rsidRDefault="009A1420" w:rsidP="009A1420">
      <w:pPr>
        <w:ind w:left="1414" w:hanging="705"/>
        <w:jc w:val="both"/>
        <w:rPr>
          <w:rFonts w:ascii="Times New Roman" w:hAnsi="Times New Roman"/>
          <w:sz w:val="28"/>
          <w:szCs w:val="28"/>
          <w:lang w:val="en-US"/>
        </w:rPr>
      </w:pPr>
      <w:r w:rsidRPr="00D764F5">
        <w:rPr>
          <w:rFonts w:ascii="Times New Roman" w:hAnsi="Times New Roman"/>
          <w:sz w:val="28"/>
          <w:szCs w:val="28"/>
          <w:lang w:val="en-US"/>
        </w:rPr>
        <w:tab/>
      </w:r>
      <w:r w:rsidRPr="00D764F5">
        <w:rPr>
          <w:rFonts w:ascii="Times New Roman" w:hAnsi="Times New Roman"/>
          <w:sz w:val="28"/>
          <w:szCs w:val="28"/>
          <w:lang w:val="en-US"/>
        </w:rPr>
        <w:tab/>
      </w:r>
      <w:r w:rsidRPr="00D764F5">
        <w:rPr>
          <w:rFonts w:ascii="Times New Roman" w:hAnsi="Times New Roman"/>
          <w:sz w:val="28"/>
          <w:szCs w:val="28"/>
          <w:lang w:val="en-US"/>
        </w:rPr>
        <w:tab/>
      </w:r>
      <w:r w:rsidRPr="00BD265F">
        <w:rPr>
          <w:rFonts w:ascii="Times New Roman" w:hAnsi="Times New Roman"/>
          <w:sz w:val="28"/>
          <w:szCs w:val="28"/>
          <w:u w:val="single"/>
          <w:lang w:val="en-US"/>
        </w:rPr>
        <w:t>Porro</w:t>
      </w:r>
      <w:r w:rsidRPr="00484BDA">
        <w:rPr>
          <w:rFonts w:ascii="Times New Roman" w:hAnsi="Times New Roman"/>
          <w:sz w:val="28"/>
          <w:szCs w:val="28"/>
          <w:lang w:val="en-US"/>
        </w:rPr>
        <w:t xml:space="preserve"> anima, /…/ corpori devicta est</w:t>
      </w:r>
    </w:p>
    <w:p w14:paraId="08878D44" w14:textId="77777777" w:rsidR="009A1420" w:rsidRPr="000A3D90" w:rsidRDefault="009A1420" w:rsidP="009A1420">
      <w:pPr>
        <w:spacing w:line="240" w:lineRule="auto"/>
        <w:ind w:firstLine="709"/>
        <w:jc w:val="both"/>
        <w:rPr>
          <w:rFonts w:ascii="Times New Roman" w:hAnsi="Times New Roman"/>
          <w:sz w:val="28"/>
          <w:szCs w:val="28"/>
          <w:lang w:val="en-US"/>
        </w:rPr>
      </w:pPr>
    </w:p>
    <w:p w14:paraId="53430EF1" w14:textId="77777777" w:rsidR="009A1420" w:rsidRPr="000A3D90" w:rsidRDefault="009A1420" w:rsidP="009A1420">
      <w:pPr>
        <w:spacing w:line="240" w:lineRule="auto"/>
        <w:ind w:firstLine="709"/>
        <w:jc w:val="both"/>
        <w:rPr>
          <w:rFonts w:ascii="Irmologion ieUcs" w:hAnsi="Irmologion ieUcs"/>
          <w:sz w:val="28"/>
          <w:szCs w:val="28"/>
          <w:lang w:val="en-US"/>
        </w:rPr>
      </w:pPr>
      <w:r w:rsidRPr="000A3D90">
        <w:rPr>
          <w:rFonts w:ascii="Times New Roman" w:hAnsi="Times New Roman"/>
          <w:sz w:val="28"/>
          <w:szCs w:val="28"/>
          <w:lang w:val="en-US"/>
        </w:rPr>
        <w:t>6. [124]</w:t>
      </w:r>
      <w:r w:rsidRPr="000A3D90">
        <w:rPr>
          <w:rFonts w:ascii="Times New Roman" w:hAnsi="Times New Roman"/>
          <w:sz w:val="28"/>
          <w:szCs w:val="28"/>
          <w:lang w:val="en-US"/>
        </w:rPr>
        <w:tab/>
      </w:r>
      <w:r w:rsidRPr="000A1D0A">
        <w:rPr>
          <w:rFonts w:ascii="Irmologion ieUcs" w:hAnsi="Irmologion ieUcs"/>
          <w:sz w:val="28"/>
          <w:szCs w:val="28"/>
          <w:u w:val="single"/>
        </w:rPr>
        <w:t>Под</w:t>
      </w:r>
      <w:r w:rsidRPr="000A3D90">
        <w:rPr>
          <w:rFonts w:ascii="Irmologion ieUcs" w:hAnsi="Irmologion ieUcs"/>
          <w:sz w:val="28"/>
          <w:szCs w:val="28"/>
          <w:u w:val="single"/>
          <w:lang w:val="en-US"/>
        </w:rPr>
        <w:t>0</w:t>
      </w:r>
      <w:r w:rsidRPr="000A1D0A">
        <w:rPr>
          <w:rFonts w:ascii="Irmologion ieUcs" w:hAnsi="Irmologion ieUcs"/>
          <w:sz w:val="28"/>
          <w:szCs w:val="28"/>
          <w:u w:val="single"/>
        </w:rPr>
        <w:t>бнымъ</w:t>
      </w:r>
      <w:r w:rsidRPr="000A3D90">
        <w:rPr>
          <w:rFonts w:ascii="Irmologion ieUcs" w:hAnsi="Irmologion ieUcs"/>
          <w:sz w:val="28"/>
          <w:szCs w:val="28"/>
          <w:u w:val="single"/>
          <w:lang w:val="en-US"/>
        </w:rPr>
        <w:t xml:space="preserve"> </w:t>
      </w:r>
      <w:r w:rsidRPr="000A1D0A">
        <w:rPr>
          <w:rFonts w:ascii="Irmologion ieUcs" w:hAnsi="Irmologion ieUcs"/>
          <w:sz w:val="28"/>
          <w:szCs w:val="28"/>
          <w:u w:val="single"/>
        </w:rPr>
        <w:t>џбразомъ</w:t>
      </w:r>
      <w:r w:rsidRPr="000A3D90">
        <w:rPr>
          <w:rFonts w:ascii="Irmologion ieUcs" w:hAnsi="Irmologion ieUcs"/>
          <w:sz w:val="28"/>
          <w:szCs w:val="28"/>
          <w:lang w:val="en-US"/>
        </w:rPr>
        <w:t xml:space="preserve"> </w:t>
      </w:r>
      <w:r w:rsidRPr="005124BC">
        <w:rPr>
          <w:rFonts w:ascii="Irmologion ieUcs" w:hAnsi="Irmologion ieUcs"/>
          <w:sz w:val="28"/>
          <w:szCs w:val="28"/>
        </w:rPr>
        <w:t>разли</w:t>
      </w:r>
      <w:r w:rsidRPr="000A3D90">
        <w:rPr>
          <w:rFonts w:ascii="Irmologion ieUcs" w:hAnsi="Irmologion ieUcs"/>
          <w:sz w:val="28"/>
          <w:szCs w:val="28"/>
          <w:lang w:val="en-US"/>
        </w:rPr>
        <w:t>1</w:t>
      </w:r>
      <w:r w:rsidRPr="005124BC">
        <w:rPr>
          <w:rFonts w:ascii="Irmologion ieUcs" w:hAnsi="Irmologion ieUcs"/>
          <w:sz w:val="28"/>
          <w:szCs w:val="28"/>
        </w:rPr>
        <w:t>чн</w:t>
      </w:r>
      <w:r w:rsidRPr="00D764F5">
        <w:rPr>
          <w:rFonts w:ascii="Irmologion ieUcs" w:hAnsi="Irmologion ieUcs"/>
          <w:sz w:val="28"/>
          <w:szCs w:val="28"/>
          <w:lang w:val="en-US"/>
        </w:rPr>
        <w:t>w</w:t>
      </w:r>
      <w:r w:rsidRPr="000A3D90">
        <w:rPr>
          <w:rFonts w:ascii="Irmologion ieUcs" w:hAnsi="Irmologion ieUcs"/>
          <w:sz w:val="28"/>
          <w:szCs w:val="28"/>
          <w:lang w:val="en-US"/>
        </w:rPr>
        <w:t xml:space="preserve"> </w:t>
      </w:r>
      <w:r w:rsidRPr="005124BC">
        <w:rPr>
          <w:rFonts w:ascii="Irmologion ieUcs" w:hAnsi="Irmologion ieUcs"/>
          <w:sz w:val="28"/>
          <w:szCs w:val="28"/>
        </w:rPr>
        <w:t>Д</w:t>
      </w:r>
      <w:r w:rsidRPr="000A3D90">
        <w:rPr>
          <w:rFonts w:ascii="Irmologion ieUcs" w:hAnsi="Irmologion ieUcs"/>
          <w:sz w:val="28"/>
          <w:szCs w:val="28"/>
          <w:lang w:val="en-US"/>
        </w:rPr>
        <w:t>¦</w:t>
      </w:r>
      <w:r w:rsidRPr="005124BC">
        <w:rPr>
          <w:rFonts w:ascii="Irmologion ieUcs" w:hAnsi="Irmologion ieUcs"/>
          <w:sz w:val="28"/>
          <w:szCs w:val="28"/>
        </w:rPr>
        <w:t>ъ</w:t>
      </w:r>
      <w:r w:rsidRPr="000A3D90">
        <w:rPr>
          <w:rFonts w:ascii="Irmologion ieUcs" w:hAnsi="Irmologion ieUcs"/>
          <w:sz w:val="28"/>
          <w:szCs w:val="28"/>
          <w:lang w:val="en-US"/>
        </w:rPr>
        <w:t xml:space="preserve"> </w:t>
      </w:r>
      <w:r w:rsidRPr="005124BC">
        <w:rPr>
          <w:rFonts w:ascii="Irmologion ieUcs" w:hAnsi="Irmologion ieUcs"/>
          <w:sz w:val="28"/>
          <w:szCs w:val="28"/>
        </w:rPr>
        <w:t>разумёетс</w:t>
      </w:r>
      <w:r w:rsidRPr="00D764F5">
        <w:rPr>
          <w:rFonts w:ascii="Irmologion ieUcs" w:hAnsi="Irmologion ieUcs"/>
          <w:sz w:val="28"/>
          <w:szCs w:val="28"/>
          <w:lang w:val="en-US"/>
        </w:rPr>
        <w:t>z</w:t>
      </w:r>
    </w:p>
    <w:p w14:paraId="4EA117F4" w14:textId="77777777" w:rsidR="009A1420" w:rsidRPr="00C81C0C" w:rsidRDefault="009A1420" w:rsidP="009A1420">
      <w:pPr>
        <w:ind w:firstLine="709"/>
        <w:jc w:val="both"/>
        <w:rPr>
          <w:rFonts w:ascii="Times New Roman" w:hAnsi="Times New Roman"/>
          <w:sz w:val="28"/>
          <w:szCs w:val="28"/>
          <w:lang w:val="en-US"/>
        </w:rPr>
      </w:pPr>
      <w:r w:rsidRPr="000A3D90">
        <w:rPr>
          <w:rFonts w:ascii="Times New Roman" w:hAnsi="Times New Roman"/>
          <w:sz w:val="28"/>
          <w:szCs w:val="28"/>
          <w:lang w:val="en-US"/>
        </w:rPr>
        <w:tab/>
      </w:r>
      <w:r w:rsidRPr="000A3D90">
        <w:rPr>
          <w:rFonts w:ascii="Times New Roman" w:hAnsi="Times New Roman"/>
          <w:sz w:val="28"/>
          <w:szCs w:val="28"/>
          <w:lang w:val="en-US"/>
        </w:rPr>
        <w:tab/>
      </w:r>
      <w:r w:rsidRPr="005124BC">
        <w:rPr>
          <w:rFonts w:ascii="Times New Roman" w:hAnsi="Times New Roman"/>
          <w:sz w:val="28"/>
          <w:szCs w:val="28"/>
        </w:rPr>
        <w:t>Τὸ</w:t>
      </w:r>
      <w:r w:rsidRPr="00484BDA">
        <w:rPr>
          <w:rFonts w:ascii="Times New Roman" w:hAnsi="Times New Roman"/>
          <w:sz w:val="28"/>
          <w:szCs w:val="28"/>
          <w:lang w:val="en-US"/>
        </w:rPr>
        <w:t xml:space="preserve"> </w:t>
      </w:r>
      <w:r w:rsidRPr="005124BC">
        <w:rPr>
          <w:rFonts w:ascii="Times New Roman" w:hAnsi="Times New Roman"/>
          <w:sz w:val="28"/>
          <w:szCs w:val="28"/>
        </w:rPr>
        <w:t>Пνεῦμα</w:t>
      </w:r>
      <w:r w:rsidRPr="00484BDA">
        <w:rPr>
          <w:rFonts w:ascii="Times New Roman" w:hAnsi="Times New Roman"/>
          <w:sz w:val="28"/>
          <w:szCs w:val="28"/>
          <w:lang w:val="en-US"/>
        </w:rPr>
        <w:t xml:space="preserve"> </w:t>
      </w:r>
      <w:r w:rsidRPr="005124BC">
        <w:rPr>
          <w:rFonts w:ascii="Times New Roman" w:hAnsi="Times New Roman"/>
          <w:sz w:val="28"/>
          <w:szCs w:val="28"/>
        </w:rPr>
        <w:t>νοεῖται</w:t>
      </w:r>
      <w:r w:rsidRPr="00484BDA">
        <w:rPr>
          <w:rFonts w:ascii="Times New Roman" w:hAnsi="Times New Roman"/>
          <w:sz w:val="28"/>
          <w:szCs w:val="28"/>
          <w:lang w:val="en-US"/>
        </w:rPr>
        <w:t xml:space="preserve"> </w:t>
      </w:r>
      <w:r w:rsidRPr="005124BC">
        <w:rPr>
          <w:rFonts w:ascii="Times New Roman" w:hAnsi="Times New Roman"/>
          <w:sz w:val="28"/>
          <w:szCs w:val="28"/>
        </w:rPr>
        <w:t>πολλαχῶς</w:t>
      </w:r>
    </w:p>
    <w:p w14:paraId="1520D4C5" w14:textId="77777777" w:rsidR="009A1420" w:rsidRPr="00C81C0C" w:rsidRDefault="009A1420" w:rsidP="009A1420">
      <w:pPr>
        <w:ind w:firstLine="709"/>
        <w:jc w:val="both"/>
        <w:rPr>
          <w:rFonts w:ascii="Times New Roman" w:hAnsi="Times New Roman"/>
          <w:sz w:val="28"/>
          <w:szCs w:val="28"/>
          <w:lang w:val="en-US"/>
        </w:rPr>
      </w:pPr>
      <w:r w:rsidRPr="00C81C0C">
        <w:rPr>
          <w:rFonts w:ascii="Times New Roman" w:hAnsi="Times New Roman"/>
          <w:sz w:val="28"/>
          <w:szCs w:val="28"/>
          <w:lang w:val="en-US"/>
        </w:rPr>
        <w:tab/>
      </w:r>
      <w:r w:rsidRPr="00484BDA">
        <w:rPr>
          <w:rFonts w:ascii="Times New Roman" w:hAnsi="Times New Roman"/>
          <w:sz w:val="28"/>
          <w:szCs w:val="28"/>
          <w:lang w:val="en-US"/>
        </w:rPr>
        <w:tab/>
      </w:r>
      <w:r w:rsidRPr="000A1D0A">
        <w:rPr>
          <w:rFonts w:ascii="Times New Roman" w:hAnsi="Times New Roman"/>
          <w:sz w:val="28"/>
          <w:szCs w:val="28"/>
          <w:u w:val="single"/>
          <w:lang w:val="en-US"/>
        </w:rPr>
        <w:t>Eodem modo</w:t>
      </w:r>
      <w:r w:rsidRPr="005124BC">
        <w:rPr>
          <w:rFonts w:ascii="Times New Roman" w:hAnsi="Times New Roman"/>
          <w:sz w:val="28"/>
          <w:szCs w:val="28"/>
          <w:lang w:val="en-US"/>
        </w:rPr>
        <w:t xml:space="preserve"> spiritus variis modis consideratur</w:t>
      </w:r>
    </w:p>
    <w:p w14:paraId="278F36FA"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трех вышестоящих фрагментах подчеркнутые элементы одинаковой функции – вносят больше ясности, логичности и понятности в текст. С их помощью ход мысли автора вполне раскрывается для читателя, исключая любые недопонимания и недосказанности.</w:t>
      </w:r>
    </w:p>
    <w:p w14:paraId="3C3CCB25" w14:textId="77777777" w:rsidR="009A1420" w:rsidRPr="00CD4483"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7. </w:t>
      </w:r>
      <w:r w:rsidRPr="00624A54">
        <w:rPr>
          <w:rFonts w:ascii="Times New Roman" w:hAnsi="Times New Roman"/>
          <w:sz w:val="28"/>
          <w:szCs w:val="28"/>
        </w:rPr>
        <w:t>[</w:t>
      </w:r>
      <w:r>
        <w:rPr>
          <w:rFonts w:ascii="Times New Roman" w:hAnsi="Times New Roman"/>
          <w:sz w:val="28"/>
          <w:szCs w:val="28"/>
        </w:rPr>
        <w:t>3</w:t>
      </w:r>
      <w:r w:rsidRPr="00624A54">
        <w:rPr>
          <w:rFonts w:ascii="Times New Roman" w:hAnsi="Times New Roman"/>
          <w:sz w:val="28"/>
          <w:szCs w:val="28"/>
        </w:rPr>
        <w:t>]</w:t>
      </w:r>
      <w:r w:rsidRPr="00CD4483">
        <w:rPr>
          <w:rFonts w:ascii="Times New Roman" w:hAnsi="Times New Roman"/>
          <w:sz w:val="28"/>
          <w:szCs w:val="28"/>
        </w:rPr>
        <w:tab/>
      </w:r>
      <w:r>
        <w:rPr>
          <w:rFonts w:ascii="Times New Roman" w:hAnsi="Times New Roman"/>
          <w:sz w:val="28"/>
          <w:szCs w:val="28"/>
        </w:rPr>
        <w:tab/>
      </w:r>
      <w:r w:rsidRPr="009E474B">
        <w:rPr>
          <w:rFonts w:ascii="Irmologion ieUcs" w:hAnsi="Irmologion ieUcs"/>
          <w:sz w:val="28"/>
          <w:szCs w:val="28"/>
        </w:rPr>
        <w:t>Кромё</w:t>
      </w:r>
      <w:r w:rsidRPr="00CD4483">
        <w:rPr>
          <w:rFonts w:ascii="Irmologion ieUcs" w:hAnsi="Irmologion ieUcs"/>
          <w:sz w:val="28"/>
          <w:szCs w:val="28"/>
        </w:rPr>
        <w:t xml:space="preserve"> </w:t>
      </w:r>
      <w:r w:rsidRPr="009E474B">
        <w:rPr>
          <w:rFonts w:ascii="Irmologion ieUcs" w:hAnsi="Irmologion ieUcs"/>
          <w:sz w:val="28"/>
          <w:szCs w:val="28"/>
        </w:rPr>
        <w:t>же</w:t>
      </w:r>
      <w:r w:rsidRPr="00CD4483">
        <w:rPr>
          <w:rFonts w:ascii="Irmologion ieUcs" w:hAnsi="Irmologion ieUcs"/>
          <w:sz w:val="28"/>
          <w:szCs w:val="28"/>
        </w:rPr>
        <w:t xml:space="preserve"> </w:t>
      </w:r>
      <w:r w:rsidRPr="009E474B">
        <w:rPr>
          <w:rFonts w:ascii="Irmologion ieUcs" w:hAnsi="Irmologion ieUcs"/>
          <w:sz w:val="28"/>
          <w:szCs w:val="28"/>
        </w:rPr>
        <w:t>п</w:t>
      </w:r>
      <w:r w:rsidRPr="00ED2648">
        <w:rPr>
          <w:rFonts w:ascii="Irmologion ieUcs" w:hAnsi="Irmologion ieUcs"/>
          <w:sz w:val="28"/>
          <w:szCs w:val="28"/>
          <w:lang w:val="en-US"/>
        </w:rPr>
        <w:t>e</w:t>
      </w:r>
      <w:r w:rsidRPr="009E474B">
        <w:rPr>
          <w:rFonts w:ascii="Irmologion ieUcs" w:hAnsi="Irmologion ieUcs"/>
          <w:sz w:val="28"/>
          <w:szCs w:val="28"/>
        </w:rPr>
        <w:t>рваг</w:t>
      </w:r>
      <w:r w:rsidRPr="00ED2648">
        <w:rPr>
          <w:rFonts w:ascii="Irmologion ieUcs" w:hAnsi="Irmologion ieUcs"/>
          <w:sz w:val="28"/>
          <w:szCs w:val="28"/>
          <w:lang w:val="en-US"/>
        </w:rPr>
        <w:t>w</w:t>
      </w:r>
      <w:r w:rsidRPr="00CD4483">
        <w:rPr>
          <w:rFonts w:ascii="Irmologion ieUcs" w:hAnsi="Irmologion ieUcs"/>
          <w:sz w:val="28"/>
          <w:szCs w:val="28"/>
        </w:rPr>
        <w:t xml:space="preserve"> </w:t>
      </w:r>
      <w:r w:rsidRPr="009E474B">
        <w:rPr>
          <w:rFonts w:ascii="Irmologion ieUcs" w:hAnsi="Irmologion ieUcs"/>
          <w:sz w:val="28"/>
          <w:szCs w:val="28"/>
        </w:rPr>
        <w:t>и</w:t>
      </w:r>
      <w:r w:rsidRPr="00CD4483">
        <w:rPr>
          <w:rFonts w:ascii="Irmologion ieUcs" w:hAnsi="Irmologion ieUcs"/>
          <w:sz w:val="28"/>
          <w:szCs w:val="28"/>
        </w:rPr>
        <w:t xml:space="preserve">3 </w:t>
      </w:r>
      <w:r w:rsidRPr="009E474B">
        <w:rPr>
          <w:rFonts w:ascii="Irmologion ieUcs" w:hAnsi="Irmologion ieUcs"/>
          <w:sz w:val="28"/>
          <w:szCs w:val="28"/>
        </w:rPr>
        <w:t>б</w:t>
      </w:r>
      <w:r w:rsidRPr="00ED2648">
        <w:rPr>
          <w:rFonts w:ascii="Irmologion ieUcs" w:hAnsi="Irmologion ieUcs"/>
          <w:sz w:val="28"/>
          <w:szCs w:val="28"/>
          <w:lang w:val="en-US"/>
        </w:rPr>
        <w:t>l</w:t>
      </w:r>
      <w:r w:rsidRPr="009E474B">
        <w:rPr>
          <w:rFonts w:ascii="Irmologion ieUcs" w:hAnsi="Irmologion ieUcs"/>
          <w:sz w:val="28"/>
          <w:szCs w:val="28"/>
        </w:rPr>
        <w:t>ж</w:t>
      </w:r>
      <w:r w:rsidRPr="00ED2648">
        <w:rPr>
          <w:rFonts w:ascii="Irmologion ieUcs" w:hAnsi="Irmologion ieUcs"/>
          <w:sz w:val="28"/>
          <w:szCs w:val="28"/>
          <w:lang w:val="en-US"/>
        </w:rPr>
        <w:t>e</w:t>
      </w:r>
      <w:r w:rsidRPr="009E474B">
        <w:rPr>
          <w:rFonts w:ascii="Irmologion ieUcs" w:hAnsi="Irmologion ieUcs"/>
          <w:sz w:val="28"/>
          <w:szCs w:val="28"/>
        </w:rPr>
        <w:t>ннаг</w:t>
      </w:r>
      <w:r w:rsidRPr="00ED2648">
        <w:rPr>
          <w:rFonts w:ascii="Irmologion ieUcs" w:hAnsi="Irmologion ieUcs"/>
          <w:sz w:val="28"/>
          <w:szCs w:val="28"/>
          <w:lang w:val="en-US"/>
        </w:rPr>
        <w:t>w</w:t>
      </w:r>
      <w:r w:rsidRPr="00CD4483">
        <w:rPr>
          <w:rFonts w:ascii="Irmologion ieUcs" w:hAnsi="Irmologion ieUcs"/>
          <w:sz w:val="28"/>
          <w:szCs w:val="28"/>
        </w:rPr>
        <w:t xml:space="preserve"> </w:t>
      </w:r>
      <w:r w:rsidRPr="00CD4483">
        <w:rPr>
          <w:rFonts w:ascii="Irmologion ieUcs" w:hAnsi="Irmologion ieUcs"/>
          <w:sz w:val="28"/>
          <w:szCs w:val="28"/>
          <w:u w:val="single"/>
        </w:rPr>
        <w:t>џнаг</w:t>
      </w:r>
      <w:r w:rsidRPr="00CD4483">
        <w:rPr>
          <w:rFonts w:ascii="Irmologion ieUcs" w:hAnsi="Irmologion ieUcs"/>
          <w:sz w:val="28"/>
          <w:szCs w:val="28"/>
          <w:u w:val="single"/>
          <w:lang w:val="en-US"/>
        </w:rPr>
        <w:t>w</w:t>
      </w:r>
      <w:r w:rsidRPr="00CD4483">
        <w:rPr>
          <w:rFonts w:ascii="Irmologion ieUcs" w:hAnsi="Irmologion ieUcs"/>
          <w:sz w:val="28"/>
          <w:szCs w:val="28"/>
        </w:rPr>
        <w:t xml:space="preserve"> </w:t>
      </w:r>
      <w:r w:rsidRPr="009E474B">
        <w:rPr>
          <w:rFonts w:ascii="Irmologion ieUcs" w:hAnsi="Irmologion ieUcs"/>
          <w:sz w:val="28"/>
          <w:szCs w:val="28"/>
        </w:rPr>
        <w:t>существ</w:t>
      </w:r>
      <w:r w:rsidRPr="00ED2648">
        <w:rPr>
          <w:rFonts w:ascii="Irmologion ieUcs" w:hAnsi="Irmologion ieUcs"/>
          <w:sz w:val="28"/>
          <w:szCs w:val="28"/>
          <w:lang w:val="en-US"/>
        </w:rPr>
        <w:t>A</w:t>
      </w:r>
      <w:r w:rsidRPr="00CD4483">
        <w:rPr>
          <w:rFonts w:ascii="Irmologion ieUcs" w:hAnsi="Irmologion ieUcs"/>
          <w:sz w:val="28"/>
          <w:szCs w:val="28"/>
        </w:rPr>
        <w:t xml:space="preserve"> </w:t>
      </w:r>
      <w:r w:rsidRPr="009E474B">
        <w:rPr>
          <w:rFonts w:ascii="Irmologion ieUcs" w:hAnsi="Irmologion ieUcs"/>
          <w:sz w:val="28"/>
          <w:szCs w:val="28"/>
        </w:rPr>
        <w:t>Б</w:t>
      </w:r>
      <w:r w:rsidRPr="00CD4483">
        <w:rPr>
          <w:rFonts w:ascii="Irmologion ieUcs" w:hAnsi="Irmologion ieUcs"/>
          <w:sz w:val="28"/>
          <w:szCs w:val="28"/>
        </w:rPr>
        <w:t>9</w:t>
      </w:r>
      <w:r w:rsidRPr="009E474B">
        <w:rPr>
          <w:rFonts w:ascii="Irmologion ieUcs" w:hAnsi="Irmologion ieUcs"/>
          <w:sz w:val="28"/>
          <w:szCs w:val="28"/>
        </w:rPr>
        <w:t>і</w:t>
      </w:r>
      <w:r w:rsidRPr="00ED2648">
        <w:rPr>
          <w:rFonts w:ascii="Irmologion ieUcs" w:hAnsi="Irmologion ieUcs"/>
          <w:sz w:val="28"/>
          <w:szCs w:val="28"/>
          <w:lang w:val="en-US"/>
        </w:rPr>
        <w:t>z</w:t>
      </w:r>
    </w:p>
    <w:p w14:paraId="034A185F" w14:textId="77777777" w:rsidR="009A1420" w:rsidRPr="00CD4483" w:rsidRDefault="009A1420" w:rsidP="009A1420">
      <w:pPr>
        <w:ind w:firstLine="709"/>
        <w:jc w:val="both"/>
        <w:rPr>
          <w:rFonts w:ascii="Times New Roman" w:hAnsi="Times New Roman"/>
          <w:sz w:val="28"/>
          <w:szCs w:val="28"/>
        </w:rPr>
      </w:pPr>
      <w:r>
        <w:rPr>
          <w:rFonts w:ascii="Times New Roman" w:hAnsi="Times New Roman"/>
          <w:sz w:val="28"/>
          <w:szCs w:val="28"/>
        </w:rPr>
        <w:tab/>
      </w:r>
      <w:r w:rsidRPr="00CD4483">
        <w:rPr>
          <w:rFonts w:ascii="Times New Roman" w:hAnsi="Times New Roman"/>
          <w:sz w:val="28"/>
          <w:szCs w:val="28"/>
        </w:rPr>
        <w:tab/>
      </w:r>
      <w:r w:rsidRPr="009E474B">
        <w:rPr>
          <w:rFonts w:ascii="Times New Roman" w:hAnsi="Times New Roman"/>
          <w:sz w:val="28"/>
          <w:szCs w:val="28"/>
        </w:rPr>
        <w:t>Μετὰ</w:t>
      </w:r>
      <w:r w:rsidRPr="00CD4483">
        <w:rPr>
          <w:rFonts w:ascii="Times New Roman" w:hAnsi="Times New Roman"/>
          <w:sz w:val="28"/>
          <w:szCs w:val="28"/>
        </w:rPr>
        <w:t xml:space="preserve">  </w:t>
      </w:r>
      <w:r w:rsidRPr="009E474B">
        <w:rPr>
          <w:rFonts w:ascii="Times New Roman" w:hAnsi="Times New Roman"/>
          <w:sz w:val="28"/>
          <w:szCs w:val="28"/>
        </w:rPr>
        <w:t>δὲ</w:t>
      </w:r>
      <w:r w:rsidRPr="00CD4483">
        <w:rPr>
          <w:rFonts w:ascii="Times New Roman" w:hAnsi="Times New Roman"/>
          <w:sz w:val="28"/>
          <w:szCs w:val="28"/>
        </w:rPr>
        <w:t xml:space="preserve">  </w:t>
      </w:r>
      <w:r w:rsidRPr="009E474B">
        <w:rPr>
          <w:rFonts w:ascii="Times New Roman" w:hAnsi="Times New Roman"/>
          <w:sz w:val="28"/>
          <w:szCs w:val="28"/>
        </w:rPr>
        <w:t>τὴν</w:t>
      </w:r>
      <w:r w:rsidRPr="00CD4483">
        <w:rPr>
          <w:rFonts w:ascii="Times New Roman" w:hAnsi="Times New Roman"/>
          <w:sz w:val="28"/>
          <w:szCs w:val="28"/>
        </w:rPr>
        <w:t xml:space="preserve"> </w:t>
      </w:r>
      <w:r w:rsidRPr="009E474B">
        <w:rPr>
          <w:rFonts w:ascii="Times New Roman" w:hAnsi="Times New Roman"/>
          <w:sz w:val="28"/>
          <w:szCs w:val="28"/>
        </w:rPr>
        <w:t>πρώτην</w:t>
      </w:r>
      <w:r w:rsidRPr="00CD4483">
        <w:rPr>
          <w:rFonts w:ascii="Times New Roman" w:hAnsi="Times New Roman"/>
          <w:sz w:val="28"/>
          <w:szCs w:val="28"/>
        </w:rPr>
        <w:t xml:space="preserve"> </w:t>
      </w:r>
      <w:r w:rsidRPr="009E474B">
        <w:rPr>
          <w:rFonts w:ascii="Times New Roman" w:hAnsi="Times New Roman"/>
          <w:sz w:val="28"/>
          <w:szCs w:val="28"/>
        </w:rPr>
        <w:t>καὶ</w:t>
      </w:r>
      <w:r w:rsidRPr="00CD4483">
        <w:rPr>
          <w:rFonts w:ascii="Times New Roman" w:hAnsi="Times New Roman"/>
          <w:sz w:val="28"/>
          <w:szCs w:val="28"/>
        </w:rPr>
        <w:t xml:space="preserve"> </w:t>
      </w:r>
      <w:r w:rsidRPr="009E474B">
        <w:rPr>
          <w:rFonts w:ascii="Times New Roman" w:hAnsi="Times New Roman"/>
          <w:sz w:val="28"/>
          <w:szCs w:val="28"/>
        </w:rPr>
        <w:t>μακαρίαν</w:t>
      </w:r>
      <w:r w:rsidRPr="00CD4483">
        <w:rPr>
          <w:rFonts w:ascii="Times New Roman" w:hAnsi="Times New Roman"/>
          <w:sz w:val="28"/>
          <w:szCs w:val="28"/>
        </w:rPr>
        <w:t xml:space="preserve"> </w:t>
      </w:r>
      <w:r w:rsidRPr="009E474B">
        <w:rPr>
          <w:rFonts w:ascii="Times New Roman" w:hAnsi="Times New Roman"/>
          <w:sz w:val="28"/>
          <w:szCs w:val="28"/>
        </w:rPr>
        <w:t>φύσιν</w:t>
      </w:r>
    </w:p>
    <w:p w14:paraId="4C95A464" w14:textId="77777777" w:rsidR="009A1420" w:rsidRPr="00484BDA" w:rsidRDefault="009A1420" w:rsidP="009A1420">
      <w:pPr>
        <w:ind w:firstLine="709"/>
        <w:jc w:val="both"/>
        <w:rPr>
          <w:rFonts w:ascii="Times New Roman" w:hAnsi="Times New Roman"/>
          <w:sz w:val="28"/>
          <w:szCs w:val="28"/>
          <w:lang w:val="en-US"/>
        </w:rPr>
      </w:pPr>
      <w:r w:rsidRPr="00CD4483">
        <w:rPr>
          <w:rFonts w:ascii="Times New Roman" w:hAnsi="Times New Roman"/>
          <w:sz w:val="28"/>
          <w:szCs w:val="28"/>
        </w:rPr>
        <w:tab/>
      </w:r>
      <w:r>
        <w:rPr>
          <w:rFonts w:ascii="Times New Roman" w:hAnsi="Times New Roman"/>
          <w:sz w:val="28"/>
          <w:szCs w:val="28"/>
        </w:rPr>
        <w:tab/>
      </w:r>
      <w:r w:rsidRPr="009E474B">
        <w:rPr>
          <w:rFonts w:ascii="Times New Roman" w:hAnsi="Times New Roman"/>
          <w:sz w:val="28"/>
          <w:szCs w:val="28"/>
          <w:lang w:val="en-US"/>
        </w:rPr>
        <w:t xml:space="preserve">At vero, post primam </w:t>
      </w:r>
      <w:r w:rsidRPr="00CD4483">
        <w:rPr>
          <w:rFonts w:ascii="Times New Roman" w:hAnsi="Times New Roman"/>
          <w:sz w:val="28"/>
          <w:szCs w:val="28"/>
          <w:u w:val="single"/>
          <w:lang w:val="en-US"/>
        </w:rPr>
        <w:t>illam</w:t>
      </w:r>
      <w:r w:rsidRPr="009E474B">
        <w:rPr>
          <w:rFonts w:ascii="Times New Roman" w:hAnsi="Times New Roman"/>
          <w:sz w:val="28"/>
          <w:szCs w:val="28"/>
          <w:lang w:val="en-US"/>
        </w:rPr>
        <w:t xml:space="preserve"> beatamque naturam</w:t>
      </w:r>
    </w:p>
    <w:p w14:paraId="23D06CC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Подобный перенос из латинского в славянский текст указательных местоимений встречается в переводе Амвросия очень часто. Вероятно, он полагал, что благодаря им текст выглядит более четким и логичным.</w:t>
      </w:r>
    </w:p>
    <w:p w14:paraId="0DEA77C6"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Такова первая группа фрагментов. Во второй группе объединены случаи проникновения латинских слов, влияющих больше не на организацию и структуру текста, а на его смысл. Это следующие примеры:</w:t>
      </w:r>
    </w:p>
    <w:p w14:paraId="77019A1A" w14:textId="77777777" w:rsidR="009A1420" w:rsidRPr="00484BDA" w:rsidRDefault="009A1420" w:rsidP="009A1420">
      <w:pPr>
        <w:spacing w:line="240" w:lineRule="auto"/>
        <w:ind w:firstLine="708"/>
        <w:jc w:val="both"/>
        <w:rPr>
          <w:rFonts w:ascii="Irmologion ieUcs" w:eastAsia="Times New Roman" w:hAnsi="Irmologion ieUcs" w:cs="Calibri"/>
          <w:color w:val="000000"/>
          <w:sz w:val="28"/>
          <w:szCs w:val="28"/>
          <w:lang w:eastAsia="ru-RU"/>
        </w:rPr>
      </w:pPr>
      <w:r>
        <w:rPr>
          <w:rFonts w:ascii="Times New Roman" w:hAnsi="Times New Roman"/>
          <w:sz w:val="28"/>
          <w:szCs w:val="28"/>
        </w:rPr>
        <w:t xml:space="preserve">8. </w:t>
      </w:r>
      <w:r w:rsidRPr="00624A54">
        <w:rPr>
          <w:rFonts w:ascii="Times New Roman" w:hAnsi="Times New Roman"/>
          <w:sz w:val="28"/>
          <w:szCs w:val="28"/>
        </w:rPr>
        <w:t>[</w:t>
      </w:r>
      <w:r>
        <w:rPr>
          <w:rFonts w:ascii="Times New Roman" w:hAnsi="Times New Roman"/>
          <w:sz w:val="28"/>
          <w:szCs w:val="28"/>
        </w:rPr>
        <w:t>19]</w:t>
      </w:r>
      <w:r w:rsidRPr="00484BDA">
        <w:rPr>
          <w:rFonts w:ascii="Times New Roman" w:hAnsi="Times New Roman"/>
          <w:sz w:val="28"/>
          <w:szCs w:val="28"/>
        </w:rPr>
        <w:t xml:space="preserve"> </w:t>
      </w:r>
      <w:r>
        <w:rPr>
          <w:rFonts w:ascii="Times New Roman" w:hAnsi="Times New Roman"/>
          <w:sz w:val="28"/>
          <w:szCs w:val="28"/>
        </w:rPr>
        <w:tab/>
      </w:r>
      <w:r w:rsidRPr="009B2F95">
        <w:rPr>
          <w:rFonts w:ascii="Irmologion ieUcs" w:eastAsia="Times New Roman" w:hAnsi="Irmologion ieUcs" w:cs="Calibri"/>
          <w:color w:val="000000"/>
          <w:sz w:val="28"/>
          <w:szCs w:val="28"/>
          <w:lang w:eastAsia="ru-RU"/>
        </w:rPr>
        <w:t>и</w:t>
      </w:r>
      <w:r w:rsidRPr="00484BDA">
        <w:rPr>
          <w:rFonts w:ascii="Irmologion ieUcs" w:eastAsia="Times New Roman" w:hAnsi="Irmologion ieUcs" w:cs="Calibri"/>
          <w:color w:val="000000"/>
          <w:sz w:val="28"/>
          <w:szCs w:val="28"/>
          <w:lang w:eastAsia="ru-RU"/>
        </w:rPr>
        <w:t xml:space="preserve">3 </w:t>
      </w:r>
      <w:r w:rsidRPr="009B2F95">
        <w:rPr>
          <w:rFonts w:ascii="Irmologion ieUcs" w:eastAsia="Times New Roman" w:hAnsi="Irmologion ieUcs" w:cs="Calibri"/>
          <w:color w:val="000000"/>
          <w:sz w:val="28"/>
          <w:szCs w:val="28"/>
          <w:lang w:eastAsia="ru-RU"/>
        </w:rPr>
        <w:t>забл</w:t>
      </w:r>
      <w:r w:rsidRPr="000A1D0A">
        <w:rPr>
          <w:rFonts w:ascii="Irmologion ieUcs" w:eastAsia="Times New Roman" w:hAnsi="Irmologion ieUcs" w:cs="Calibri"/>
          <w:color w:val="000000"/>
          <w:sz w:val="28"/>
          <w:szCs w:val="28"/>
          <w:lang w:val="en-US" w:eastAsia="ru-RU"/>
        </w:rPr>
        <w:t>y</w:t>
      </w:r>
      <w:r w:rsidRPr="009B2F95">
        <w:rPr>
          <w:rFonts w:ascii="Irmologion ieUcs" w:eastAsia="Times New Roman" w:hAnsi="Irmologion ieUcs" w:cs="Calibri"/>
          <w:color w:val="000000"/>
          <w:sz w:val="28"/>
          <w:szCs w:val="28"/>
          <w:lang w:eastAsia="ru-RU"/>
        </w:rPr>
        <w:t>ждшы</w:t>
      </w:r>
      <w:r w:rsidRPr="000A1D0A">
        <w:rPr>
          <w:rFonts w:ascii="Irmologion ieUcs" w:eastAsia="Times New Roman" w:hAnsi="Irmologion ieUcs" w:cs="Calibri"/>
          <w:color w:val="000000"/>
          <w:sz w:val="28"/>
          <w:szCs w:val="28"/>
          <w:lang w:val="en-US" w:eastAsia="ru-RU"/>
        </w:rPr>
        <w:t>z</w:t>
      </w:r>
      <w:r w:rsidRPr="00484BDA">
        <w:rPr>
          <w:rFonts w:ascii="Irmologion ieUcs" w:eastAsia="Times New Roman" w:hAnsi="Irmologion ieUcs" w:cs="Calibri"/>
          <w:color w:val="000000"/>
          <w:sz w:val="28"/>
          <w:szCs w:val="28"/>
          <w:lang w:eastAsia="ru-RU"/>
        </w:rPr>
        <w:t xml:space="preserve"> </w:t>
      </w:r>
      <w:r w:rsidRPr="008F5DC8">
        <w:rPr>
          <w:rFonts w:ascii="Irmologion ieUcs" w:eastAsia="Times New Roman" w:hAnsi="Irmologion ieUcs" w:cs="Calibri"/>
          <w:color w:val="000000"/>
          <w:sz w:val="28"/>
          <w:szCs w:val="28"/>
          <w:u w:val="single"/>
          <w:lang w:eastAsia="ru-RU"/>
        </w:rPr>
        <w:t>на п</w:t>
      </w:r>
      <w:r w:rsidRPr="008F5DC8">
        <w:rPr>
          <w:rFonts w:ascii="Irmologion ieUcs" w:eastAsia="Times New Roman" w:hAnsi="Irmologion ieUcs" w:cs="Calibri"/>
          <w:color w:val="000000"/>
          <w:sz w:val="28"/>
          <w:szCs w:val="28"/>
          <w:u w:val="single"/>
          <w:lang w:val="en-US" w:eastAsia="ru-RU"/>
        </w:rPr>
        <w:t>y</w:t>
      </w:r>
      <w:r w:rsidRPr="008F5DC8">
        <w:rPr>
          <w:rFonts w:ascii="Irmologion ieUcs" w:eastAsia="Times New Roman" w:hAnsi="Irmologion ieUcs" w:cs="Calibri"/>
          <w:color w:val="000000"/>
          <w:sz w:val="28"/>
          <w:szCs w:val="28"/>
          <w:u w:val="single"/>
          <w:lang w:eastAsia="ru-RU"/>
        </w:rPr>
        <w:t>ть</w:t>
      </w:r>
      <w:r w:rsidRPr="00484BDA">
        <w:rPr>
          <w:rFonts w:ascii="Irmologion ieUcs" w:eastAsia="Times New Roman" w:hAnsi="Irmologion ieUcs" w:cs="Calibri"/>
          <w:color w:val="000000"/>
          <w:sz w:val="28"/>
          <w:szCs w:val="28"/>
          <w:lang w:eastAsia="ru-RU"/>
        </w:rPr>
        <w:t xml:space="preserve"> </w:t>
      </w:r>
      <w:r w:rsidRPr="009B2F95">
        <w:rPr>
          <w:rFonts w:ascii="Irmologion ieUcs" w:eastAsia="Times New Roman" w:hAnsi="Irmologion ieUcs" w:cs="Calibri"/>
          <w:color w:val="000000"/>
          <w:sz w:val="28"/>
          <w:szCs w:val="28"/>
          <w:lang w:eastAsia="ru-RU"/>
        </w:rPr>
        <w:t>њбращ</w:t>
      </w:r>
      <w:r w:rsidRPr="000A1D0A">
        <w:rPr>
          <w:rFonts w:ascii="Irmologion ieUcs" w:eastAsia="Times New Roman" w:hAnsi="Irmologion ieUcs" w:cs="Calibri"/>
          <w:color w:val="000000"/>
          <w:sz w:val="28"/>
          <w:szCs w:val="28"/>
          <w:lang w:val="en-US" w:eastAsia="ru-RU"/>
        </w:rPr>
        <w:t>a</w:t>
      </w:r>
      <w:r w:rsidRPr="009B2F95">
        <w:rPr>
          <w:rFonts w:ascii="Irmologion ieUcs" w:eastAsia="Times New Roman" w:hAnsi="Irmologion ieUcs" w:cs="Calibri"/>
          <w:color w:val="000000"/>
          <w:sz w:val="28"/>
          <w:szCs w:val="28"/>
          <w:lang w:eastAsia="ru-RU"/>
        </w:rPr>
        <w:t>ху</w:t>
      </w:r>
    </w:p>
    <w:p w14:paraId="1381D9F9" w14:textId="77777777" w:rsidR="009A1420" w:rsidRPr="00484BDA" w:rsidRDefault="009A1420" w:rsidP="009A1420">
      <w:pPr>
        <w:ind w:firstLine="708"/>
        <w:jc w:val="both"/>
        <w:rPr>
          <w:rFonts w:ascii="Times New Roman" w:eastAsia="Times New Roman" w:hAnsi="Times New Roman"/>
          <w:color w:val="000000"/>
          <w:sz w:val="28"/>
          <w:szCs w:val="28"/>
          <w:lang w:eastAsia="ru-RU"/>
        </w:rPr>
      </w:pPr>
      <w:r w:rsidRPr="00484BDA">
        <w:rPr>
          <w:rFonts w:ascii="Irmologion ieUcs" w:eastAsia="Times New Roman" w:hAnsi="Irmologion ieUcs" w:cs="Calibri"/>
          <w:color w:val="000000"/>
          <w:sz w:val="28"/>
          <w:szCs w:val="28"/>
          <w:lang w:eastAsia="ru-RU"/>
        </w:rPr>
        <w:tab/>
      </w:r>
      <w:r>
        <w:rPr>
          <w:rFonts w:ascii="Irmologion ieUcs" w:eastAsia="Times New Roman" w:hAnsi="Irmologion ieUcs" w:cs="Calibri"/>
          <w:color w:val="000000"/>
          <w:sz w:val="28"/>
          <w:szCs w:val="28"/>
          <w:lang w:eastAsia="ru-RU"/>
        </w:rPr>
        <w:tab/>
      </w:r>
      <w:r>
        <w:rPr>
          <w:rFonts w:ascii="Irmologion ieUcs" w:eastAsia="Times New Roman" w:hAnsi="Irmologion ieUcs" w:cs="Calibri"/>
          <w:color w:val="000000"/>
          <w:sz w:val="28"/>
          <w:szCs w:val="28"/>
          <w:lang w:eastAsia="ru-RU"/>
        </w:rPr>
        <w:tab/>
      </w:r>
      <w:r w:rsidRPr="009B2F95">
        <w:rPr>
          <w:rFonts w:ascii="Times New Roman" w:eastAsia="Times New Roman" w:hAnsi="Times New Roman"/>
          <w:color w:val="000000"/>
          <w:sz w:val="28"/>
          <w:szCs w:val="28"/>
          <w:lang w:eastAsia="ru-RU"/>
        </w:rPr>
        <w:t>τοὺς</w:t>
      </w:r>
      <w:r w:rsidRPr="00484BDA">
        <w:rPr>
          <w:rFonts w:ascii="Irmologion ieUcs" w:eastAsia="Times New Roman" w:hAnsi="Irmologion ieUcs" w:cs="Calibri"/>
          <w:color w:val="000000"/>
          <w:sz w:val="28"/>
          <w:szCs w:val="28"/>
          <w:lang w:eastAsia="ru-RU"/>
        </w:rPr>
        <w:t xml:space="preserve"> </w:t>
      </w:r>
      <w:r w:rsidRPr="009B2F95">
        <w:rPr>
          <w:rFonts w:ascii="Times New Roman" w:eastAsia="Times New Roman" w:hAnsi="Times New Roman"/>
          <w:color w:val="000000"/>
          <w:sz w:val="28"/>
          <w:szCs w:val="28"/>
          <w:lang w:eastAsia="ru-RU"/>
        </w:rPr>
        <w:t>πεπλανημένους</w:t>
      </w:r>
      <w:r w:rsidRPr="00484BDA">
        <w:rPr>
          <w:rFonts w:ascii="Irmologion ieUcs" w:eastAsia="Times New Roman" w:hAnsi="Irmologion ieUcs" w:cs="Calibri"/>
          <w:color w:val="000000"/>
          <w:sz w:val="28"/>
          <w:szCs w:val="28"/>
          <w:lang w:eastAsia="ru-RU"/>
        </w:rPr>
        <w:t xml:space="preserve"> </w:t>
      </w:r>
      <w:r w:rsidRPr="009B2F95">
        <w:rPr>
          <w:rFonts w:ascii="Times New Roman" w:eastAsia="Times New Roman" w:hAnsi="Times New Roman"/>
          <w:color w:val="000000"/>
          <w:sz w:val="28"/>
          <w:szCs w:val="28"/>
          <w:lang w:eastAsia="ru-RU"/>
        </w:rPr>
        <w:t>ἐπέστρεφον</w:t>
      </w:r>
    </w:p>
    <w:p w14:paraId="7793E91D" w14:textId="77777777" w:rsidR="009A1420" w:rsidRPr="00ED2648" w:rsidRDefault="009A1420" w:rsidP="009A1420">
      <w:pPr>
        <w:spacing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484BDA">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0A1D0A">
        <w:rPr>
          <w:rFonts w:ascii="Times New Roman" w:eastAsia="Times New Roman" w:hAnsi="Times New Roman"/>
          <w:color w:val="000000"/>
          <w:sz w:val="28"/>
          <w:szCs w:val="28"/>
          <w:lang w:val="en-US" w:eastAsia="ru-RU"/>
        </w:rPr>
        <w:t>errantesque</w:t>
      </w:r>
      <w:r w:rsidRPr="00ED2648">
        <w:rPr>
          <w:rFonts w:ascii="Times New Roman" w:eastAsia="Times New Roman" w:hAnsi="Times New Roman"/>
          <w:color w:val="000000"/>
          <w:sz w:val="28"/>
          <w:szCs w:val="28"/>
          <w:lang w:eastAsia="ru-RU"/>
        </w:rPr>
        <w:t xml:space="preserve"> </w:t>
      </w:r>
      <w:r w:rsidRPr="008F5DC8">
        <w:rPr>
          <w:rFonts w:ascii="Times New Roman" w:eastAsia="Times New Roman" w:hAnsi="Times New Roman"/>
          <w:color w:val="000000"/>
          <w:sz w:val="28"/>
          <w:szCs w:val="28"/>
          <w:u w:val="single"/>
          <w:lang w:val="en-US" w:eastAsia="ru-RU"/>
        </w:rPr>
        <w:t>in</w:t>
      </w:r>
      <w:r w:rsidRPr="00ED2648">
        <w:rPr>
          <w:rFonts w:ascii="Times New Roman" w:eastAsia="Times New Roman" w:hAnsi="Times New Roman"/>
          <w:color w:val="000000"/>
          <w:sz w:val="28"/>
          <w:szCs w:val="28"/>
          <w:u w:val="single"/>
          <w:lang w:eastAsia="ru-RU"/>
        </w:rPr>
        <w:t xml:space="preserve"> </w:t>
      </w:r>
      <w:r w:rsidRPr="008F5DC8">
        <w:rPr>
          <w:rFonts w:ascii="Times New Roman" w:eastAsia="Times New Roman" w:hAnsi="Times New Roman"/>
          <w:color w:val="000000"/>
          <w:sz w:val="28"/>
          <w:szCs w:val="28"/>
          <w:u w:val="single"/>
          <w:lang w:val="en-US" w:eastAsia="ru-RU"/>
        </w:rPr>
        <w:t>via</w:t>
      </w:r>
      <w:r w:rsidRPr="00ED2648">
        <w:rPr>
          <w:rFonts w:ascii="Times New Roman" w:eastAsia="Times New Roman" w:hAnsi="Times New Roman"/>
          <w:color w:val="000000"/>
          <w:sz w:val="28"/>
          <w:szCs w:val="28"/>
          <w:lang w:eastAsia="ru-RU"/>
        </w:rPr>
        <w:t xml:space="preserve"> </w:t>
      </w:r>
      <w:r w:rsidRPr="00484BDA">
        <w:rPr>
          <w:rFonts w:ascii="Times New Roman" w:eastAsia="Times New Roman" w:hAnsi="Times New Roman"/>
          <w:color w:val="000000"/>
          <w:sz w:val="28"/>
          <w:szCs w:val="28"/>
          <w:lang w:val="en-US" w:eastAsia="ru-RU"/>
        </w:rPr>
        <w:t>reducebant</w:t>
      </w:r>
    </w:p>
    <w:p w14:paraId="0062FE91" w14:textId="77777777" w:rsidR="009A1420" w:rsidRDefault="009A1420" w:rsidP="009A1420">
      <w:pPr>
        <w:spacing w:line="240" w:lineRule="auto"/>
        <w:ind w:firstLine="709"/>
        <w:jc w:val="both"/>
        <w:rPr>
          <w:rFonts w:ascii="Times New Roman" w:hAnsi="Times New Roman"/>
          <w:sz w:val="28"/>
          <w:szCs w:val="28"/>
        </w:rPr>
      </w:pPr>
    </w:p>
    <w:p w14:paraId="70CCAC0E" w14:textId="77777777" w:rsidR="009A1420" w:rsidRDefault="009A1420" w:rsidP="009A1420">
      <w:pPr>
        <w:spacing w:line="240" w:lineRule="auto"/>
        <w:ind w:firstLine="709"/>
        <w:jc w:val="both"/>
        <w:rPr>
          <w:rFonts w:ascii="Times New Roman" w:hAnsi="Times New Roman"/>
          <w:sz w:val="28"/>
          <w:szCs w:val="28"/>
        </w:rPr>
      </w:pPr>
    </w:p>
    <w:p w14:paraId="76F19BCE" w14:textId="77777777" w:rsidR="009A1420" w:rsidRPr="00484BDA" w:rsidRDefault="009A1420" w:rsidP="009A1420">
      <w:pPr>
        <w:spacing w:line="240" w:lineRule="auto"/>
        <w:ind w:firstLine="709"/>
        <w:jc w:val="both"/>
        <w:rPr>
          <w:rFonts w:ascii="Irmologion ieUcs" w:eastAsia="Times New Roman" w:hAnsi="Irmologion ieUcs" w:cs="Calibri"/>
          <w:color w:val="000000"/>
          <w:sz w:val="28"/>
          <w:szCs w:val="28"/>
          <w:lang w:eastAsia="ru-RU"/>
        </w:rPr>
      </w:pPr>
      <w:r>
        <w:rPr>
          <w:rFonts w:ascii="Times New Roman" w:hAnsi="Times New Roman"/>
          <w:sz w:val="28"/>
          <w:szCs w:val="28"/>
        </w:rPr>
        <w:t xml:space="preserve">9. </w:t>
      </w:r>
      <w:r w:rsidRPr="00624A54">
        <w:rPr>
          <w:rFonts w:ascii="Times New Roman" w:hAnsi="Times New Roman"/>
          <w:sz w:val="28"/>
          <w:szCs w:val="28"/>
        </w:rPr>
        <w:t>[</w:t>
      </w:r>
      <w:r>
        <w:rPr>
          <w:rFonts w:ascii="Times New Roman" w:hAnsi="Times New Roman"/>
          <w:sz w:val="28"/>
          <w:szCs w:val="28"/>
        </w:rPr>
        <w:t>20</w:t>
      </w:r>
      <w:r w:rsidRPr="00624A54">
        <w:rPr>
          <w:rFonts w:ascii="Times New Roman" w:hAnsi="Times New Roman"/>
          <w:sz w:val="28"/>
          <w:szCs w:val="28"/>
        </w:rPr>
        <w:t>]</w:t>
      </w:r>
      <w:r w:rsidRPr="00484BDA">
        <w:rPr>
          <w:rFonts w:ascii="Times New Roman" w:hAnsi="Times New Roman"/>
          <w:sz w:val="28"/>
          <w:szCs w:val="28"/>
        </w:rPr>
        <w:t xml:space="preserve"> </w:t>
      </w:r>
      <w:r>
        <w:rPr>
          <w:rFonts w:ascii="Times New Roman" w:hAnsi="Times New Roman"/>
          <w:sz w:val="28"/>
          <w:szCs w:val="28"/>
        </w:rPr>
        <w:tab/>
      </w:r>
      <w:r w:rsidRPr="008F5DC8">
        <w:rPr>
          <w:rFonts w:ascii="Irmologion ieUcs" w:eastAsia="Times New Roman" w:hAnsi="Irmologion ieUcs" w:cs="Calibri"/>
          <w:color w:val="000000"/>
          <w:sz w:val="28"/>
          <w:szCs w:val="28"/>
          <w:u w:val="single"/>
          <w:lang w:eastAsia="ru-RU"/>
        </w:rPr>
        <w:t>въ п0мощь</w:t>
      </w:r>
      <w:r w:rsidRPr="00484BDA">
        <w:rPr>
          <w:rFonts w:ascii="Irmologion ieUcs" w:eastAsia="Times New Roman" w:hAnsi="Irmologion ieUcs" w:cs="Calibri"/>
          <w:color w:val="000000"/>
          <w:sz w:val="28"/>
          <w:szCs w:val="28"/>
          <w:lang w:eastAsia="ru-RU"/>
        </w:rPr>
        <w:t xml:space="preserve"> </w:t>
      </w:r>
      <w:r w:rsidRPr="00484BDA">
        <w:rPr>
          <w:rFonts w:ascii="Irmologion ieUcs" w:eastAsia="Times New Roman" w:hAnsi="Irmologion ieUcs" w:cs="Calibri"/>
          <w:color w:val="000000"/>
          <w:sz w:val="28"/>
          <w:szCs w:val="28"/>
          <w:lang w:val="en-US" w:eastAsia="ru-RU"/>
        </w:rPr>
        <w:t>N</w:t>
      </w:r>
      <w:r w:rsidRPr="009B2F95">
        <w:rPr>
          <w:rFonts w:ascii="Irmologion ieUcs" w:eastAsia="Times New Roman" w:hAnsi="Irmologion ieUcs" w:cs="Calibri"/>
          <w:color w:val="000000"/>
          <w:sz w:val="28"/>
          <w:szCs w:val="28"/>
          <w:lang w:eastAsia="ru-RU"/>
        </w:rPr>
        <w:t>ц</w:t>
      </w:r>
      <w:r w:rsidRPr="00484BDA">
        <w:rPr>
          <w:rFonts w:ascii="Irmologion ieUcs" w:eastAsia="Times New Roman" w:hAnsi="Irmologion ieUcs" w:cs="Calibri"/>
          <w:color w:val="000000"/>
          <w:sz w:val="28"/>
          <w:szCs w:val="28"/>
          <w:lang w:eastAsia="ru-RU"/>
        </w:rPr>
        <w:t>7</w:t>
      </w:r>
      <w:r w:rsidRPr="00484BDA">
        <w:rPr>
          <w:rFonts w:ascii="Irmologion ieUcs" w:eastAsia="Times New Roman" w:hAnsi="Irmologion ieUcs" w:cs="Calibri"/>
          <w:color w:val="000000"/>
          <w:sz w:val="28"/>
          <w:szCs w:val="28"/>
          <w:lang w:val="en-US" w:eastAsia="ru-RU"/>
        </w:rPr>
        <w:t>A</w:t>
      </w:r>
      <w:r w:rsidRPr="00484BDA">
        <w:rPr>
          <w:rFonts w:ascii="Irmologion ieUcs" w:eastAsia="Times New Roman" w:hAnsi="Irmologion ieUcs" w:cs="Calibri"/>
          <w:color w:val="000000"/>
          <w:sz w:val="28"/>
          <w:szCs w:val="28"/>
          <w:lang w:eastAsia="ru-RU"/>
        </w:rPr>
        <w:t xml:space="preserve">, </w:t>
      </w:r>
      <w:r w:rsidRPr="009B2F95">
        <w:rPr>
          <w:rFonts w:ascii="Irmologion ieUcs" w:eastAsia="Times New Roman" w:hAnsi="Irmologion ieUcs" w:cs="Calibri"/>
          <w:color w:val="000000"/>
          <w:sz w:val="28"/>
          <w:szCs w:val="28"/>
          <w:lang w:eastAsia="ru-RU"/>
        </w:rPr>
        <w:t>и</w:t>
      </w:r>
      <w:r w:rsidRPr="00484BDA">
        <w:rPr>
          <w:rFonts w:ascii="Irmologion ieUcs" w:eastAsia="Times New Roman" w:hAnsi="Irmologion ieUcs" w:cs="Calibri"/>
          <w:color w:val="000000"/>
          <w:sz w:val="28"/>
          <w:szCs w:val="28"/>
          <w:lang w:eastAsia="ru-RU"/>
        </w:rPr>
        <w:t xml:space="preserve">3 </w:t>
      </w:r>
      <w:r w:rsidRPr="009B2F95">
        <w:rPr>
          <w:rFonts w:ascii="Irmologion ieUcs" w:eastAsia="Times New Roman" w:hAnsi="Irmologion ieUcs" w:cs="Calibri"/>
          <w:color w:val="000000"/>
          <w:sz w:val="28"/>
          <w:szCs w:val="28"/>
          <w:lang w:eastAsia="ru-RU"/>
        </w:rPr>
        <w:t>Сн</w:t>
      </w:r>
      <w:r w:rsidRPr="00484BDA">
        <w:rPr>
          <w:rFonts w:ascii="Irmologion ieUcs" w:eastAsia="Times New Roman" w:hAnsi="Irmologion ieUcs" w:cs="Calibri"/>
          <w:color w:val="000000"/>
          <w:sz w:val="28"/>
          <w:szCs w:val="28"/>
          <w:lang w:eastAsia="ru-RU"/>
        </w:rPr>
        <w:t>7</w:t>
      </w:r>
      <w:r w:rsidRPr="009B2F95">
        <w:rPr>
          <w:rFonts w:ascii="Irmologion ieUcs" w:eastAsia="Times New Roman" w:hAnsi="Irmologion ieUcs" w:cs="Calibri"/>
          <w:color w:val="000000"/>
          <w:sz w:val="28"/>
          <w:szCs w:val="28"/>
          <w:lang w:eastAsia="ru-RU"/>
        </w:rPr>
        <w:t>а</w:t>
      </w:r>
      <w:r w:rsidRPr="00484BDA">
        <w:rPr>
          <w:rFonts w:ascii="Irmologion ieUcs" w:eastAsia="Times New Roman" w:hAnsi="Irmologion ieUcs" w:cs="Calibri"/>
          <w:color w:val="000000"/>
          <w:sz w:val="28"/>
          <w:szCs w:val="28"/>
          <w:lang w:eastAsia="ru-RU"/>
        </w:rPr>
        <w:t xml:space="preserve">, </w:t>
      </w:r>
      <w:r w:rsidRPr="009B2F95">
        <w:rPr>
          <w:rFonts w:ascii="Irmologion ieUcs" w:eastAsia="Times New Roman" w:hAnsi="Irmologion ieUcs" w:cs="Calibri"/>
          <w:color w:val="000000"/>
          <w:sz w:val="28"/>
          <w:szCs w:val="28"/>
          <w:lang w:eastAsia="ru-RU"/>
        </w:rPr>
        <w:t>и</w:t>
      </w:r>
      <w:r w:rsidRPr="00484BDA">
        <w:rPr>
          <w:rFonts w:ascii="Irmologion ieUcs" w:eastAsia="Times New Roman" w:hAnsi="Irmologion ieUcs" w:cs="Calibri"/>
          <w:color w:val="000000"/>
          <w:sz w:val="28"/>
          <w:szCs w:val="28"/>
          <w:lang w:eastAsia="ru-RU"/>
        </w:rPr>
        <w:t xml:space="preserve">3 </w:t>
      </w:r>
      <w:r w:rsidRPr="009B2F95">
        <w:rPr>
          <w:rFonts w:ascii="Irmologion ieUcs" w:eastAsia="Times New Roman" w:hAnsi="Irmologion ieUcs" w:cs="Calibri"/>
          <w:color w:val="000000"/>
          <w:sz w:val="28"/>
          <w:szCs w:val="28"/>
          <w:lang w:eastAsia="ru-RU"/>
        </w:rPr>
        <w:t>с</w:t>
      </w:r>
      <w:r w:rsidRPr="00484BDA">
        <w:rPr>
          <w:rFonts w:ascii="Irmologion ieUcs" w:eastAsia="Times New Roman" w:hAnsi="Irmologion ieUcs" w:cs="Calibri"/>
          <w:color w:val="000000"/>
          <w:sz w:val="28"/>
          <w:szCs w:val="28"/>
          <w:lang w:eastAsia="ru-RU"/>
        </w:rPr>
        <w:t>™</w:t>
      </w:r>
      <w:r w:rsidRPr="00484BDA">
        <w:rPr>
          <w:rFonts w:ascii="Irmologion ieUcs" w:eastAsia="Times New Roman" w:hAnsi="Irmologion ieUcs" w:cs="Calibri"/>
          <w:color w:val="000000"/>
          <w:sz w:val="28"/>
          <w:szCs w:val="28"/>
          <w:lang w:val="en-US" w:eastAsia="ru-RU"/>
        </w:rPr>
        <w:t>a</w:t>
      </w:r>
      <w:r w:rsidRPr="009B2F95">
        <w:rPr>
          <w:rFonts w:ascii="Irmologion ieUcs" w:eastAsia="Times New Roman" w:hAnsi="Irmologion ieUcs" w:cs="Calibri"/>
          <w:color w:val="000000"/>
          <w:sz w:val="28"/>
          <w:szCs w:val="28"/>
          <w:lang w:eastAsia="ru-RU"/>
        </w:rPr>
        <w:t>го</w:t>
      </w:r>
      <w:r w:rsidRPr="00484BDA">
        <w:rPr>
          <w:rFonts w:ascii="Irmologion ieUcs" w:eastAsia="Times New Roman" w:hAnsi="Irmologion ieUcs" w:cs="Calibri"/>
          <w:color w:val="000000"/>
          <w:sz w:val="28"/>
          <w:szCs w:val="28"/>
          <w:lang w:eastAsia="ru-RU"/>
        </w:rPr>
        <w:t xml:space="preserve"> </w:t>
      </w:r>
      <w:r w:rsidRPr="009B2F95">
        <w:rPr>
          <w:rFonts w:ascii="Irmologion ieUcs" w:eastAsia="Times New Roman" w:hAnsi="Irmologion ieUcs" w:cs="Calibri"/>
          <w:color w:val="000000"/>
          <w:sz w:val="28"/>
          <w:szCs w:val="28"/>
          <w:lang w:eastAsia="ru-RU"/>
        </w:rPr>
        <w:t>Д</w:t>
      </w:r>
      <w:r w:rsidRPr="00484BDA">
        <w:rPr>
          <w:rFonts w:ascii="Irmologion ieUcs" w:eastAsia="Times New Roman" w:hAnsi="Irmologion ieUcs" w:cs="Calibri"/>
          <w:color w:val="000000"/>
          <w:sz w:val="28"/>
          <w:szCs w:val="28"/>
          <w:lang w:eastAsia="ru-RU"/>
        </w:rPr>
        <w:t>¦</w:t>
      </w:r>
      <w:r w:rsidRPr="009B2F95">
        <w:rPr>
          <w:rFonts w:ascii="Irmologion ieUcs" w:eastAsia="Times New Roman" w:hAnsi="Irmologion ieUcs" w:cs="Calibri"/>
          <w:color w:val="000000"/>
          <w:sz w:val="28"/>
          <w:szCs w:val="28"/>
          <w:lang w:eastAsia="ru-RU"/>
        </w:rPr>
        <w:t>а</w:t>
      </w:r>
      <w:r w:rsidRPr="00484BDA">
        <w:rPr>
          <w:rFonts w:ascii="Irmologion ieUcs" w:eastAsia="Times New Roman" w:hAnsi="Irmologion ieUcs" w:cs="Calibri"/>
          <w:color w:val="000000"/>
          <w:sz w:val="28"/>
          <w:szCs w:val="28"/>
          <w:lang w:eastAsia="ru-RU"/>
        </w:rPr>
        <w:t xml:space="preserve"> </w:t>
      </w:r>
      <w:r w:rsidRPr="009B2F95">
        <w:rPr>
          <w:rFonts w:ascii="Irmologion ieUcs" w:eastAsia="Times New Roman" w:hAnsi="Irmologion ieUcs" w:cs="Calibri"/>
          <w:color w:val="000000"/>
          <w:sz w:val="28"/>
          <w:szCs w:val="28"/>
          <w:lang w:eastAsia="ru-RU"/>
        </w:rPr>
        <w:t>призв</w:t>
      </w:r>
      <w:r w:rsidRPr="00484BDA">
        <w:rPr>
          <w:rFonts w:ascii="Irmologion ieUcs" w:eastAsia="Times New Roman" w:hAnsi="Irmologion ieUcs" w:cs="Calibri"/>
          <w:color w:val="000000"/>
          <w:sz w:val="28"/>
          <w:szCs w:val="28"/>
          <w:lang w:val="en-US" w:eastAsia="ru-RU"/>
        </w:rPr>
        <w:t>a</w:t>
      </w:r>
      <w:r w:rsidRPr="009B2F95">
        <w:rPr>
          <w:rFonts w:ascii="Irmologion ieUcs" w:eastAsia="Times New Roman" w:hAnsi="Irmologion ieUcs" w:cs="Calibri"/>
          <w:color w:val="000000"/>
          <w:sz w:val="28"/>
          <w:szCs w:val="28"/>
          <w:lang w:eastAsia="ru-RU"/>
        </w:rPr>
        <w:t>вше</w:t>
      </w:r>
    </w:p>
    <w:p w14:paraId="2DF32CB1" w14:textId="77777777" w:rsidR="009A1420" w:rsidRPr="008F5DC8" w:rsidRDefault="009A1420" w:rsidP="009A1420">
      <w:pPr>
        <w:ind w:left="2124" w:firstLine="10"/>
        <w:jc w:val="both"/>
        <w:rPr>
          <w:rFonts w:ascii="Times New Roman" w:eastAsia="Times New Roman" w:hAnsi="Times New Roman"/>
          <w:color w:val="000000"/>
          <w:sz w:val="28"/>
          <w:szCs w:val="28"/>
          <w:lang w:eastAsia="ru-RU"/>
        </w:rPr>
      </w:pPr>
      <w:r w:rsidRPr="009B2F95">
        <w:rPr>
          <w:rFonts w:ascii="Times New Roman" w:eastAsia="Times New Roman" w:hAnsi="Times New Roman"/>
          <w:color w:val="000000"/>
          <w:sz w:val="28"/>
          <w:szCs w:val="28"/>
          <w:lang w:eastAsia="ru-RU"/>
        </w:rPr>
        <w:t>τὸν</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Пατέρα</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καὶ</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τὸν</w:t>
      </w:r>
      <w:r w:rsidRPr="008F5DC8">
        <w:rPr>
          <w:rFonts w:ascii="Times New Roman" w:eastAsia="Times New Roman" w:hAnsi="Times New Roman"/>
          <w:color w:val="000000"/>
          <w:sz w:val="28"/>
          <w:szCs w:val="28"/>
          <w:lang w:eastAsia="ru-RU"/>
        </w:rPr>
        <w:t xml:space="preserve"> </w:t>
      </w:r>
      <w:r w:rsidRPr="00484BDA">
        <w:rPr>
          <w:rFonts w:ascii="Times New Roman" w:eastAsia="Times New Roman" w:hAnsi="Times New Roman"/>
          <w:color w:val="000000"/>
          <w:sz w:val="28"/>
          <w:szCs w:val="28"/>
          <w:lang w:val="en-US" w:eastAsia="ru-RU"/>
        </w:rPr>
        <w:t>Y</w:t>
      </w:r>
      <w:r w:rsidRPr="009B2F95">
        <w:rPr>
          <w:rFonts w:ascii="Times New Roman" w:eastAsia="Times New Roman" w:hAnsi="Times New Roman"/>
          <w:color w:val="000000"/>
          <w:sz w:val="28"/>
          <w:szCs w:val="28"/>
          <w:lang w:eastAsia="ru-RU"/>
        </w:rPr>
        <w:t>ἱὸν</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καὶ</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τὸ</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Пνεῦμα</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τὸ</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ἅγιον</w:t>
      </w:r>
      <w:r w:rsidRPr="008F5DC8">
        <w:rPr>
          <w:rFonts w:ascii="Times New Roman" w:eastAsia="Times New Roman" w:hAnsi="Times New Roman"/>
          <w:color w:val="000000"/>
          <w:sz w:val="28"/>
          <w:szCs w:val="28"/>
          <w:lang w:eastAsia="ru-RU"/>
        </w:rPr>
        <w:t xml:space="preserve"> </w:t>
      </w:r>
      <w:r w:rsidRPr="009B2F95">
        <w:rPr>
          <w:rFonts w:ascii="Times New Roman" w:eastAsia="Times New Roman" w:hAnsi="Times New Roman"/>
          <w:color w:val="000000"/>
          <w:sz w:val="28"/>
          <w:szCs w:val="28"/>
          <w:lang w:eastAsia="ru-RU"/>
        </w:rPr>
        <w:t>ἐπικαλεσάμενοι</w:t>
      </w:r>
    </w:p>
    <w:p w14:paraId="650649B5" w14:textId="77777777" w:rsidR="009A1420" w:rsidRPr="00ED2648" w:rsidRDefault="009A1420" w:rsidP="009A1420">
      <w:pPr>
        <w:ind w:firstLine="709"/>
        <w:jc w:val="both"/>
        <w:rPr>
          <w:rFonts w:ascii="Times New Roman" w:eastAsia="Times New Roman" w:hAnsi="Times New Roman"/>
          <w:color w:val="000000"/>
          <w:sz w:val="28"/>
          <w:szCs w:val="28"/>
          <w:u w:val="single"/>
          <w:lang w:val="en-US" w:eastAsia="ru-RU"/>
        </w:rPr>
      </w:pPr>
      <w:r w:rsidRPr="008F5DC8">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9B2F95">
        <w:rPr>
          <w:rFonts w:ascii="Times New Roman" w:eastAsia="Times New Roman" w:hAnsi="Times New Roman"/>
          <w:color w:val="000000"/>
          <w:sz w:val="28"/>
          <w:szCs w:val="28"/>
          <w:lang w:val="en-US" w:eastAsia="ru-RU"/>
        </w:rPr>
        <w:t>implorata</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tamen</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prius</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Patris</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et</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Filii</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et</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Spiritus</w:t>
      </w:r>
      <w:r w:rsidRPr="00ED2648">
        <w:rPr>
          <w:rFonts w:ascii="Times New Roman" w:eastAsia="Times New Roman" w:hAnsi="Times New Roman"/>
          <w:color w:val="000000"/>
          <w:sz w:val="28"/>
          <w:szCs w:val="28"/>
          <w:lang w:val="en-US" w:eastAsia="ru-RU"/>
        </w:rPr>
        <w:t xml:space="preserve"> </w:t>
      </w:r>
      <w:r w:rsidRPr="009B2F95">
        <w:rPr>
          <w:rFonts w:ascii="Times New Roman" w:eastAsia="Times New Roman" w:hAnsi="Times New Roman"/>
          <w:color w:val="000000"/>
          <w:sz w:val="28"/>
          <w:szCs w:val="28"/>
          <w:lang w:val="en-US" w:eastAsia="ru-RU"/>
        </w:rPr>
        <w:t>sancti</w:t>
      </w:r>
      <w:r w:rsidRPr="00ED2648">
        <w:rPr>
          <w:rFonts w:ascii="Times New Roman" w:eastAsia="Times New Roman" w:hAnsi="Times New Roman"/>
          <w:color w:val="000000"/>
          <w:sz w:val="28"/>
          <w:szCs w:val="28"/>
          <w:lang w:val="en-US" w:eastAsia="ru-RU"/>
        </w:rPr>
        <w:t xml:space="preserve"> </w:t>
      </w:r>
      <w:r w:rsidRPr="008F5DC8">
        <w:rPr>
          <w:rFonts w:ascii="Times New Roman" w:eastAsia="Times New Roman" w:hAnsi="Times New Roman"/>
          <w:color w:val="000000"/>
          <w:sz w:val="28"/>
          <w:szCs w:val="28"/>
          <w:u w:val="single"/>
          <w:lang w:val="en-US" w:eastAsia="ru-RU"/>
        </w:rPr>
        <w:t>ope</w:t>
      </w:r>
    </w:p>
    <w:p w14:paraId="3D468291" w14:textId="77777777" w:rsidR="009A1420" w:rsidRPr="004D5DD2"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В этих двух фрагментах внесенные из латинского варианта элементы могут быть объяснены не только личным выбором переводчика, но и его «подсознательной установкой», то есть тем, что для него, как, вероятно, и для большинства носителей славянского языка, такой вариант звучания данных оборотов был «стандартным», естественным на подсознательном уровне: «обращать </w:t>
      </w:r>
      <w:r>
        <w:rPr>
          <w:rFonts w:ascii="Times New Roman" w:hAnsi="Times New Roman"/>
          <w:i/>
          <w:sz w:val="28"/>
          <w:szCs w:val="28"/>
        </w:rPr>
        <w:t>на путь</w:t>
      </w:r>
      <w:r>
        <w:rPr>
          <w:rFonts w:ascii="Times New Roman" w:hAnsi="Times New Roman"/>
          <w:sz w:val="28"/>
          <w:szCs w:val="28"/>
        </w:rPr>
        <w:t xml:space="preserve">», «призвать Бога </w:t>
      </w:r>
      <w:r>
        <w:rPr>
          <w:rFonts w:ascii="Times New Roman" w:hAnsi="Times New Roman"/>
          <w:i/>
          <w:sz w:val="28"/>
          <w:szCs w:val="28"/>
        </w:rPr>
        <w:t>в помощь</w:t>
      </w:r>
      <w:r>
        <w:rPr>
          <w:rFonts w:ascii="Times New Roman" w:hAnsi="Times New Roman"/>
          <w:sz w:val="28"/>
          <w:szCs w:val="28"/>
        </w:rPr>
        <w:t>». То есть здесь мы вновь встречаемся с формульностью.</w:t>
      </w:r>
    </w:p>
    <w:p w14:paraId="550BB809" w14:textId="77777777" w:rsidR="009A1420" w:rsidRPr="00C81C0C" w:rsidRDefault="009A1420" w:rsidP="009A1420">
      <w:pPr>
        <w:spacing w:line="240" w:lineRule="auto"/>
        <w:ind w:firstLine="709"/>
        <w:jc w:val="both"/>
        <w:rPr>
          <w:rFonts w:ascii="Times New Roman" w:hAnsi="Times New Roman"/>
          <w:sz w:val="28"/>
          <w:szCs w:val="28"/>
        </w:rPr>
      </w:pPr>
      <w:r>
        <w:rPr>
          <w:rFonts w:ascii="Times New Roman" w:hAnsi="Times New Roman"/>
          <w:sz w:val="28"/>
          <w:szCs w:val="28"/>
        </w:rPr>
        <w:t xml:space="preserve">10. </w:t>
      </w:r>
      <w:r w:rsidRPr="00624A54">
        <w:rPr>
          <w:rFonts w:ascii="Times New Roman" w:hAnsi="Times New Roman"/>
          <w:sz w:val="28"/>
          <w:szCs w:val="28"/>
        </w:rPr>
        <w:t>[</w:t>
      </w:r>
      <w:r>
        <w:rPr>
          <w:rFonts w:ascii="Times New Roman" w:hAnsi="Times New Roman"/>
          <w:sz w:val="28"/>
          <w:szCs w:val="28"/>
        </w:rPr>
        <w:t>22</w:t>
      </w:r>
      <w:r w:rsidRPr="00624A54">
        <w:rPr>
          <w:rFonts w:ascii="Times New Roman" w:hAnsi="Times New Roman"/>
          <w:sz w:val="28"/>
          <w:szCs w:val="28"/>
        </w:rPr>
        <w:t>]</w:t>
      </w:r>
      <w:r w:rsidRPr="00C81C0C">
        <w:rPr>
          <w:rFonts w:ascii="Times New Roman" w:hAnsi="Times New Roman"/>
          <w:sz w:val="28"/>
          <w:szCs w:val="28"/>
        </w:rPr>
        <w:tab/>
      </w:r>
      <w:r w:rsidRPr="00AB3995">
        <w:rPr>
          <w:rFonts w:ascii="Irmologion ieUcs" w:hAnsi="Irmologion ieUcs"/>
          <w:sz w:val="28"/>
          <w:szCs w:val="28"/>
        </w:rPr>
        <w:t>и</w:t>
      </w:r>
      <w:r w:rsidRPr="00C81C0C">
        <w:rPr>
          <w:rFonts w:ascii="Irmologion ieUcs" w:hAnsi="Irmologion ieUcs"/>
          <w:sz w:val="28"/>
          <w:szCs w:val="28"/>
        </w:rPr>
        <w:t xml:space="preserve">3 </w:t>
      </w:r>
      <w:r w:rsidRPr="00AB3995">
        <w:rPr>
          <w:rFonts w:ascii="Irmologion ieUcs" w:hAnsi="Irmologion ieUcs"/>
          <w:sz w:val="28"/>
          <w:szCs w:val="28"/>
        </w:rPr>
        <w:t>по</w:t>
      </w:r>
      <w:r w:rsidRPr="00C81C0C">
        <w:rPr>
          <w:rFonts w:ascii="Irmologion ieUcs" w:hAnsi="Irmologion ieUcs"/>
          <w:sz w:val="28"/>
          <w:szCs w:val="28"/>
        </w:rPr>
        <w:t xml:space="preserve"> </w:t>
      </w:r>
      <w:r w:rsidRPr="00AB3995">
        <w:rPr>
          <w:rFonts w:ascii="Irmologion ieUcs" w:hAnsi="Irmologion ieUcs"/>
          <w:sz w:val="28"/>
          <w:szCs w:val="28"/>
        </w:rPr>
        <w:t>движ</w:t>
      </w:r>
      <w:r w:rsidRPr="00C81C0C">
        <w:rPr>
          <w:rFonts w:ascii="Irmologion ieUcs" w:hAnsi="Irmologion ieUcs"/>
          <w:sz w:val="28"/>
          <w:szCs w:val="28"/>
          <w:lang w:val="en-US"/>
        </w:rPr>
        <w:t>e</w:t>
      </w:r>
      <w:r w:rsidRPr="00AB3995">
        <w:rPr>
          <w:rFonts w:ascii="Irmologion ieUcs" w:hAnsi="Irmologion ieUcs"/>
          <w:sz w:val="28"/>
          <w:szCs w:val="28"/>
        </w:rPr>
        <w:t>нію</w:t>
      </w:r>
      <w:r w:rsidRPr="00C81C0C">
        <w:rPr>
          <w:rFonts w:ascii="Irmologion ieUcs" w:hAnsi="Irmologion ieUcs"/>
          <w:sz w:val="28"/>
          <w:szCs w:val="28"/>
        </w:rPr>
        <w:t xml:space="preserve"> </w:t>
      </w:r>
      <w:r w:rsidRPr="008F5DC8">
        <w:rPr>
          <w:rFonts w:ascii="Irmologion ieUcs" w:hAnsi="Irmologion ieUcs"/>
          <w:sz w:val="28"/>
          <w:szCs w:val="28"/>
          <w:u w:val="single"/>
        </w:rPr>
        <w:t>съ мёста на мёсто</w:t>
      </w:r>
      <w:r w:rsidRPr="00C81C0C">
        <w:rPr>
          <w:rFonts w:ascii="Irmologion ieUcs" w:hAnsi="Irmologion ieUcs"/>
          <w:sz w:val="28"/>
          <w:szCs w:val="28"/>
        </w:rPr>
        <w:t xml:space="preserve"> </w:t>
      </w:r>
      <w:r w:rsidRPr="00AB3995">
        <w:rPr>
          <w:rFonts w:ascii="Irmologion ieUcs" w:hAnsi="Irmologion ieUcs"/>
          <w:sz w:val="28"/>
          <w:szCs w:val="28"/>
        </w:rPr>
        <w:t>премэн</w:t>
      </w:r>
      <w:r w:rsidRPr="00C81C0C">
        <w:rPr>
          <w:rFonts w:ascii="Irmologion ieUcs" w:hAnsi="Irmologion ieUcs"/>
          <w:sz w:val="28"/>
          <w:szCs w:val="28"/>
          <w:lang w:val="en-US"/>
        </w:rPr>
        <w:t>s</w:t>
      </w:r>
      <w:r w:rsidRPr="00AB3995">
        <w:rPr>
          <w:rFonts w:ascii="Irmologion ieUcs" w:hAnsi="Irmologion ieUcs"/>
          <w:sz w:val="28"/>
          <w:szCs w:val="28"/>
        </w:rPr>
        <w:t>ютс</w:t>
      </w:r>
      <w:r w:rsidRPr="00C81C0C">
        <w:rPr>
          <w:rFonts w:ascii="Irmologion ieUcs" w:hAnsi="Irmologion ieUcs"/>
          <w:sz w:val="28"/>
          <w:szCs w:val="28"/>
          <w:lang w:val="en-US"/>
        </w:rPr>
        <w:t>z</w:t>
      </w:r>
    </w:p>
    <w:p w14:paraId="3DA0166C" w14:textId="77777777" w:rsidR="009A1420" w:rsidRPr="00C81C0C" w:rsidRDefault="009A1420" w:rsidP="009A1420">
      <w:pPr>
        <w:ind w:firstLine="709"/>
        <w:jc w:val="both"/>
        <w:rPr>
          <w:rFonts w:ascii="Times New Roman" w:hAnsi="Times New Roman"/>
          <w:sz w:val="28"/>
          <w:szCs w:val="28"/>
          <w:lang w:val="en-US"/>
        </w:rPr>
      </w:pPr>
      <w:r w:rsidRPr="00C81C0C">
        <w:rPr>
          <w:rFonts w:ascii="Times New Roman" w:hAnsi="Times New Roman"/>
          <w:sz w:val="28"/>
          <w:szCs w:val="28"/>
        </w:rPr>
        <w:tab/>
      </w:r>
      <w:r>
        <w:rPr>
          <w:rFonts w:ascii="Times New Roman" w:hAnsi="Times New Roman"/>
          <w:sz w:val="28"/>
          <w:szCs w:val="28"/>
        </w:rPr>
        <w:tab/>
      </w:r>
      <w:r w:rsidRPr="00AB3995">
        <w:rPr>
          <w:rFonts w:ascii="Times New Roman" w:hAnsi="Times New Roman"/>
          <w:sz w:val="28"/>
          <w:szCs w:val="28"/>
        </w:rPr>
        <w:t>καὶ</w:t>
      </w:r>
      <w:r w:rsidRPr="00C81C0C">
        <w:rPr>
          <w:rFonts w:ascii="Times New Roman" w:hAnsi="Times New Roman"/>
          <w:sz w:val="28"/>
          <w:szCs w:val="28"/>
          <w:lang w:val="en-US"/>
        </w:rPr>
        <w:t xml:space="preserve"> </w:t>
      </w:r>
      <w:r w:rsidRPr="00AB3995">
        <w:rPr>
          <w:rFonts w:ascii="Times New Roman" w:hAnsi="Times New Roman"/>
          <w:sz w:val="28"/>
          <w:szCs w:val="28"/>
        </w:rPr>
        <w:t>τὴν</w:t>
      </w:r>
      <w:r w:rsidRPr="00C81C0C">
        <w:rPr>
          <w:rFonts w:ascii="Times New Roman" w:hAnsi="Times New Roman"/>
          <w:sz w:val="28"/>
          <w:szCs w:val="28"/>
          <w:lang w:val="en-US"/>
        </w:rPr>
        <w:t xml:space="preserve"> </w:t>
      </w:r>
      <w:r w:rsidRPr="00AB3995">
        <w:rPr>
          <w:rFonts w:ascii="Times New Roman" w:hAnsi="Times New Roman"/>
          <w:sz w:val="28"/>
          <w:szCs w:val="28"/>
        </w:rPr>
        <w:t>τοπικὴν</w:t>
      </w:r>
      <w:r w:rsidRPr="00C81C0C">
        <w:rPr>
          <w:rFonts w:ascii="Times New Roman" w:hAnsi="Times New Roman"/>
          <w:sz w:val="28"/>
          <w:szCs w:val="28"/>
          <w:lang w:val="en-US"/>
        </w:rPr>
        <w:t xml:space="preserve"> </w:t>
      </w:r>
      <w:r w:rsidRPr="00AB3995">
        <w:rPr>
          <w:rFonts w:ascii="Times New Roman" w:hAnsi="Times New Roman"/>
          <w:sz w:val="28"/>
          <w:szCs w:val="28"/>
        </w:rPr>
        <w:t>κίνησιν</w:t>
      </w:r>
    </w:p>
    <w:p w14:paraId="41890F51" w14:textId="77777777" w:rsidR="009A1420" w:rsidRPr="00C81C0C" w:rsidRDefault="009A1420" w:rsidP="009A1420">
      <w:pPr>
        <w:spacing w:line="240" w:lineRule="auto"/>
        <w:ind w:firstLine="709"/>
        <w:jc w:val="both"/>
        <w:rPr>
          <w:rFonts w:ascii="Times New Roman" w:hAnsi="Times New Roman"/>
          <w:sz w:val="28"/>
          <w:szCs w:val="28"/>
          <w:lang w:val="en-US"/>
        </w:rPr>
      </w:pPr>
      <w:r w:rsidRPr="00C81C0C">
        <w:rPr>
          <w:rFonts w:ascii="Times New Roman" w:hAnsi="Times New Roman"/>
          <w:sz w:val="28"/>
          <w:szCs w:val="28"/>
          <w:lang w:val="en-US"/>
        </w:rPr>
        <w:tab/>
      </w:r>
      <w:r w:rsidRPr="00BF0C79">
        <w:rPr>
          <w:rFonts w:ascii="Times New Roman" w:hAnsi="Times New Roman"/>
          <w:sz w:val="28"/>
          <w:szCs w:val="28"/>
          <w:lang w:val="en-US"/>
        </w:rPr>
        <w:tab/>
      </w:r>
      <w:r w:rsidRPr="00AB3995">
        <w:rPr>
          <w:rFonts w:ascii="Times New Roman" w:hAnsi="Times New Roman"/>
          <w:sz w:val="28"/>
          <w:szCs w:val="28"/>
          <w:lang w:val="en-US"/>
        </w:rPr>
        <w:t xml:space="preserve">et secundum motum </w:t>
      </w:r>
      <w:r w:rsidRPr="008F5DC8">
        <w:rPr>
          <w:rFonts w:ascii="Times New Roman" w:hAnsi="Times New Roman"/>
          <w:sz w:val="28"/>
          <w:szCs w:val="28"/>
          <w:u w:val="single"/>
          <w:lang w:val="en-US"/>
        </w:rPr>
        <w:t>de loco in locum</w:t>
      </w:r>
      <w:r w:rsidRPr="00AB3995">
        <w:rPr>
          <w:rFonts w:ascii="Times New Roman" w:hAnsi="Times New Roman"/>
          <w:sz w:val="28"/>
          <w:szCs w:val="28"/>
          <w:lang w:val="en-US"/>
        </w:rPr>
        <w:t xml:space="preserve"> immutentur</w:t>
      </w:r>
    </w:p>
    <w:p w14:paraId="421D6759" w14:textId="77777777" w:rsidR="009A1420" w:rsidRPr="000A3D90" w:rsidRDefault="009A1420" w:rsidP="009A1420">
      <w:pPr>
        <w:spacing w:line="240" w:lineRule="auto"/>
        <w:ind w:firstLine="709"/>
        <w:jc w:val="both"/>
        <w:rPr>
          <w:rFonts w:ascii="Times New Roman" w:hAnsi="Times New Roman"/>
          <w:sz w:val="28"/>
          <w:szCs w:val="28"/>
          <w:lang w:val="en-US"/>
        </w:rPr>
      </w:pPr>
    </w:p>
    <w:p w14:paraId="7D12A1C3" w14:textId="77777777" w:rsidR="009A1420" w:rsidRPr="00484BDA" w:rsidRDefault="009A1420" w:rsidP="009A1420">
      <w:pPr>
        <w:spacing w:line="240" w:lineRule="auto"/>
        <w:ind w:firstLine="709"/>
        <w:jc w:val="both"/>
        <w:rPr>
          <w:rFonts w:ascii="Times New Roman" w:hAnsi="Times New Roman"/>
          <w:sz w:val="28"/>
          <w:szCs w:val="28"/>
          <w:lang w:val="en-US"/>
        </w:rPr>
      </w:pPr>
      <w:r w:rsidRPr="00E66713">
        <w:rPr>
          <w:rFonts w:ascii="Times New Roman" w:hAnsi="Times New Roman"/>
          <w:sz w:val="28"/>
          <w:szCs w:val="28"/>
          <w:lang w:val="en-US"/>
        </w:rPr>
        <w:t>11</w:t>
      </w:r>
      <w:r w:rsidRPr="00484BDA">
        <w:rPr>
          <w:rFonts w:ascii="Times New Roman" w:hAnsi="Times New Roman"/>
          <w:sz w:val="28"/>
          <w:szCs w:val="28"/>
          <w:lang w:val="en-US"/>
        </w:rPr>
        <w:t>.</w:t>
      </w:r>
      <w:r w:rsidRPr="00ED2648">
        <w:rPr>
          <w:rFonts w:ascii="Times New Roman" w:hAnsi="Times New Roman"/>
          <w:sz w:val="28"/>
          <w:szCs w:val="28"/>
          <w:lang w:val="en-US"/>
        </w:rPr>
        <w:t xml:space="preserve"> </w:t>
      </w:r>
      <w:r>
        <w:rPr>
          <w:rFonts w:ascii="Times New Roman" w:hAnsi="Times New Roman"/>
          <w:sz w:val="28"/>
          <w:szCs w:val="28"/>
          <w:lang w:val="en-US"/>
        </w:rPr>
        <w:t>[5</w:t>
      </w:r>
      <w:r w:rsidRPr="005839CB">
        <w:rPr>
          <w:rFonts w:ascii="Times New Roman" w:hAnsi="Times New Roman"/>
          <w:sz w:val="28"/>
          <w:szCs w:val="28"/>
          <w:lang w:val="en-US"/>
        </w:rPr>
        <w:t>6</w:t>
      </w:r>
      <w:r>
        <w:rPr>
          <w:rFonts w:ascii="Times New Roman" w:hAnsi="Times New Roman"/>
          <w:sz w:val="28"/>
          <w:szCs w:val="28"/>
          <w:lang w:val="en-US"/>
        </w:rPr>
        <w:t>]</w:t>
      </w:r>
      <w:r w:rsidRPr="004D5DD2">
        <w:rPr>
          <w:rFonts w:ascii="Times New Roman" w:hAnsi="Times New Roman"/>
          <w:sz w:val="28"/>
          <w:szCs w:val="28"/>
          <w:lang w:val="en-US"/>
        </w:rPr>
        <w:tab/>
      </w:r>
      <w:r w:rsidRPr="00077C0A">
        <w:rPr>
          <w:rFonts w:ascii="Irmologion ieUcs" w:hAnsi="Irmologion ieUcs"/>
          <w:sz w:val="28"/>
          <w:szCs w:val="28"/>
        </w:rPr>
        <w:t>ц</w:t>
      </w:r>
      <w:r w:rsidRPr="00484BDA">
        <w:rPr>
          <w:rFonts w:ascii="Irmologion ieUcs" w:hAnsi="Irmologion ieUcs"/>
          <w:sz w:val="28"/>
          <w:szCs w:val="28"/>
          <w:lang w:val="en-US"/>
        </w:rPr>
        <w:t>r</w:t>
      </w:r>
      <w:r w:rsidRPr="00077C0A">
        <w:rPr>
          <w:rFonts w:ascii="Irmologion ieUcs" w:hAnsi="Irmologion ieUcs"/>
          <w:sz w:val="28"/>
          <w:szCs w:val="28"/>
        </w:rPr>
        <w:t>твіемъ</w:t>
      </w:r>
      <w:r w:rsidRPr="00484BDA">
        <w:rPr>
          <w:rFonts w:ascii="Irmologion ieUcs" w:hAnsi="Irmologion ieUcs"/>
          <w:sz w:val="28"/>
          <w:szCs w:val="28"/>
          <w:lang w:val="en-US"/>
        </w:rPr>
        <w:t xml:space="preserve"> </w:t>
      </w:r>
      <w:r w:rsidRPr="008F5DC8">
        <w:rPr>
          <w:rFonts w:ascii="Irmologion ieUcs" w:hAnsi="Irmologion ieUcs"/>
          <w:sz w:val="28"/>
          <w:szCs w:val="28"/>
          <w:u w:val="single"/>
        </w:rPr>
        <w:t>над</w:t>
      </w:r>
      <w:r w:rsidRPr="008F5DC8">
        <w:rPr>
          <w:rFonts w:ascii="Irmologion ieUcs" w:hAnsi="Irmologion ieUcs"/>
          <w:sz w:val="28"/>
          <w:szCs w:val="28"/>
          <w:u w:val="single"/>
          <w:lang w:val="en-US"/>
        </w:rPr>
        <w:t xml:space="preserve">8 </w:t>
      </w:r>
      <w:r w:rsidRPr="008F5DC8">
        <w:rPr>
          <w:rFonts w:ascii="Irmologion ieUcs" w:hAnsi="Irmologion ieUcs"/>
          <w:sz w:val="28"/>
          <w:szCs w:val="28"/>
          <w:u w:val="single"/>
        </w:rPr>
        <w:t>всёми</w:t>
      </w:r>
      <w:r w:rsidRPr="00484BDA">
        <w:rPr>
          <w:rFonts w:ascii="Irmologion ieUcs" w:hAnsi="Irmologion ieUcs"/>
          <w:sz w:val="28"/>
          <w:szCs w:val="28"/>
          <w:lang w:val="en-US"/>
        </w:rPr>
        <w:t xml:space="preserve"> </w:t>
      </w:r>
      <w:r w:rsidRPr="00077C0A">
        <w:rPr>
          <w:rFonts w:ascii="Irmologion ieUcs" w:hAnsi="Irmologion ieUcs"/>
          <w:sz w:val="28"/>
          <w:szCs w:val="28"/>
        </w:rPr>
        <w:t>ц</w:t>
      </w:r>
      <w:r w:rsidRPr="00484BDA">
        <w:rPr>
          <w:rFonts w:ascii="Irmologion ieUcs" w:hAnsi="Irmologion ieUcs"/>
          <w:sz w:val="28"/>
          <w:szCs w:val="28"/>
          <w:lang w:val="en-US"/>
        </w:rPr>
        <w:t>r</w:t>
      </w:r>
      <w:r w:rsidRPr="00077C0A">
        <w:rPr>
          <w:rFonts w:ascii="Irmologion ieUcs" w:hAnsi="Irmologion ieUcs"/>
          <w:sz w:val="28"/>
          <w:szCs w:val="28"/>
        </w:rPr>
        <w:t>твующую</w:t>
      </w:r>
    </w:p>
    <w:p w14:paraId="4ED4AD46" w14:textId="77777777" w:rsidR="009A1420" w:rsidRPr="00484BDA" w:rsidRDefault="009A1420" w:rsidP="009A1420">
      <w:pPr>
        <w:ind w:firstLine="709"/>
        <w:jc w:val="both"/>
        <w:rPr>
          <w:rFonts w:ascii="Times New Roman" w:hAnsi="Times New Roman"/>
          <w:sz w:val="28"/>
          <w:szCs w:val="28"/>
          <w:lang w:val="en-US"/>
        </w:rPr>
      </w:pPr>
      <w:r w:rsidRPr="00484BDA">
        <w:rPr>
          <w:rFonts w:ascii="Times New Roman" w:hAnsi="Times New Roman"/>
          <w:sz w:val="28"/>
          <w:szCs w:val="28"/>
          <w:lang w:val="en-US"/>
        </w:rPr>
        <w:tab/>
      </w:r>
      <w:r w:rsidRPr="004D5DD2">
        <w:rPr>
          <w:rFonts w:ascii="Times New Roman" w:hAnsi="Times New Roman"/>
          <w:sz w:val="28"/>
          <w:szCs w:val="28"/>
          <w:lang w:val="en-US"/>
        </w:rPr>
        <w:tab/>
      </w:r>
      <w:r w:rsidRPr="00077C0A">
        <w:rPr>
          <w:rFonts w:ascii="Times New Roman" w:hAnsi="Times New Roman"/>
          <w:sz w:val="28"/>
          <w:szCs w:val="28"/>
        </w:rPr>
        <w:t>καὶ</w:t>
      </w:r>
      <w:r w:rsidRPr="00484BDA">
        <w:rPr>
          <w:rFonts w:ascii="Times New Roman" w:hAnsi="Times New Roman"/>
          <w:sz w:val="28"/>
          <w:szCs w:val="28"/>
          <w:lang w:val="en-US"/>
        </w:rPr>
        <w:t xml:space="preserve"> </w:t>
      </w:r>
      <w:r w:rsidRPr="00077C0A">
        <w:rPr>
          <w:rFonts w:ascii="Times New Roman" w:hAnsi="Times New Roman"/>
          <w:sz w:val="28"/>
          <w:szCs w:val="28"/>
        </w:rPr>
        <w:t>βασιλεύουσαν</w:t>
      </w:r>
      <w:r w:rsidRPr="00484BDA">
        <w:rPr>
          <w:rFonts w:ascii="Times New Roman" w:hAnsi="Times New Roman"/>
          <w:sz w:val="28"/>
          <w:szCs w:val="28"/>
          <w:lang w:val="en-US"/>
        </w:rPr>
        <w:t xml:space="preserve"> /…/ </w:t>
      </w:r>
      <w:r w:rsidRPr="00077C0A">
        <w:rPr>
          <w:rFonts w:ascii="Times New Roman" w:hAnsi="Times New Roman"/>
          <w:sz w:val="28"/>
          <w:szCs w:val="28"/>
        </w:rPr>
        <w:t>βασιλείᾳ</w:t>
      </w:r>
    </w:p>
    <w:p w14:paraId="500844F3" w14:textId="77777777" w:rsidR="009A1420" w:rsidRPr="00B965E4" w:rsidRDefault="009A1420" w:rsidP="009A1420">
      <w:pPr>
        <w:ind w:firstLine="709"/>
        <w:jc w:val="both"/>
        <w:rPr>
          <w:rFonts w:ascii="Times New Roman" w:hAnsi="Times New Roman"/>
          <w:sz w:val="28"/>
          <w:szCs w:val="28"/>
        </w:rPr>
      </w:pPr>
      <w:r w:rsidRPr="00484BDA">
        <w:rPr>
          <w:rFonts w:ascii="Times New Roman" w:hAnsi="Times New Roman"/>
          <w:sz w:val="28"/>
          <w:szCs w:val="28"/>
          <w:lang w:val="en-US"/>
        </w:rPr>
        <w:tab/>
      </w:r>
      <w:r w:rsidRPr="004D5DD2">
        <w:rPr>
          <w:rFonts w:ascii="Times New Roman" w:hAnsi="Times New Roman"/>
          <w:sz w:val="28"/>
          <w:szCs w:val="28"/>
          <w:lang w:val="en-US"/>
        </w:rPr>
        <w:tab/>
      </w:r>
      <w:r w:rsidRPr="00484BDA">
        <w:rPr>
          <w:rFonts w:ascii="Times New Roman" w:hAnsi="Times New Roman"/>
          <w:sz w:val="28"/>
          <w:szCs w:val="28"/>
          <w:lang w:val="en-US"/>
        </w:rPr>
        <w:t>regnum</w:t>
      </w:r>
      <w:r w:rsidRPr="00ED2648">
        <w:rPr>
          <w:rFonts w:ascii="Times New Roman" w:hAnsi="Times New Roman"/>
          <w:sz w:val="28"/>
          <w:szCs w:val="28"/>
        </w:rPr>
        <w:t xml:space="preserve"> </w:t>
      </w:r>
      <w:r w:rsidRPr="008F5DC8">
        <w:rPr>
          <w:rFonts w:ascii="Times New Roman" w:hAnsi="Times New Roman"/>
          <w:sz w:val="28"/>
          <w:szCs w:val="28"/>
          <w:u w:val="single"/>
          <w:lang w:val="en-US"/>
        </w:rPr>
        <w:t>in</w:t>
      </w:r>
      <w:r w:rsidRPr="00ED2648">
        <w:rPr>
          <w:rFonts w:ascii="Times New Roman" w:hAnsi="Times New Roman"/>
          <w:sz w:val="28"/>
          <w:szCs w:val="28"/>
          <w:u w:val="single"/>
        </w:rPr>
        <w:t xml:space="preserve"> </w:t>
      </w:r>
      <w:r w:rsidRPr="008F5DC8">
        <w:rPr>
          <w:rFonts w:ascii="Times New Roman" w:hAnsi="Times New Roman"/>
          <w:sz w:val="28"/>
          <w:szCs w:val="28"/>
          <w:u w:val="single"/>
          <w:lang w:val="en-US"/>
        </w:rPr>
        <w:t>omnia</w:t>
      </w:r>
      <w:r w:rsidRPr="00ED2648">
        <w:rPr>
          <w:rFonts w:ascii="Times New Roman" w:hAnsi="Times New Roman"/>
          <w:sz w:val="28"/>
          <w:szCs w:val="28"/>
        </w:rPr>
        <w:t xml:space="preserve"> </w:t>
      </w:r>
      <w:r w:rsidRPr="00484BDA">
        <w:rPr>
          <w:rFonts w:ascii="Times New Roman" w:hAnsi="Times New Roman"/>
          <w:sz w:val="28"/>
          <w:szCs w:val="28"/>
          <w:lang w:val="en-US"/>
        </w:rPr>
        <w:t>obtinentem</w:t>
      </w:r>
    </w:p>
    <w:p w14:paraId="6849F50B" w14:textId="77777777" w:rsidR="009A1420" w:rsidRPr="004D5DD2"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Предыдущие два фрагмента объясняются, скорее всего,</w:t>
      </w:r>
      <w:r w:rsidRPr="00510540">
        <w:rPr>
          <w:rFonts w:ascii="Times New Roman" w:hAnsi="Times New Roman"/>
          <w:sz w:val="28"/>
          <w:szCs w:val="28"/>
        </w:rPr>
        <w:t xml:space="preserve"> </w:t>
      </w:r>
      <w:r>
        <w:rPr>
          <w:rFonts w:ascii="Times New Roman" w:hAnsi="Times New Roman"/>
          <w:sz w:val="28"/>
          <w:szCs w:val="28"/>
        </w:rPr>
        <w:t>опять же,  личным желанием переводчика как можно подробнее и понятнее раскрыть мысль автора для читателя. Он переводит эти дополнения из латинского, несмотря на то, что особой нужды в них, кажется, и нет.</w:t>
      </w:r>
    </w:p>
    <w:p w14:paraId="784A8DDF" w14:textId="77777777" w:rsidR="009A1420" w:rsidRPr="008617A2" w:rsidRDefault="009A1420" w:rsidP="009A1420">
      <w:pPr>
        <w:spacing w:line="240" w:lineRule="auto"/>
        <w:ind w:firstLine="709"/>
        <w:jc w:val="both"/>
        <w:rPr>
          <w:rFonts w:ascii="Irmologion ieUcs" w:hAnsi="Irmologion ieUcs"/>
          <w:sz w:val="28"/>
          <w:szCs w:val="28"/>
        </w:rPr>
      </w:pPr>
      <w:r w:rsidRPr="008617A2">
        <w:rPr>
          <w:rFonts w:ascii="Times New Roman" w:hAnsi="Times New Roman"/>
          <w:sz w:val="28"/>
          <w:szCs w:val="28"/>
        </w:rPr>
        <w:t>1</w:t>
      </w:r>
      <w:r>
        <w:rPr>
          <w:rFonts w:ascii="Times New Roman" w:hAnsi="Times New Roman"/>
          <w:sz w:val="28"/>
          <w:szCs w:val="28"/>
        </w:rPr>
        <w:t>2</w:t>
      </w:r>
      <w:r w:rsidRPr="008617A2">
        <w:rPr>
          <w:rFonts w:ascii="Times New Roman" w:hAnsi="Times New Roman"/>
          <w:sz w:val="28"/>
          <w:szCs w:val="28"/>
        </w:rPr>
        <w:t>.</w:t>
      </w:r>
      <w:r>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119</w:t>
      </w:r>
      <w:r w:rsidRPr="00624A54">
        <w:rPr>
          <w:rFonts w:ascii="Times New Roman" w:hAnsi="Times New Roman"/>
          <w:sz w:val="28"/>
          <w:szCs w:val="28"/>
        </w:rPr>
        <w:t>]</w:t>
      </w:r>
      <w:r w:rsidRPr="008617A2">
        <w:rPr>
          <w:rFonts w:ascii="Times New Roman" w:hAnsi="Times New Roman"/>
          <w:sz w:val="28"/>
          <w:szCs w:val="28"/>
        </w:rPr>
        <w:tab/>
      </w:r>
      <w:r w:rsidRPr="00421AAA">
        <w:rPr>
          <w:rFonts w:ascii="Irmologion ieUcs" w:hAnsi="Irmologion ieUcs"/>
          <w:sz w:val="28"/>
          <w:szCs w:val="28"/>
          <w:u w:val="single"/>
        </w:rPr>
        <w:t>Совётъ</w:t>
      </w:r>
      <w:r w:rsidRPr="008617A2">
        <w:rPr>
          <w:rFonts w:ascii="Irmologion ieUcs" w:hAnsi="Irmologion ieUcs"/>
          <w:sz w:val="28"/>
          <w:szCs w:val="28"/>
          <w:u w:val="single"/>
        </w:rPr>
        <w:t xml:space="preserve"> </w:t>
      </w:r>
      <w:r w:rsidRPr="00421AAA">
        <w:rPr>
          <w:rFonts w:ascii="Irmologion ieUcs" w:hAnsi="Irmologion ieUcs"/>
          <w:sz w:val="28"/>
          <w:szCs w:val="28"/>
          <w:u w:val="single"/>
        </w:rPr>
        <w:t>и</w:t>
      </w:r>
      <w:r w:rsidRPr="008617A2">
        <w:rPr>
          <w:rFonts w:ascii="Irmologion ieUcs" w:hAnsi="Irmologion ieUcs"/>
          <w:sz w:val="28"/>
          <w:szCs w:val="28"/>
          <w:u w:val="single"/>
        </w:rPr>
        <w:t xml:space="preserve">3 </w:t>
      </w:r>
      <w:r w:rsidRPr="00421AAA">
        <w:rPr>
          <w:rFonts w:ascii="Irmologion ieUcs" w:hAnsi="Irmologion ieUcs"/>
          <w:sz w:val="28"/>
          <w:szCs w:val="28"/>
          <w:u w:val="single"/>
        </w:rPr>
        <w:t>в</w:t>
      </w:r>
      <w:r w:rsidRPr="008617A2">
        <w:rPr>
          <w:rFonts w:ascii="Irmologion ieUcs" w:hAnsi="Irmologion ieUcs"/>
          <w:sz w:val="28"/>
          <w:szCs w:val="28"/>
          <w:u w:val="single"/>
        </w:rPr>
        <w:t>0</w:t>
      </w:r>
      <w:r w:rsidRPr="00421AAA">
        <w:rPr>
          <w:rFonts w:ascii="Irmologion ieUcs" w:hAnsi="Irmologion ieUcs"/>
          <w:sz w:val="28"/>
          <w:szCs w:val="28"/>
          <w:u w:val="single"/>
        </w:rPr>
        <w:t>л</w:t>
      </w:r>
      <w:r w:rsidRPr="00421AAA">
        <w:rPr>
          <w:rFonts w:ascii="Irmologion ieUcs" w:hAnsi="Irmologion ieUcs"/>
          <w:sz w:val="28"/>
          <w:szCs w:val="28"/>
          <w:u w:val="single"/>
          <w:lang w:val="en-US"/>
        </w:rPr>
        <w:t>z</w:t>
      </w:r>
      <w:r w:rsidRPr="008617A2">
        <w:rPr>
          <w:rFonts w:ascii="Irmologion ieUcs" w:hAnsi="Irmologion ieUcs"/>
          <w:sz w:val="28"/>
          <w:szCs w:val="28"/>
        </w:rPr>
        <w:t xml:space="preserve">, </w:t>
      </w:r>
      <w:r w:rsidRPr="005124BC">
        <w:rPr>
          <w:rFonts w:ascii="Irmologion ieUcs" w:hAnsi="Irmologion ieUcs"/>
          <w:sz w:val="28"/>
          <w:szCs w:val="28"/>
        </w:rPr>
        <w:t>прем</w:t>
      </w:r>
      <w:r w:rsidRPr="00484BDA">
        <w:rPr>
          <w:rFonts w:ascii="Irmologion ieUcs" w:hAnsi="Irmologion ieUcs"/>
          <w:sz w:val="28"/>
          <w:szCs w:val="28"/>
          <w:lang w:val="en-US"/>
        </w:rPr>
        <w:t>y</w:t>
      </w:r>
      <w:r w:rsidRPr="005124BC">
        <w:rPr>
          <w:rFonts w:ascii="Irmologion ieUcs" w:hAnsi="Irmologion ieUcs"/>
          <w:sz w:val="28"/>
          <w:szCs w:val="28"/>
        </w:rPr>
        <w:t>дрость</w:t>
      </w:r>
      <w:r w:rsidRPr="008617A2">
        <w:rPr>
          <w:rFonts w:ascii="Irmologion ieUcs" w:hAnsi="Irmologion ieUcs"/>
          <w:sz w:val="28"/>
          <w:szCs w:val="28"/>
        </w:rPr>
        <w:t xml:space="preserve"> </w:t>
      </w:r>
      <w:r w:rsidRPr="005124BC">
        <w:rPr>
          <w:rFonts w:ascii="Irmologion ieUcs" w:hAnsi="Irmologion ieUcs"/>
          <w:sz w:val="28"/>
          <w:szCs w:val="28"/>
        </w:rPr>
        <w:t>и</w:t>
      </w:r>
      <w:r w:rsidRPr="008617A2">
        <w:rPr>
          <w:rFonts w:ascii="Irmologion ieUcs" w:hAnsi="Irmologion ieUcs"/>
          <w:sz w:val="28"/>
          <w:szCs w:val="28"/>
        </w:rPr>
        <w:t xml:space="preserve">3 </w:t>
      </w:r>
      <w:r w:rsidRPr="005124BC">
        <w:rPr>
          <w:rFonts w:ascii="Irmologion ieUcs" w:hAnsi="Irmologion ieUcs"/>
          <w:sz w:val="28"/>
          <w:szCs w:val="28"/>
        </w:rPr>
        <w:t>си</w:t>
      </w:r>
      <w:r w:rsidRPr="008617A2">
        <w:rPr>
          <w:rFonts w:ascii="Irmologion ieUcs" w:hAnsi="Irmologion ieUcs"/>
          <w:sz w:val="28"/>
          <w:szCs w:val="28"/>
        </w:rPr>
        <w:t>1</w:t>
      </w:r>
      <w:r w:rsidRPr="005124BC">
        <w:rPr>
          <w:rFonts w:ascii="Irmologion ieUcs" w:hAnsi="Irmologion ieUcs"/>
          <w:sz w:val="28"/>
          <w:szCs w:val="28"/>
        </w:rPr>
        <w:t>ла</w:t>
      </w:r>
      <w:r w:rsidRPr="008617A2">
        <w:rPr>
          <w:rFonts w:ascii="Irmologion ieUcs" w:hAnsi="Irmologion ieUcs"/>
          <w:sz w:val="28"/>
          <w:szCs w:val="28"/>
        </w:rPr>
        <w:t xml:space="preserve"> </w:t>
      </w:r>
      <w:r w:rsidRPr="005124BC">
        <w:rPr>
          <w:rFonts w:ascii="Irmologion ieUcs" w:hAnsi="Irmologion ieUcs"/>
          <w:sz w:val="28"/>
          <w:szCs w:val="28"/>
        </w:rPr>
        <w:t>Џ</w:t>
      </w:r>
      <w:r w:rsidRPr="008617A2">
        <w:rPr>
          <w:rFonts w:ascii="Irmologion ieUcs" w:hAnsi="Irmologion ieUcs"/>
          <w:sz w:val="28"/>
          <w:szCs w:val="28"/>
        </w:rPr>
        <w:t>§</w:t>
      </w:r>
      <w:r w:rsidRPr="005124BC">
        <w:rPr>
          <w:rFonts w:ascii="Irmologion ieUcs" w:hAnsi="Irmologion ieUcs"/>
          <w:sz w:val="28"/>
          <w:szCs w:val="28"/>
        </w:rPr>
        <w:t>а</w:t>
      </w:r>
      <w:r w:rsidRPr="00484BDA">
        <w:rPr>
          <w:rFonts w:ascii="Irmologion ieUcs" w:hAnsi="Irmologion ieUcs"/>
          <w:sz w:val="28"/>
          <w:szCs w:val="28"/>
          <w:lang w:val="en-US"/>
        </w:rPr>
        <w:t>z</w:t>
      </w:r>
      <w:r w:rsidRPr="008617A2">
        <w:rPr>
          <w:rFonts w:ascii="Irmologion ieUcs" w:hAnsi="Irmologion ieUcs"/>
          <w:sz w:val="28"/>
          <w:szCs w:val="28"/>
        </w:rPr>
        <w:t xml:space="preserve">, </w:t>
      </w:r>
      <w:r w:rsidRPr="005124BC">
        <w:rPr>
          <w:rFonts w:ascii="Irmologion ieUcs" w:hAnsi="Irmologion ieUcs"/>
          <w:sz w:val="28"/>
          <w:szCs w:val="28"/>
        </w:rPr>
        <w:t>є</w:t>
      </w:r>
      <w:r w:rsidRPr="008617A2">
        <w:rPr>
          <w:rFonts w:ascii="Irmologion ieUcs" w:hAnsi="Irmologion ieUcs"/>
          <w:sz w:val="28"/>
          <w:szCs w:val="28"/>
        </w:rPr>
        <w:t>4</w:t>
      </w:r>
      <w:r w:rsidRPr="005124BC">
        <w:rPr>
          <w:rFonts w:ascii="Irmologion ieUcs" w:hAnsi="Irmologion ieUcs"/>
          <w:sz w:val="28"/>
          <w:szCs w:val="28"/>
        </w:rPr>
        <w:t>сть</w:t>
      </w:r>
      <w:r w:rsidRPr="008617A2">
        <w:rPr>
          <w:rFonts w:ascii="Irmologion ieUcs" w:hAnsi="Irmologion ieUcs"/>
          <w:sz w:val="28"/>
          <w:szCs w:val="28"/>
        </w:rPr>
        <w:t xml:space="preserve"> </w:t>
      </w:r>
      <w:r w:rsidRPr="005124BC">
        <w:rPr>
          <w:rFonts w:ascii="Irmologion ieUcs" w:hAnsi="Irmologion ieUcs"/>
          <w:sz w:val="28"/>
          <w:szCs w:val="28"/>
        </w:rPr>
        <w:t>Сн</w:t>
      </w:r>
      <w:r w:rsidRPr="008617A2">
        <w:rPr>
          <w:rFonts w:ascii="Irmologion ieUcs" w:hAnsi="Irmologion ieUcs"/>
          <w:sz w:val="28"/>
          <w:szCs w:val="28"/>
        </w:rPr>
        <w:t>7</w:t>
      </w:r>
      <w:r w:rsidRPr="005124BC">
        <w:rPr>
          <w:rFonts w:ascii="Irmologion ieUcs" w:hAnsi="Irmologion ieUcs"/>
          <w:sz w:val="28"/>
          <w:szCs w:val="28"/>
        </w:rPr>
        <w:t>ъ</w:t>
      </w:r>
    </w:p>
    <w:p w14:paraId="5F318CE9" w14:textId="77777777" w:rsidR="009A1420" w:rsidRPr="008F5DC8" w:rsidRDefault="009A1420" w:rsidP="009A1420">
      <w:pPr>
        <w:ind w:firstLine="709"/>
        <w:jc w:val="both"/>
        <w:rPr>
          <w:rFonts w:ascii="Times New Roman" w:hAnsi="Times New Roman"/>
          <w:sz w:val="28"/>
          <w:szCs w:val="28"/>
        </w:rPr>
      </w:pPr>
      <w:r w:rsidRPr="008617A2">
        <w:rPr>
          <w:rFonts w:ascii="Times New Roman" w:hAnsi="Times New Roman"/>
          <w:sz w:val="28"/>
          <w:szCs w:val="28"/>
        </w:rPr>
        <w:tab/>
      </w:r>
      <w:r w:rsidRPr="008617A2">
        <w:rPr>
          <w:rFonts w:ascii="Times New Roman" w:hAnsi="Times New Roman"/>
          <w:sz w:val="28"/>
          <w:szCs w:val="28"/>
        </w:rPr>
        <w:tab/>
      </w:r>
      <w:r w:rsidRPr="00421AAA">
        <w:rPr>
          <w:rFonts w:ascii="Times New Roman" w:hAnsi="Times New Roman"/>
          <w:sz w:val="28"/>
          <w:szCs w:val="28"/>
          <w:u w:val="single"/>
        </w:rPr>
        <w:t>Βούλησις</w:t>
      </w:r>
      <w:r w:rsidRPr="008F5DC8">
        <w:rPr>
          <w:rFonts w:ascii="Times New Roman" w:hAnsi="Times New Roman"/>
          <w:sz w:val="28"/>
          <w:szCs w:val="28"/>
        </w:rPr>
        <w:t xml:space="preserve">, </w:t>
      </w:r>
      <w:r w:rsidRPr="005124BC">
        <w:rPr>
          <w:rFonts w:ascii="Times New Roman" w:hAnsi="Times New Roman"/>
          <w:sz w:val="28"/>
          <w:szCs w:val="28"/>
        </w:rPr>
        <w:t>καὶ</w:t>
      </w:r>
      <w:r w:rsidRPr="008F5DC8">
        <w:rPr>
          <w:rFonts w:ascii="Times New Roman" w:hAnsi="Times New Roman"/>
          <w:sz w:val="28"/>
          <w:szCs w:val="28"/>
        </w:rPr>
        <w:t xml:space="preserve"> </w:t>
      </w:r>
      <w:r w:rsidRPr="005124BC">
        <w:rPr>
          <w:rFonts w:ascii="Times New Roman" w:hAnsi="Times New Roman"/>
          <w:sz w:val="28"/>
          <w:szCs w:val="28"/>
        </w:rPr>
        <w:t>σοφία</w:t>
      </w:r>
      <w:r w:rsidRPr="008F5DC8">
        <w:rPr>
          <w:rFonts w:ascii="Times New Roman" w:hAnsi="Times New Roman"/>
          <w:sz w:val="28"/>
          <w:szCs w:val="28"/>
        </w:rPr>
        <w:t xml:space="preserve">, </w:t>
      </w:r>
      <w:r w:rsidRPr="005124BC">
        <w:rPr>
          <w:rFonts w:ascii="Times New Roman" w:hAnsi="Times New Roman"/>
          <w:sz w:val="28"/>
          <w:szCs w:val="28"/>
        </w:rPr>
        <w:t>καὶ</w:t>
      </w:r>
      <w:r w:rsidRPr="008F5DC8">
        <w:rPr>
          <w:rFonts w:ascii="Times New Roman" w:hAnsi="Times New Roman"/>
          <w:sz w:val="28"/>
          <w:szCs w:val="28"/>
        </w:rPr>
        <w:t xml:space="preserve"> </w:t>
      </w:r>
      <w:r w:rsidRPr="005124BC">
        <w:rPr>
          <w:rFonts w:ascii="Times New Roman" w:hAnsi="Times New Roman"/>
          <w:sz w:val="28"/>
          <w:szCs w:val="28"/>
        </w:rPr>
        <w:t>δύναμις</w:t>
      </w:r>
      <w:r w:rsidRPr="008F5DC8">
        <w:rPr>
          <w:rFonts w:ascii="Times New Roman" w:hAnsi="Times New Roman"/>
          <w:sz w:val="28"/>
          <w:szCs w:val="28"/>
        </w:rPr>
        <w:t xml:space="preserve"> </w:t>
      </w:r>
      <w:r w:rsidRPr="005124BC">
        <w:rPr>
          <w:rFonts w:ascii="Times New Roman" w:hAnsi="Times New Roman"/>
          <w:sz w:val="28"/>
          <w:szCs w:val="28"/>
        </w:rPr>
        <w:t>ὁ</w:t>
      </w:r>
      <w:r w:rsidRPr="008F5DC8">
        <w:rPr>
          <w:rFonts w:ascii="Times New Roman" w:hAnsi="Times New Roman"/>
          <w:sz w:val="28"/>
          <w:szCs w:val="28"/>
        </w:rPr>
        <w:t xml:space="preserve"> </w:t>
      </w:r>
      <w:r w:rsidRPr="00484BDA">
        <w:rPr>
          <w:rFonts w:ascii="Times New Roman" w:hAnsi="Times New Roman"/>
          <w:sz w:val="28"/>
          <w:szCs w:val="28"/>
          <w:lang w:val="en-US"/>
        </w:rPr>
        <w:t>Y</w:t>
      </w:r>
      <w:r w:rsidRPr="005124BC">
        <w:rPr>
          <w:rFonts w:ascii="Times New Roman" w:hAnsi="Times New Roman"/>
          <w:sz w:val="28"/>
          <w:szCs w:val="28"/>
        </w:rPr>
        <w:t>ἱός</w:t>
      </w:r>
      <w:r w:rsidRPr="008F5DC8">
        <w:rPr>
          <w:rFonts w:ascii="Times New Roman" w:hAnsi="Times New Roman"/>
          <w:sz w:val="28"/>
          <w:szCs w:val="28"/>
        </w:rPr>
        <w:t xml:space="preserve"> </w:t>
      </w:r>
      <w:r w:rsidRPr="005124BC">
        <w:rPr>
          <w:rFonts w:ascii="Times New Roman" w:hAnsi="Times New Roman"/>
          <w:sz w:val="28"/>
          <w:szCs w:val="28"/>
        </w:rPr>
        <w:t>ἐστι</w:t>
      </w:r>
      <w:r w:rsidRPr="008F5DC8">
        <w:rPr>
          <w:rFonts w:ascii="Times New Roman" w:hAnsi="Times New Roman"/>
          <w:sz w:val="28"/>
          <w:szCs w:val="28"/>
        </w:rPr>
        <w:t xml:space="preserve"> </w:t>
      </w:r>
      <w:r w:rsidRPr="005124BC">
        <w:rPr>
          <w:rFonts w:ascii="Times New Roman" w:hAnsi="Times New Roman"/>
          <w:sz w:val="28"/>
          <w:szCs w:val="28"/>
        </w:rPr>
        <w:t>τοῦ</w:t>
      </w:r>
      <w:r w:rsidRPr="008F5DC8">
        <w:rPr>
          <w:rFonts w:ascii="Times New Roman" w:hAnsi="Times New Roman"/>
          <w:sz w:val="28"/>
          <w:szCs w:val="28"/>
        </w:rPr>
        <w:t xml:space="preserve"> </w:t>
      </w:r>
      <w:r w:rsidRPr="005124BC">
        <w:rPr>
          <w:rFonts w:ascii="Times New Roman" w:hAnsi="Times New Roman"/>
          <w:sz w:val="28"/>
          <w:szCs w:val="28"/>
        </w:rPr>
        <w:t>Пατρός</w:t>
      </w:r>
    </w:p>
    <w:p w14:paraId="0AF7ABE0" w14:textId="77777777" w:rsidR="009A1420" w:rsidRPr="00484BDA" w:rsidRDefault="009A1420" w:rsidP="009A1420">
      <w:pPr>
        <w:ind w:firstLine="709"/>
        <w:jc w:val="both"/>
        <w:rPr>
          <w:rFonts w:ascii="Times New Roman" w:hAnsi="Times New Roman"/>
          <w:sz w:val="28"/>
          <w:szCs w:val="28"/>
          <w:lang w:val="en-US"/>
        </w:rPr>
      </w:pPr>
      <w:r w:rsidRPr="008F5DC8">
        <w:rPr>
          <w:rFonts w:ascii="Times New Roman" w:hAnsi="Times New Roman"/>
          <w:sz w:val="28"/>
          <w:szCs w:val="28"/>
        </w:rPr>
        <w:tab/>
      </w:r>
      <w:r>
        <w:rPr>
          <w:rFonts w:ascii="Times New Roman" w:hAnsi="Times New Roman"/>
          <w:sz w:val="28"/>
          <w:szCs w:val="28"/>
        </w:rPr>
        <w:tab/>
      </w:r>
      <w:r w:rsidRPr="005124BC">
        <w:rPr>
          <w:rFonts w:ascii="Times New Roman" w:hAnsi="Times New Roman"/>
          <w:sz w:val="28"/>
          <w:szCs w:val="28"/>
          <w:lang w:val="en-US"/>
        </w:rPr>
        <w:t xml:space="preserve">Patris </w:t>
      </w:r>
      <w:r w:rsidRPr="00421AAA">
        <w:rPr>
          <w:rFonts w:ascii="Times New Roman" w:hAnsi="Times New Roman"/>
          <w:sz w:val="28"/>
          <w:szCs w:val="28"/>
          <w:u w:val="single"/>
          <w:lang w:val="en-US"/>
        </w:rPr>
        <w:t>consilium et voluntas</w:t>
      </w:r>
      <w:r w:rsidRPr="005124BC">
        <w:rPr>
          <w:rFonts w:ascii="Times New Roman" w:hAnsi="Times New Roman"/>
          <w:sz w:val="28"/>
          <w:szCs w:val="28"/>
          <w:lang w:val="en-US"/>
        </w:rPr>
        <w:t>, sapientia et virtus est Filius</w:t>
      </w:r>
    </w:p>
    <w:p w14:paraId="5A89730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Греческое слово «</w:t>
      </w:r>
      <w:r w:rsidRPr="00077C0A">
        <w:rPr>
          <w:rFonts w:ascii="Times New Roman" w:hAnsi="Times New Roman"/>
          <w:sz w:val="28"/>
          <w:szCs w:val="28"/>
        </w:rPr>
        <w:t>β</w:t>
      </w:r>
      <w:r w:rsidRPr="008617A2">
        <w:rPr>
          <w:rFonts w:ascii="Times New Roman" w:hAnsi="Times New Roman"/>
          <w:sz w:val="28"/>
          <w:szCs w:val="28"/>
        </w:rPr>
        <w:t>ούλησις»</w:t>
      </w:r>
      <w:r>
        <w:rPr>
          <w:rFonts w:ascii="Times New Roman" w:hAnsi="Times New Roman"/>
          <w:sz w:val="28"/>
          <w:szCs w:val="28"/>
        </w:rPr>
        <w:t xml:space="preserve"> обозначает довольно широкое понятие. Оно несет множество значений, в том числе и «совет», и «воля», а с последним даже созвучно. Но наличие двух славянских слов на месте одного греческого объясняются, возможно, не только лишь влиянием латыни и свободным выбором переводчика, но также и некоторым внутренним диктантом в связи с распространенностью такой формулировки. </w:t>
      </w:r>
    </w:p>
    <w:p w14:paraId="660FF99D" w14:textId="77777777" w:rsidR="009A1420" w:rsidRPr="008617A2"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третью группу мы выделили всего три случая, связанных с одним словом – «вещь». Сделано это в связи с тем, что, как уже отмечалось, проявление и фигурирование этого понятия в переводе требует отдельного рассмотрения. Во всех трех нижеприведенных фрагментах это славянское слово имеет своего латинского «двойника», с которого, вероятнее всего, и было переведено.</w:t>
      </w:r>
    </w:p>
    <w:p w14:paraId="0DE7DCD9" w14:textId="77777777" w:rsidR="009A1420" w:rsidRPr="00ED2648" w:rsidRDefault="009A1420" w:rsidP="009A1420">
      <w:pPr>
        <w:spacing w:line="240" w:lineRule="auto"/>
        <w:ind w:firstLine="708"/>
        <w:jc w:val="both"/>
        <w:rPr>
          <w:rFonts w:ascii="Times New Roman" w:hAnsi="Times New Roman"/>
          <w:sz w:val="28"/>
          <w:szCs w:val="28"/>
        </w:rPr>
      </w:pPr>
      <w:r w:rsidRPr="00ED2648">
        <w:rPr>
          <w:rFonts w:ascii="Times New Roman" w:hAnsi="Times New Roman"/>
          <w:sz w:val="28"/>
          <w:szCs w:val="28"/>
        </w:rPr>
        <w:t>1</w:t>
      </w:r>
      <w:r>
        <w:rPr>
          <w:rFonts w:ascii="Times New Roman" w:hAnsi="Times New Roman"/>
          <w:sz w:val="28"/>
          <w:szCs w:val="28"/>
        </w:rPr>
        <w:t xml:space="preserve">3. </w:t>
      </w:r>
      <w:r w:rsidRPr="000A3D90">
        <w:rPr>
          <w:rFonts w:ascii="Times New Roman" w:hAnsi="Times New Roman"/>
          <w:sz w:val="28"/>
          <w:szCs w:val="28"/>
        </w:rPr>
        <w:t>[</w:t>
      </w:r>
      <w:r>
        <w:rPr>
          <w:rFonts w:ascii="Times New Roman" w:hAnsi="Times New Roman"/>
          <w:sz w:val="28"/>
          <w:szCs w:val="28"/>
        </w:rPr>
        <w:t>25</w:t>
      </w:r>
      <w:r w:rsidRPr="000A3D90">
        <w:rPr>
          <w:rFonts w:ascii="Times New Roman" w:hAnsi="Times New Roman"/>
          <w:sz w:val="28"/>
          <w:szCs w:val="28"/>
        </w:rPr>
        <w:t>]</w:t>
      </w:r>
      <w:r w:rsidRPr="00ED2648">
        <w:rPr>
          <w:rFonts w:ascii="Times New Roman" w:hAnsi="Times New Roman"/>
          <w:sz w:val="28"/>
          <w:szCs w:val="28"/>
        </w:rPr>
        <w:tab/>
      </w:r>
      <w:r w:rsidRPr="00AB3995">
        <w:rPr>
          <w:rFonts w:ascii="Irmologion ieUcs" w:hAnsi="Irmologion ieUcs"/>
          <w:sz w:val="28"/>
          <w:szCs w:val="28"/>
        </w:rPr>
        <w:t>созд</w:t>
      </w:r>
      <w:r w:rsidRPr="00C81C0C">
        <w:rPr>
          <w:rFonts w:ascii="Irmologion ieUcs" w:hAnsi="Irmologion ieUcs"/>
          <w:sz w:val="28"/>
          <w:szCs w:val="28"/>
          <w:lang w:val="en-US"/>
        </w:rPr>
        <w:t>a</w:t>
      </w:r>
      <w:r w:rsidRPr="00AB3995">
        <w:rPr>
          <w:rFonts w:ascii="Irmologion ieUcs" w:hAnsi="Irmologion ieUcs"/>
          <w:sz w:val="28"/>
          <w:szCs w:val="28"/>
        </w:rPr>
        <w:t>нныхъ</w:t>
      </w:r>
      <w:r w:rsidRPr="00ED2648">
        <w:rPr>
          <w:rFonts w:ascii="Irmologion ieUcs" w:hAnsi="Irmologion ieUcs"/>
          <w:sz w:val="28"/>
          <w:szCs w:val="28"/>
        </w:rPr>
        <w:t xml:space="preserve"> </w:t>
      </w:r>
      <w:r w:rsidRPr="008F5DC8">
        <w:rPr>
          <w:rFonts w:ascii="Irmologion ieUcs" w:hAnsi="Irmologion ieUcs"/>
          <w:sz w:val="28"/>
          <w:szCs w:val="28"/>
          <w:u w:val="single"/>
        </w:rPr>
        <w:t>вещ</w:t>
      </w:r>
      <w:r w:rsidRPr="008F5DC8">
        <w:rPr>
          <w:rFonts w:ascii="Irmologion ieUcs" w:hAnsi="Irmologion ieUcs"/>
          <w:sz w:val="28"/>
          <w:szCs w:val="28"/>
          <w:u w:val="single"/>
          <w:lang w:val="en-US"/>
        </w:rPr>
        <w:t>e</w:t>
      </w:r>
      <w:r w:rsidRPr="008F5DC8">
        <w:rPr>
          <w:rFonts w:ascii="Irmologion ieUcs" w:hAnsi="Irmologion ieUcs"/>
          <w:sz w:val="28"/>
          <w:szCs w:val="28"/>
          <w:u w:val="single"/>
        </w:rPr>
        <w:t>й</w:t>
      </w:r>
      <w:r w:rsidRPr="00ED2648">
        <w:rPr>
          <w:rFonts w:ascii="Irmologion ieUcs" w:hAnsi="Irmologion ieUcs"/>
          <w:sz w:val="28"/>
          <w:szCs w:val="28"/>
        </w:rPr>
        <w:t xml:space="preserve"> </w:t>
      </w:r>
      <w:r w:rsidRPr="00AB3995">
        <w:rPr>
          <w:rFonts w:ascii="Irmologion ieUcs" w:hAnsi="Irmologion ieUcs"/>
          <w:sz w:val="28"/>
          <w:szCs w:val="28"/>
        </w:rPr>
        <w:t>союзосплет</w:t>
      </w:r>
      <w:r w:rsidRPr="00C81C0C">
        <w:rPr>
          <w:rFonts w:ascii="Irmologion ieUcs" w:hAnsi="Irmologion ieUcs"/>
          <w:sz w:val="28"/>
          <w:szCs w:val="28"/>
          <w:lang w:val="en-US"/>
        </w:rPr>
        <w:t>e</w:t>
      </w:r>
      <w:r w:rsidRPr="00AB3995">
        <w:rPr>
          <w:rFonts w:ascii="Irmologion ieUcs" w:hAnsi="Irmologion ieUcs"/>
          <w:sz w:val="28"/>
          <w:szCs w:val="28"/>
        </w:rPr>
        <w:t>ніе</w:t>
      </w:r>
    </w:p>
    <w:p w14:paraId="13101806" w14:textId="77777777" w:rsidR="009A1420" w:rsidRPr="00ED2648" w:rsidRDefault="009A1420" w:rsidP="009A1420">
      <w:pPr>
        <w:ind w:firstLine="709"/>
        <w:jc w:val="both"/>
        <w:rPr>
          <w:rFonts w:ascii="Times New Roman" w:hAnsi="Times New Roman"/>
          <w:sz w:val="28"/>
          <w:szCs w:val="28"/>
        </w:rPr>
      </w:pPr>
      <w:r w:rsidRPr="00ED2648">
        <w:rPr>
          <w:rFonts w:ascii="Times New Roman" w:hAnsi="Times New Roman"/>
          <w:sz w:val="28"/>
          <w:szCs w:val="28"/>
        </w:rPr>
        <w:tab/>
      </w:r>
      <w:r w:rsidRPr="00ED2648">
        <w:rPr>
          <w:rFonts w:ascii="Times New Roman" w:hAnsi="Times New Roman"/>
          <w:sz w:val="28"/>
          <w:szCs w:val="28"/>
        </w:rPr>
        <w:tab/>
      </w:r>
      <w:r w:rsidRPr="00AB3995">
        <w:rPr>
          <w:rFonts w:ascii="Times New Roman" w:hAnsi="Times New Roman"/>
          <w:sz w:val="28"/>
          <w:szCs w:val="28"/>
        </w:rPr>
        <w:t>ἡ</w:t>
      </w:r>
      <w:r w:rsidRPr="00ED2648">
        <w:rPr>
          <w:rFonts w:ascii="Times New Roman" w:hAnsi="Times New Roman"/>
          <w:sz w:val="28"/>
          <w:szCs w:val="28"/>
        </w:rPr>
        <w:t xml:space="preserve"> </w:t>
      </w:r>
      <w:r w:rsidRPr="00AB3995">
        <w:rPr>
          <w:rFonts w:ascii="Times New Roman" w:hAnsi="Times New Roman"/>
          <w:sz w:val="28"/>
          <w:szCs w:val="28"/>
        </w:rPr>
        <w:t>τῆς</w:t>
      </w:r>
      <w:r w:rsidRPr="00ED2648">
        <w:rPr>
          <w:rFonts w:ascii="Times New Roman" w:hAnsi="Times New Roman"/>
          <w:sz w:val="28"/>
          <w:szCs w:val="28"/>
        </w:rPr>
        <w:t xml:space="preserve"> </w:t>
      </w:r>
      <w:r w:rsidRPr="00AB3995">
        <w:rPr>
          <w:rFonts w:ascii="Times New Roman" w:hAnsi="Times New Roman"/>
          <w:sz w:val="28"/>
          <w:szCs w:val="28"/>
        </w:rPr>
        <w:t>κτίσεως</w:t>
      </w:r>
      <w:r w:rsidRPr="00ED2648">
        <w:rPr>
          <w:rFonts w:ascii="Times New Roman" w:hAnsi="Times New Roman"/>
          <w:sz w:val="28"/>
          <w:szCs w:val="28"/>
        </w:rPr>
        <w:t xml:space="preserve"> </w:t>
      </w:r>
      <w:r w:rsidRPr="00AB3995">
        <w:rPr>
          <w:rFonts w:ascii="Times New Roman" w:hAnsi="Times New Roman"/>
          <w:sz w:val="28"/>
          <w:szCs w:val="28"/>
        </w:rPr>
        <w:t>συνοχὴ</w:t>
      </w:r>
    </w:p>
    <w:p w14:paraId="6B765194" w14:textId="77777777" w:rsidR="009A1420" w:rsidRPr="008F5DC8" w:rsidRDefault="009A1420" w:rsidP="009A1420">
      <w:pPr>
        <w:spacing w:line="240" w:lineRule="auto"/>
        <w:ind w:firstLine="709"/>
        <w:jc w:val="both"/>
        <w:rPr>
          <w:rFonts w:ascii="Times New Roman" w:hAnsi="Times New Roman"/>
          <w:sz w:val="28"/>
          <w:szCs w:val="28"/>
          <w:lang w:val="en-US"/>
        </w:rPr>
      </w:pPr>
      <w:r w:rsidRPr="00ED2648">
        <w:rPr>
          <w:rFonts w:ascii="Times New Roman" w:hAnsi="Times New Roman"/>
          <w:sz w:val="28"/>
          <w:szCs w:val="28"/>
        </w:rPr>
        <w:tab/>
      </w:r>
      <w:r w:rsidRPr="00ED2648">
        <w:rPr>
          <w:rFonts w:ascii="Times New Roman" w:hAnsi="Times New Roman"/>
          <w:sz w:val="28"/>
          <w:szCs w:val="28"/>
        </w:rPr>
        <w:tab/>
      </w:r>
      <w:r w:rsidRPr="008F5DC8">
        <w:rPr>
          <w:rFonts w:ascii="Times New Roman" w:hAnsi="Times New Roman"/>
          <w:sz w:val="28"/>
          <w:szCs w:val="28"/>
          <w:u w:val="single"/>
          <w:lang w:val="en-US"/>
        </w:rPr>
        <w:t>rerum</w:t>
      </w:r>
      <w:r w:rsidRPr="008F5DC8">
        <w:rPr>
          <w:rFonts w:ascii="Times New Roman" w:hAnsi="Times New Roman"/>
          <w:sz w:val="28"/>
          <w:szCs w:val="28"/>
          <w:lang w:val="en-US"/>
        </w:rPr>
        <w:t xml:space="preserve"> </w:t>
      </w:r>
      <w:r w:rsidRPr="00C81C0C">
        <w:rPr>
          <w:rFonts w:ascii="Times New Roman" w:hAnsi="Times New Roman"/>
          <w:sz w:val="28"/>
          <w:szCs w:val="28"/>
          <w:lang w:val="en-US"/>
        </w:rPr>
        <w:t>creatarum</w:t>
      </w:r>
      <w:r w:rsidRPr="008F5DC8">
        <w:rPr>
          <w:rFonts w:ascii="Times New Roman" w:hAnsi="Times New Roman"/>
          <w:sz w:val="28"/>
          <w:szCs w:val="28"/>
          <w:lang w:val="en-US"/>
        </w:rPr>
        <w:t xml:space="preserve"> </w:t>
      </w:r>
      <w:r w:rsidRPr="00C81C0C">
        <w:rPr>
          <w:rFonts w:ascii="Times New Roman" w:hAnsi="Times New Roman"/>
          <w:sz w:val="28"/>
          <w:szCs w:val="28"/>
          <w:lang w:val="en-US"/>
        </w:rPr>
        <w:t>compages</w:t>
      </w:r>
    </w:p>
    <w:p w14:paraId="35248BD5" w14:textId="77777777" w:rsidR="009A1420" w:rsidRPr="000A3D90" w:rsidRDefault="009A1420" w:rsidP="009A1420">
      <w:pPr>
        <w:spacing w:line="240" w:lineRule="auto"/>
        <w:ind w:firstLine="709"/>
        <w:jc w:val="both"/>
        <w:rPr>
          <w:rFonts w:ascii="Times New Roman" w:hAnsi="Times New Roman"/>
          <w:sz w:val="28"/>
          <w:szCs w:val="28"/>
          <w:lang w:val="en-US"/>
        </w:rPr>
      </w:pPr>
    </w:p>
    <w:p w14:paraId="561547F7" w14:textId="77777777" w:rsidR="009A1420" w:rsidRPr="00484BDA" w:rsidRDefault="009A1420" w:rsidP="009A1420">
      <w:pPr>
        <w:spacing w:line="240" w:lineRule="auto"/>
        <w:ind w:firstLine="709"/>
        <w:jc w:val="both"/>
        <w:rPr>
          <w:rFonts w:ascii="Times New Roman" w:hAnsi="Times New Roman"/>
          <w:sz w:val="28"/>
          <w:szCs w:val="28"/>
          <w:lang w:val="en-US"/>
        </w:rPr>
      </w:pPr>
      <w:r>
        <w:rPr>
          <w:rFonts w:ascii="Times New Roman" w:hAnsi="Times New Roman"/>
          <w:sz w:val="28"/>
          <w:szCs w:val="28"/>
          <w:lang w:val="en-US"/>
        </w:rPr>
        <w:t>1</w:t>
      </w:r>
      <w:r w:rsidRPr="00E66713">
        <w:rPr>
          <w:rFonts w:ascii="Times New Roman" w:hAnsi="Times New Roman"/>
          <w:sz w:val="28"/>
          <w:szCs w:val="28"/>
          <w:lang w:val="en-US"/>
        </w:rPr>
        <w:t>4</w:t>
      </w:r>
      <w:r>
        <w:rPr>
          <w:rFonts w:ascii="Times New Roman" w:hAnsi="Times New Roman"/>
          <w:sz w:val="28"/>
          <w:szCs w:val="28"/>
          <w:lang w:val="en-US"/>
        </w:rPr>
        <w:t>. [33]</w:t>
      </w:r>
      <w:r w:rsidRPr="00484BDA">
        <w:rPr>
          <w:rFonts w:ascii="Times New Roman" w:hAnsi="Times New Roman"/>
          <w:sz w:val="28"/>
          <w:szCs w:val="28"/>
          <w:lang w:val="en-US"/>
        </w:rPr>
        <w:tab/>
      </w:r>
      <w:r w:rsidRPr="00077C0A">
        <w:rPr>
          <w:rFonts w:ascii="Irmologion ieUcs" w:hAnsi="Irmologion ieUcs"/>
          <w:sz w:val="28"/>
          <w:szCs w:val="28"/>
        </w:rPr>
        <w:t>нёкі</w:t>
      </w:r>
      <w:r w:rsidRPr="00484BDA">
        <w:rPr>
          <w:rFonts w:ascii="Irmologion ieUcs" w:hAnsi="Irmologion ieUcs"/>
          <w:sz w:val="28"/>
          <w:szCs w:val="28"/>
          <w:lang w:val="en-US"/>
        </w:rPr>
        <w:t xml:space="preserve">z </w:t>
      </w:r>
      <w:r w:rsidRPr="00F77946">
        <w:rPr>
          <w:rFonts w:ascii="Irmologion ieUcs" w:hAnsi="Irmologion ieUcs"/>
          <w:sz w:val="28"/>
          <w:szCs w:val="28"/>
          <w:u w:val="single"/>
        </w:rPr>
        <w:t>в</w:t>
      </w:r>
      <w:r w:rsidRPr="00F77946">
        <w:rPr>
          <w:rFonts w:ascii="Irmologion ieUcs" w:hAnsi="Irmologion ieUcs"/>
          <w:sz w:val="28"/>
          <w:szCs w:val="28"/>
          <w:u w:val="single"/>
          <w:lang w:val="en-US"/>
        </w:rPr>
        <w:t>e</w:t>
      </w:r>
      <w:r w:rsidRPr="00F77946">
        <w:rPr>
          <w:rFonts w:ascii="Irmologion ieUcs" w:hAnsi="Irmologion ieUcs"/>
          <w:sz w:val="28"/>
          <w:szCs w:val="28"/>
          <w:u w:val="single"/>
        </w:rPr>
        <w:t>щи</w:t>
      </w:r>
      <w:r w:rsidRPr="00484BDA">
        <w:rPr>
          <w:rFonts w:ascii="Irmologion ieUcs" w:hAnsi="Irmologion ieUcs"/>
          <w:sz w:val="28"/>
          <w:szCs w:val="28"/>
          <w:lang w:val="en-US"/>
        </w:rPr>
        <w:t xml:space="preserve"> </w:t>
      </w:r>
      <w:r w:rsidRPr="00077C0A">
        <w:rPr>
          <w:rFonts w:ascii="Irmologion ieUcs" w:hAnsi="Irmologion ieUcs"/>
          <w:sz w:val="28"/>
          <w:szCs w:val="28"/>
        </w:rPr>
        <w:t>существо</w:t>
      </w:r>
      <w:r w:rsidRPr="00484BDA">
        <w:rPr>
          <w:rFonts w:ascii="Irmologion ieUcs" w:hAnsi="Irmologion ieUcs"/>
          <w:sz w:val="28"/>
          <w:szCs w:val="28"/>
          <w:lang w:val="en-US"/>
        </w:rPr>
        <w:t>2</w:t>
      </w:r>
    </w:p>
    <w:p w14:paraId="0976A38E" w14:textId="77777777" w:rsidR="009A1420" w:rsidRPr="00484BDA" w:rsidRDefault="009A1420" w:rsidP="009A1420">
      <w:pPr>
        <w:ind w:firstLine="709"/>
        <w:jc w:val="both"/>
        <w:rPr>
          <w:rFonts w:ascii="Times New Roman" w:hAnsi="Times New Roman"/>
          <w:sz w:val="28"/>
          <w:szCs w:val="28"/>
          <w:lang w:val="en-US"/>
        </w:rPr>
      </w:pPr>
      <w:r w:rsidRPr="00484BDA">
        <w:rPr>
          <w:rFonts w:ascii="Times New Roman" w:hAnsi="Times New Roman"/>
          <w:sz w:val="28"/>
          <w:szCs w:val="28"/>
          <w:lang w:val="en-US"/>
        </w:rPr>
        <w:tab/>
      </w:r>
      <w:r w:rsidRPr="008F5DC8">
        <w:rPr>
          <w:rFonts w:ascii="Times New Roman" w:hAnsi="Times New Roman"/>
          <w:sz w:val="28"/>
          <w:szCs w:val="28"/>
          <w:lang w:val="en-US"/>
        </w:rPr>
        <w:tab/>
      </w:r>
      <w:r w:rsidRPr="00077C0A">
        <w:rPr>
          <w:rFonts w:ascii="Times New Roman" w:hAnsi="Times New Roman"/>
          <w:sz w:val="28"/>
          <w:szCs w:val="28"/>
        </w:rPr>
        <w:t>τήν</w:t>
      </w:r>
      <w:r w:rsidRPr="00484BDA">
        <w:rPr>
          <w:rFonts w:ascii="Times New Roman" w:hAnsi="Times New Roman"/>
          <w:sz w:val="28"/>
          <w:szCs w:val="28"/>
          <w:lang w:val="en-US"/>
        </w:rPr>
        <w:t xml:space="preserve"> </w:t>
      </w:r>
      <w:r w:rsidRPr="00077C0A">
        <w:rPr>
          <w:rFonts w:ascii="Times New Roman" w:hAnsi="Times New Roman"/>
          <w:sz w:val="28"/>
          <w:szCs w:val="28"/>
        </w:rPr>
        <w:t>τινος</w:t>
      </w:r>
      <w:r w:rsidRPr="00484BDA">
        <w:rPr>
          <w:rFonts w:ascii="Times New Roman" w:hAnsi="Times New Roman"/>
          <w:sz w:val="28"/>
          <w:szCs w:val="28"/>
          <w:lang w:val="en-US"/>
        </w:rPr>
        <w:t xml:space="preserve"> </w:t>
      </w:r>
      <w:r w:rsidRPr="00077C0A">
        <w:rPr>
          <w:rFonts w:ascii="Times New Roman" w:hAnsi="Times New Roman"/>
          <w:sz w:val="28"/>
          <w:szCs w:val="28"/>
        </w:rPr>
        <w:t>οὐσίαν</w:t>
      </w:r>
    </w:p>
    <w:p w14:paraId="276D2361" w14:textId="77777777" w:rsidR="009A1420" w:rsidRPr="00ED2648" w:rsidRDefault="009A1420" w:rsidP="009A1420">
      <w:pPr>
        <w:spacing w:line="240" w:lineRule="auto"/>
        <w:ind w:firstLine="709"/>
        <w:jc w:val="both"/>
        <w:rPr>
          <w:rFonts w:ascii="Times New Roman" w:hAnsi="Times New Roman"/>
          <w:sz w:val="28"/>
          <w:szCs w:val="28"/>
          <w:lang w:val="en-US"/>
        </w:rPr>
      </w:pPr>
      <w:r w:rsidRPr="00484BDA">
        <w:rPr>
          <w:rFonts w:ascii="Times New Roman" w:hAnsi="Times New Roman"/>
          <w:sz w:val="28"/>
          <w:szCs w:val="28"/>
          <w:lang w:val="en-US"/>
        </w:rPr>
        <w:tab/>
      </w:r>
      <w:r w:rsidRPr="008F5DC8">
        <w:rPr>
          <w:rFonts w:ascii="Times New Roman" w:hAnsi="Times New Roman"/>
          <w:sz w:val="28"/>
          <w:szCs w:val="28"/>
          <w:lang w:val="en-US"/>
        </w:rPr>
        <w:tab/>
      </w:r>
      <w:r w:rsidRPr="00F77946">
        <w:rPr>
          <w:rFonts w:ascii="Times New Roman" w:hAnsi="Times New Roman"/>
          <w:sz w:val="28"/>
          <w:szCs w:val="28"/>
          <w:u w:val="single"/>
          <w:lang w:val="en-US"/>
        </w:rPr>
        <w:t>rei</w:t>
      </w:r>
      <w:r w:rsidRPr="00ED2648">
        <w:rPr>
          <w:rFonts w:ascii="Times New Roman" w:hAnsi="Times New Roman"/>
          <w:sz w:val="28"/>
          <w:szCs w:val="28"/>
          <w:lang w:val="en-US"/>
        </w:rPr>
        <w:t xml:space="preserve"> </w:t>
      </w:r>
      <w:r w:rsidRPr="00077C0A">
        <w:rPr>
          <w:rFonts w:ascii="Times New Roman" w:hAnsi="Times New Roman"/>
          <w:sz w:val="28"/>
          <w:szCs w:val="28"/>
          <w:lang w:val="en-US"/>
        </w:rPr>
        <w:t>alicujus</w:t>
      </w:r>
      <w:r w:rsidRPr="00ED2648">
        <w:rPr>
          <w:rFonts w:ascii="Times New Roman" w:hAnsi="Times New Roman"/>
          <w:sz w:val="28"/>
          <w:szCs w:val="28"/>
          <w:lang w:val="en-US"/>
        </w:rPr>
        <w:t xml:space="preserve"> </w:t>
      </w:r>
      <w:r w:rsidRPr="00077C0A">
        <w:rPr>
          <w:rFonts w:ascii="Times New Roman" w:hAnsi="Times New Roman"/>
          <w:sz w:val="28"/>
          <w:szCs w:val="28"/>
          <w:lang w:val="en-US"/>
        </w:rPr>
        <w:t>naturam</w:t>
      </w:r>
    </w:p>
    <w:p w14:paraId="20F2FAD6" w14:textId="77777777" w:rsidR="009A1420" w:rsidRPr="000A3D90" w:rsidRDefault="009A1420" w:rsidP="009A1420">
      <w:pPr>
        <w:spacing w:line="240" w:lineRule="auto"/>
        <w:ind w:firstLine="709"/>
        <w:jc w:val="both"/>
        <w:rPr>
          <w:rFonts w:ascii="Times New Roman" w:hAnsi="Times New Roman"/>
          <w:sz w:val="28"/>
          <w:szCs w:val="28"/>
          <w:lang w:val="en-US"/>
        </w:rPr>
      </w:pPr>
    </w:p>
    <w:p w14:paraId="248D98DE" w14:textId="77777777" w:rsidR="009A1420" w:rsidRPr="008F5DC8" w:rsidRDefault="009A1420" w:rsidP="009A1420">
      <w:pPr>
        <w:spacing w:line="240" w:lineRule="auto"/>
        <w:ind w:firstLine="709"/>
        <w:jc w:val="both"/>
        <w:rPr>
          <w:rFonts w:ascii="Irmologion ieUcs" w:hAnsi="Irmologion ieUcs"/>
          <w:sz w:val="28"/>
          <w:szCs w:val="28"/>
          <w:lang w:val="en-US"/>
        </w:rPr>
      </w:pPr>
      <w:r w:rsidRPr="008F5DC8">
        <w:rPr>
          <w:rFonts w:ascii="Times New Roman" w:hAnsi="Times New Roman"/>
          <w:sz w:val="28"/>
          <w:szCs w:val="28"/>
          <w:lang w:val="en-US"/>
        </w:rPr>
        <w:t>1</w:t>
      </w:r>
      <w:r w:rsidRPr="00E66713">
        <w:rPr>
          <w:rFonts w:ascii="Times New Roman" w:hAnsi="Times New Roman"/>
          <w:sz w:val="28"/>
          <w:szCs w:val="28"/>
          <w:lang w:val="en-US"/>
        </w:rPr>
        <w:t>5</w:t>
      </w:r>
      <w:r w:rsidRPr="008F5DC8">
        <w:rPr>
          <w:rFonts w:ascii="Times New Roman" w:hAnsi="Times New Roman"/>
          <w:sz w:val="28"/>
          <w:szCs w:val="28"/>
          <w:lang w:val="en-US"/>
        </w:rPr>
        <w:t>.</w:t>
      </w:r>
      <w:r w:rsidRPr="009C3BC5">
        <w:rPr>
          <w:rFonts w:ascii="Times New Roman" w:hAnsi="Times New Roman"/>
          <w:sz w:val="28"/>
          <w:szCs w:val="28"/>
          <w:lang w:val="en-US"/>
        </w:rPr>
        <w:t xml:space="preserve"> </w:t>
      </w:r>
      <w:r>
        <w:rPr>
          <w:rFonts w:ascii="Times New Roman" w:hAnsi="Times New Roman"/>
          <w:sz w:val="28"/>
          <w:szCs w:val="28"/>
          <w:lang w:val="en-US"/>
        </w:rPr>
        <w:t>[9</w:t>
      </w:r>
      <w:r w:rsidRPr="005839CB">
        <w:rPr>
          <w:rFonts w:ascii="Times New Roman" w:hAnsi="Times New Roman"/>
          <w:sz w:val="28"/>
          <w:szCs w:val="28"/>
          <w:lang w:val="en-US"/>
        </w:rPr>
        <w:t>2</w:t>
      </w:r>
      <w:r>
        <w:rPr>
          <w:rFonts w:ascii="Times New Roman" w:hAnsi="Times New Roman"/>
          <w:sz w:val="28"/>
          <w:szCs w:val="28"/>
          <w:lang w:val="en-US"/>
        </w:rPr>
        <w:t>]</w:t>
      </w:r>
      <w:r w:rsidRPr="008F5DC8">
        <w:rPr>
          <w:rFonts w:ascii="Times New Roman" w:hAnsi="Times New Roman"/>
          <w:sz w:val="28"/>
          <w:szCs w:val="28"/>
          <w:lang w:val="en-US"/>
        </w:rPr>
        <w:tab/>
      </w:r>
      <w:r w:rsidRPr="005124BC">
        <w:rPr>
          <w:rFonts w:ascii="Irmologion ieUcs" w:hAnsi="Irmologion ieUcs"/>
          <w:sz w:val="28"/>
          <w:szCs w:val="28"/>
        </w:rPr>
        <w:t>и</w:t>
      </w:r>
      <w:r w:rsidRPr="008F5DC8">
        <w:rPr>
          <w:rFonts w:ascii="Irmologion ieUcs" w:hAnsi="Irmologion ieUcs"/>
          <w:sz w:val="28"/>
          <w:szCs w:val="28"/>
          <w:lang w:val="en-US"/>
        </w:rPr>
        <w:t>3</w:t>
      </w:r>
      <w:r w:rsidRPr="005124BC">
        <w:rPr>
          <w:rFonts w:ascii="Irmologion ieUcs" w:hAnsi="Irmologion ieUcs"/>
          <w:sz w:val="28"/>
          <w:szCs w:val="28"/>
        </w:rPr>
        <w:t>н</w:t>
      </w:r>
      <w:r w:rsidRPr="00C81C0C">
        <w:rPr>
          <w:rFonts w:ascii="Irmologion ieUcs" w:hAnsi="Irmologion ieUcs"/>
          <w:sz w:val="28"/>
          <w:szCs w:val="28"/>
          <w:lang w:val="en-US"/>
        </w:rPr>
        <w:t>hz</w:t>
      </w:r>
      <w:r w:rsidRPr="008F5DC8">
        <w:rPr>
          <w:rFonts w:ascii="Irmologion ieUcs" w:hAnsi="Irmologion ieUcs"/>
          <w:sz w:val="28"/>
          <w:szCs w:val="28"/>
          <w:lang w:val="en-US"/>
        </w:rPr>
        <w:t xml:space="preserve"> </w:t>
      </w:r>
      <w:r w:rsidRPr="005124BC">
        <w:rPr>
          <w:rFonts w:ascii="Irmologion ieUcs" w:hAnsi="Irmologion ieUcs"/>
          <w:sz w:val="28"/>
          <w:szCs w:val="28"/>
        </w:rPr>
        <w:t>нёкі</w:t>
      </w:r>
      <w:r w:rsidRPr="00C81C0C">
        <w:rPr>
          <w:rFonts w:ascii="Irmologion ieUcs" w:hAnsi="Irmologion ieUcs"/>
          <w:sz w:val="28"/>
          <w:szCs w:val="28"/>
          <w:lang w:val="en-US"/>
        </w:rPr>
        <w:t>z</w:t>
      </w:r>
      <w:r w:rsidRPr="008F5DC8">
        <w:rPr>
          <w:rFonts w:ascii="Irmologion ieUcs" w:hAnsi="Irmologion ieUcs"/>
          <w:sz w:val="28"/>
          <w:szCs w:val="28"/>
          <w:lang w:val="en-US"/>
        </w:rPr>
        <w:t xml:space="preserve"> </w:t>
      </w:r>
      <w:r w:rsidRPr="008F5DC8">
        <w:rPr>
          <w:rFonts w:ascii="Irmologion ieUcs" w:hAnsi="Irmologion ieUcs"/>
          <w:sz w:val="28"/>
          <w:szCs w:val="28"/>
          <w:u w:val="single"/>
        </w:rPr>
        <w:t>в</w:t>
      </w:r>
      <w:r w:rsidRPr="008F5DC8">
        <w:rPr>
          <w:rFonts w:ascii="Irmologion ieUcs" w:hAnsi="Irmologion ieUcs"/>
          <w:sz w:val="28"/>
          <w:szCs w:val="28"/>
          <w:u w:val="single"/>
          <w:lang w:val="en-US"/>
        </w:rPr>
        <w:t>e</w:t>
      </w:r>
      <w:r w:rsidRPr="008F5DC8">
        <w:rPr>
          <w:rFonts w:ascii="Irmologion ieUcs" w:hAnsi="Irmologion ieUcs"/>
          <w:sz w:val="28"/>
          <w:szCs w:val="28"/>
          <w:u w:val="single"/>
        </w:rPr>
        <w:t>щи</w:t>
      </w:r>
    </w:p>
    <w:p w14:paraId="672E4E2B" w14:textId="77777777" w:rsidR="009A1420" w:rsidRPr="009A53D3" w:rsidRDefault="009A1420" w:rsidP="009A1420">
      <w:pPr>
        <w:ind w:firstLine="709"/>
        <w:jc w:val="both"/>
        <w:rPr>
          <w:rFonts w:ascii="Times New Roman" w:hAnsi="Times New Roman"/>
          <w:sz w:val="28"/>
          <w:szCs w:val="28"/>
          <w:lang w:val="en-US"/>
        </w:rPr>
      </w:pPr>
      <w:r w:rsidRPr="008F5DC8">
        <w:rPr>
          <w:rFonts w:ascii="Times New Roman" w:hAnsi="Times New Roman"/>
          <w:sz w:val="28"/>
          <w:szCs w:val="28"/>
          <w:lang w:val="en-US"/>
        </w:rPr>
        <w:tab/>
      </w:r>
      <w:r w:rsidRPr="008F5DC8">
        <w:rPr>
          <w:rFonts w:ascii="Times New Roman" w:hAnsi="Times New Roman"/>
          <w:sz w:val="28"/>
          <w:szCs w:val="28"/>
          <w:lang w:val="en-US"/>
        </w:rPr>
        <w:tab/>
      </w:r>
      <w:r w:rsidRPr="005124BC">
        <w:rPr>
          <w:rFonts w:ascii="Times New Roman" w:hAnsi="Times New Roman"/>
          <w:sz w:val="28"/>
          <w:szCs w:val="28"/>
        </w:rPr>
        <w:t>ἤ</w:t>
      </w:r>
      <w:r w:rsidRPr="009A53D3">
        <w:rPr>
          <w:rFonts w:ascii="Times New Roman" w:hAnsi="Times New Roman"/>
          <w:sz w:val="28"/>
          <w:szCs w:val="28"/>
          <w:lang w:val="en-US"/>
        </w:rPr>
        <w:t xml:space="preserve"> </w:t>
      </w:r>
      <w:r w:rsidRPr="005124BC">
        <w:rPr>
          <w:rFonts w:ascii="Times New Roman" w:hAnsi="Times New Roman"/>
          <w:sz w:val="28"/>
          <w:szCs w:val="28"/>
        </w:rPr>
        <w:t>τινος</w:t>
      </w:r>
      <w:r w:rsidRPr="009A53D3">
        <w:rPr>
          <w:rFonts w:ascii="Times New Roman" w:hAnsi="Times New Roman"/>
          <w:sz w:val="28"/>
          <w:szCs w:val="28"/>
          <w:lang w:val="en-US"/>
        </w:rPr>
        <w:t xml:space="preserve"> </w:t>
      </w:r>
      <w:r w:rsidRPr="005124BC">
        <w:rPr>
          <w:rFonts w:ascii="Times New Roman" w:hAnsi="Times New Roman"/>
          <w:sz w:val="28"/>
          <w:szCs w:val="28"/>
        </w:rPr>
        <w:t>ἑτέρου</w:t>
      </w:r>
    </w:p>
    <w:p w14:paraId="7679B96F" w14:textId="77777777" w:rsidR="009A1420" w:rsidRPr="009C3BC5" w:rsidRDefault="009A1420" w:rsidP="009A1420">
      <w:pPr>
        <w:ind w:left="1415" w:firstLine="709"/>
        <w:jc w:val="both"/>
        <w:rPr>
          <w:rFonts w:ascii="Times New Roman" w:hAnsi="Times New Roman"/>
          <w:sz w:val="28"/>
          <w:szCs w:val="28"/>
        </w:rPr>
      </w:pPr>
      <w:r w:rsidRPr="00484BDA">
        <w:rPr>
          <w:rFonts w:ascii="Times New Roman" w:hAnsi="Times New Roman"/>
          <w:sz w:val="28"/>
          <w:szCs w:val="28"/>
          <w:lang w:val="en-US"/>
        </w:rPr>
        <w:t>aut</w:t>
      </w:r>
      <w:r w:rsidRPr="009C3BC5">
        <w:rPr>
          <w:rFonts w:ascii="Times New Roman" w:hAnsi="Times New Roman"/>
          <w:sz w:val="28"/>
          <w:szCs w:val="28"/>
        </w:rPr>
        <w:t xml:space="preserve"> </w:t>
      </w:r>
      <w:r w:rsidRPr="00484BDA">
        <w:rPr>
          <w:rFonts w:ascii="Times New Roman" w:hAnsi="Times New Roman"/>
          <w:sz w:val="28"/>
          <w:szCs w:val="28"/>
          <w:lang w:val="en-US"/>
        </w:rPr>
        <w:t>alterius</w:t>
      </w:r>
      <w:r w:rsidRPr="009C3BC5">
        <w:rPr>
          <w:rFonts w:ascii="Times New Roman" w:hAnsi="Times New Roman"/>
          <w:sz w:val="28"/>
          <w:szCs w:val="28"/>
        </w:rPr>
        <w:t xml:space="preserve"> </w:t>
      </w:r>
      <w:r w:rsidRPr="00484BDA">
        <w:rPr>
          <w:rFonts w:ascii="Times New Roman" w:hAnsi="Times New Roman"/>
          <w:sz w:val="28"/>
          <w:szCs w:val="28"/>
          <w:lang w:val="en-US"/>
        </w:rPr>
        <w:t>cujusdam</w:t>
      </w:r>
      <w:r w:rsidRPr="009C3BC5">
        <w:rPr>
          <w:rFonts w:ascii="Times New Roman" w:hAnsi="Times New Roman"/>
          <w:sz w:val="28"/>
          <w:szCs w:val="28"/>
        </w:rPr>
        <w:t xml:space="preserve"> </w:t>
      </w:r>
      <w:r w:rsidRPr="008F5DC8">
        <w:rPr>
          <w:rFonts w:ascii="Times New Roman" w:hAnsi="Times New Roman"/>
          <w:sz w:val="28"/>
          <w:szCs w:val="28"/>
          <w:u w:val="single"/>
          <w:lang w:val="en-US"/>
        </w:rPr>
        <w:t>rei</w:t>
      </w:r>
    </w:p>
    <w:p w14:paraId="36CBD428" w14:textId="77777777" w:rsidR="009A1420" w:rsidRDefault="009A1420" w:rsidP="009A1420">
      <w:pPr>
        <w:spacing w:line="360" w:lineRule="auto"/>
        <w:ind w:firstLine="709"/>
        <w:jc w:val="both"/>
        <w:rPr>
          <w:rFonts w:ascii="Times New Roman" w:hAnsi="Times New Roman"/>
          <w:sz w:val="28"/>
          <w:szCs w:val="28"/>
        </w:rPr>
      </w:pPr>
    </w:p>
    <w:p w14:paraId="4496CDA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Теперь</w:t>
      </w:r>
      <w:r w:rsidRPr="00AF75A3">
        <w:rPr>
          <w:rFonts w:ascii="Times New Roman" w:hAnsi="Times New Roman"/>
          <w:sz w:val="28"/>
          <w:szCs w:val="28"/>
        </w:rPr>
        <w:t xml:space="preserve"> </w:t>
      </w:r>
      <w:r>
        <w:rPr>
          <w:rFonts w:ascii="Times New Roman" w:hAnsi="Times New Roman"/>
          <w:sz w:val="28"/>
          <w:szCs w:val="28"/>
        </w:rPr>
        <w:t>перейдем</w:t>
      </w:r>
      <w:r w:rsidRPr="00AF75A3">
        <w:rPr>
          <w:rFonts w:ascii="Times New Roman" w:hAnsi="Times New Roman"/>
          <w:sz w:val="28"/>
          <w:szCs w:val="28"/>
        </w:rPr>
        <w:t xml:space="preserve"> </w:t>
      </w:r>
      <w:r>
        <w:rPr>
          <w:rFonts w:ascii="Times New Roman" w:hAnsi="Times New Roman"/>
          <w:sz w:val="28"/>
          <w:szCs w:val="28"/>
        </w:rPr>
        <w:t>к 1</w:t>
      </w:r>
      <w:r>
        <w:rPr>
          <w:rFonts w:ascii="Times New Roman" w:hAnsi="Times New Roman"/>
          <w:sz w:val="28"/>
          <w:szCs w:val="28"/>
          <w:lang w:val="en-US"/>
        </w:rPr>
        <w:t>b</w:t>
      </w:r>
      <w:r w:rsidRPr="00AF75A3">
        <w:rPr>
          <w:rFonts w:ascii="Times New Roman" w:hAnsi="Times New Roman"/>
          <w:sz w:val="28"/>
          <w:szCs w:val="28"/>
        </w:rPr>
        <w:t xml:space="preserve"> </w:t>
      </w:r>
      <w:r>
        <w:rPr>
          <w:rFonts w:ascii="Times New Roman" w:hAnsi="Times New Roman"/>
          <w:sz w:val="28"/>
          <w:szCs w:val="28"/>
        </w:rPr>
        <w:t>подкатегории</w:t>
      </w:r>
      <w:r w:rsidRPr="00AF75A3">
        <w:rPr>
          <w:rFonts w:ascii="Times New Roman" w:hAnsi="Times New Roman"/>
          <w:sz w:val="28"/>
          <w:szCs w:val="28"/>
        </w:rPr>
        <w:t xml:space="preserve">, </w:t>
      </w:r>
      <w:r>
        <w:rPr>
          <w:rFonts w:ascii="Times New Roman" w:hAnsi="Times New Roman"/>
          <w:sz w:val="28"/>
          <w:szCs w:val="28"/>
        </w:rPr>
        <w:t>в которую мы сочли удобным выделить те фрагменты, в которых славяно-латинские параллели обнаруживаются не в проникновении отдельных слов, а в самой форме построения фразы, в ее синтаксической структуре. Здесь так же, как в предыдущем случае, укажем на несколько основных аспектов и тенденций.</w:t>
      </w:r>
    </w:p>
    <w:p w14:paraId="685D9387"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Главной такой тенденцией, которая нами уже была отмечена и которая вообще представляется одной из основных характерных черт перевода Амвросия, является, на наш взгляд, стремление сделать текст максимально понятным, четким, недвусмысленным, логичным, простым, довести мысль до конца. Именно такими качествами, как нам кажется, латинский текст обладает в большей степени, чем греческий, в котором традиционно очень многое имплицируется, остается в подтексте. Здесь даже можно провести сравнение в целом с особенностями западной и восточной культуры, ментальности. Возможно, по этой причине владыка Амвросий часто ориентировался на латинский синтаксис, переводил латинские  слова, обороты.</w:t>
      </w:r>
    </w:p>
    <w:p w14:paraId="68F1A3E4" w14:textId="77777777" w:rsidR="009A1420" w:rsidRPr="00AF75A3"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качестве подтверждения этих предположений рассмотрим следующие примеры:</w:t>
      </w:r>
    </w:p>
    <w:p w14:paraId="192959B7" w14:textId="77777777" w:rsidR="009A1420" w:rsidRPr="00AF75A3" w:rsidRDefault="009A1420" w:rsidP="009A1420">
      <w:pPr>
        <w:spacing w:line="240" w:lineRule="auto"/>
        <w:ind w:left="2124" w:hanging="1413"/>
        <w:jc w:val="both"/>
        <w:rPr>
          <w:rFonts w:ascii="Irmologion ieUcs" w:hAnsi="Irmologion ieUcs"/>
          <w:sz w:val="28"/>
          <w:szCs w:val="28"/>
        </w:rPr>
      </w:pPr>
      <w:r>
        <w:rPr>
          <w:rFonts w:ascii="Times New Roman" w:hAnsi="Times New Roman"/>
          <w:sz w:val="28"/>
          <w:szCs w:val="28"/>
        </w:rPr>
        <w:t xml:space="preserve">1. </w:t>
      </w:r>
      <w:r w:rsidRPr="00624A54">
        <w:rPr>
          <w:rFonts w:ascii="Times New Roman" w:hAnsi="Times New Roman"/>
          <w:sz w:val="28"/>
          <w:szCs w:val="28"/>
        </w:rPr>
        <w:t>[</w:t>
      </w:r>
      <w:r>
        <w:rPr>
          <w:rFonts w:ascii="Times New Roman" w:hAnsi="Times New Roman"/>
          <w:sz w:val="28"/>
          <w:szCs w:val="28"/>
        </w:rPr>
        <w:t>4</w:t>
      </w:r>
      <w:r w:rsidRPr="00624A54">
        <w:rPr>
          <w:rFonts w:ascii="Times New Roman" w:hAnsi="Times New Roman"/>
          <w:sz w:val="28"/>
          <w:szCs w:val="28"/>
        </w:rPr>
        <w:t>]</w:t>
      </w:r>
      <w:r>
        <w:tab/>
      </w:r>
      <w:r w:rsidRPr="00731249">
        <w:rPr>
          <w:rFonts w:ascii="Irmologion ieUcs" w:hAnsi="Irmologion ieUcs"/>
          <w:sz w:val="28"/>
          <w:szCs w:val="28"/>
        </w:rPr>
        <w:t>и</w:t>
      </w:r>
      <w:r w:rsidRPr="00AF75A3">
        <w:rPr>
          <w:rFonts w:ascii="Irmologion ieUcs" w:hAnsi="Irmologion ieUcs"/>
          <w:sz w:val="28"/>
          <w:szCs w:val="28"/>
        </w:rPr>
        <w:t xml:space="preserve">3 </w:t>
      </w:r>
      <w:r w:rsidRPr="00731249">
        <w:rPr>
          <w:rFonts w:ascii="Irmologion ieUcs" w:hAnsi="Irmologion ieUcs"/>
          <w:sz w:val="28"/>
          <w:szCs w:val="28"/>
        </w:rPr>
        <w:t>не</w:t>
      </w:r>
      <w:r w:rsidRPr="00AF75A3">
        <w:rPr>
          <w:rFonts w:ascii="Irmologion ieUcs" w:hAnsi="Irmologion ieUcs"/>
          <w:sz w:val="28"/>
          <w:szCs w:val="28"/>
        </w:rPr>
        <w:t xml:space="preserve"> </w:t>
      </w:r>
      <w:r w:rsidRPr="00731249">
        <w:rPr>
          <w:rFonts w:ascii="Irmologion ieUcs" w:hAnsi="Irmologion ieUcs"/>
          <w:sz w:val="28"/>
          <w:szCs w:val="28"/>
        </w:rPr>
        <w:t>т</w:t>
      </w:r>
      <w:r w:rsidRPr="00AF75A3">
        <w:rPr>
          <w:rFonts w:ascii="Irmologion ieUcs" w:hAnsi="Irmologion ieUcs"/>
          <w:sz w:val="28"/>
          <w:szCs w:val="28"/>
        </w:rPr>
        <w:t>0</w:t>
      </w:r>
      <w:r w:rsidRPr="00731249">
        <w:rPr>
          <w:rFonts w:ascii="Irmologion ieUcs" w:hAnsi="Irmologion ieUcs"/>
          <w:sz w:val="28"/>
          <w:szCs w:val="28"/>
        </w:rPr>
        <w:t>км</w:t>
      </w:r>
      <w:r w:rsidRPr="00ED2648">
        <w:rPr>
          <w:rFonts w:ascii="Irmologion ieUcs" w:hAnsi="Irmologion ieUcs"/>
          <w:sz w:val="28"/>
          <w:szCs w:val="28"/>
          <w:lang w:val="en-US"/>
        </w:rPr>
        <w:t>w</w:t>
      </w:r>
      <w:r w:rsidRPr="00AF75A3">
        <w:rPr>
          <w:rFonts w:ascii="Irmologion ieUcs" w:hAnsi="Irmologion ieUcs"/>
          <w:sz w:val="28"/>
          <w:szCs w:val="28"/>
        </w:rPr>
        <w:t xml:space="preserve"> </w:t>
      </w:r>
      <w:r w:rsidRPr="00290CA2">
        <w:rPr>
          <w:rFonts w:ascii="Irmologion ieUcs" w:hAnsi="Irmologion ieUcs"/>
          <w:sz w:val="28"/>
          <w:szCs w:val="28"/>
          <w:u w:val="single"/>
        </w:rPr>
        <w:t>г</w:t>
      </w:r>
      <w:r w:rsidRPr="00ED2648">
        <w:rPr>
          <w:rFonts w:ascii="Irmologion ieUcs" w:hAnsi="Irmologion ieUcs"/>
          <w:sz w:val="28"/>
          <w:szCs w:val="28"/>
          <w:u w:val="single"/>
          <w:lang w:val="en-US"/>
        </w:rPr>
        <w:t>l</w:t>
      </w:r>
      <w:r w:rsidRPr="00290CA2">
        <w:rPr>
          <w:rFonts w:ascii="Irmologion ieUcs" w:hAnsi="Irmologion ieUcs"/>
          <w:sz w:val="28"/>
          <w:szCs w:val="28"/>
          <w:u w:val="single"/>
        </w:rPr>
        <w:t>ю</w:t>
      </w:r>
      <w:r w:rsidRPr="00AF75A3">
        <w:rPr>
          <w:rFonts w:ascii="Irmologion ieUcs" w:hAnsi="Irmologion ieUcs"/>
          <w:sz w:val="28"/>
          <w:szCs w:val="28"/>
          <w:u w:val="single"/>
        </w:rPr>
        <w:t xml:space="preserve"> </w:t>
      </w:r>
      <w:r w:rsidRPr="00290CA2">
        <w:rPr>
          <w:rFonts w:ascii="Irmologion ieUcs" w:hAnsi="Irmologion ieUcs"/>
          <w:sz w:val="28"/>
          <w:szCs w:val="28"/>
          <w:u w:val="single"/>
        </w:rPr>
        <w:t>здЁ</w:t>
      </w:r>
      <w:r w:rsidRPr="00AF75A3">
        <w:rPr>
          <w:rFonts w:ascii="Irmologion ieUcs" w:hAnsi="Irmologion ieUcs"/>
          <w:sz w:val="28"/>
          <w:szCs w:val="28"/>
        </w:rPr>
        <w:t xml:space="preserve"> </w:t>
      </w:r>
      <w:r w:rsidRPr="00731249">
        <w:rPr>
          <w:rFonts w:ascii="Irmologion ieUcs" w:hAnsi="Irmologion ieUcs"/>
          <w:sz w:val="28"/>
          <w:szCs w:val="28"/>
        </w:rPr>
        <w:t>њ</w:t>
      </w:r>
      <w:r w:rsidRPr="00AF75A3">
        <w:rPr>
          <w:rFonts w:ascii="Irmologion ieUcs" w:hAnsi="Irmologion ieUcs"/>
          <w:sz w:val="28"/>
          <w:szCs w:val="28"/>
        </w:rPr>
        <w:t xml:space="preserve"> </w:t>
      </w:r>
      <w:r w:rsidRPr="00731249">
        <w:rPr>
          <w:rFonts w:ascii="Irmologion ieUcs" w:hAnsi="Irmologion ieUcs"/>
          <w:sz w:val="28"/>
          <w:szCs w:val="28"/>
        </w:rPr>
        <w:t>ч</w:t>
      </w:r>
      <w:r w:rsidRPr="00ED2648">
        <w:rPr>
          <w:rFonts w:ascii="Irmologion ieUcs" w:hAnsi="Irmologion ieUcs"/>
          <w:sz w:val="28"/>
          <w:szCs w:val="28"/>
          <w:lang w:val="en-US"/>
        </w:rPr>
        <w:t>l</w:t>
      </w:r>
      <w:r w:rsidRPr="00731249">
        <w:rPr>
          <w:rFonts w:ascii="Irmologion ieUcs" w:hAnsi="Irmologion ieUcs"/>
          <w:sz w:val="28"/>
          <w:szCs w:val="28"/>
        </w:rPr>
        <w:t>вёцэхъ</w:t>
      </w:r>
      <w:r w:rsidRPr="00AF75A3">
        <w:rPr>
          <w:rFonts w:ascii="Irmologion ieUcs" w:hAnsi="Irmologion ieUcs"/>
          <w:sz w:val="28"/>
          <w:szCs w:val="28"/>
        </w:rPr>
        <w:t xml:space="preserve">, </w:t>
      </w:r>
      <w:r w:rsidRPr="00731249">
        <w:rPr>
          <w:rFonts w:ascii="Irmologion ieUcs" w:hAnsi="Irmologion ieUcs"/>
          <w:sz w:val="28"/>
          <w:szCs w:val="28"/>
        </w:rPr>
        <w:t>но</w:t>
      </w:r>
      <w:r w:rsidRPr="00AF75A3">
        <w:rPr>
          <w:rFonts w:ascii="Irmologion ieUcs" w:hAnsi="Irmologion ieUcs"/>
          <w:sz w:val="28"/>
          <w:szCs w:val="28"/>
        </w:rPr>
        <w:t xml:space="preserve"> </w:t>
      </w:r>
      <w:r w:rsidRPr="00731249">
        <w:rPr>
          <w:rFonts w:ascii="Irmologion ieUcs" w:hAnsi="Irmologion ieUcs"/>
          <w:sz w:val="28"/>
          <w:szCs w:val="28"/>
        </w:rPr>
        <w:t>и</w:t>
      </w:r>
      <w:r w:rsidRPr="00AF75A3">
        <w:rPr>
          <w:rFonts w:ascii="Irmologion ieUcs" w:hAnsi="Irmologion ieUcs"/>
          <w:sz w:val="28"/>
          <w:szCs w:val="28"/>
        </w:rPr>
        <w:t xml:space="preserve">3 </w:t>
      </w:r>
      <w:r w:rsidRPr="00731249">
        <w:rPr>
          <w:rFonts w:ascii="Irmologion ieUcs" w:hAnsi="Irmologion ieUcs"/>
          <w:sz w:val="28"/>
          <w:szCs w:val="28"/>
        </w:rPr>
        <w:t>њ</w:t>
      </w:r>
      <w:r w:rsidRPr="00AF75A3">
        <w:rPr>
          <w:rFonts w:ascii="Irmologion ieUcs" w:hAnsi="Irmologion ieUcs"/>
          <w:sz w:val="28"/>
          <w:szCs w:val="28"/>
        </w:rPr>
        <w:t xml:space="preserve"> </w:t>
      </w:r>
      <w:r w:rsidRPr="00731249">
        <w:rPr>
          <w:rFonts w:ascii="Irmologion ieUcs" w:hAnsi="Irmologion ieUcs"/>
          <w:sz w:val="28"/>
          <w:szCs w:val="28"/>
        </w:rPr>
        <w:t>прем</w:t>
      </w:r>
      <w:r w:rsidRPr="00ED2648">
        <w:rPr>
          <w:rFonts w:ascii="Irmologion ieUcs" w:hAnsi="Irmologion ieUcs"/>
          <w:sz w:val="28"/>
          <w:szCs w:val="28"/>
          <w:lang w:val="en-US"/>
        </w:rPr>
        <w:t>j</w:t>
      </w:r>
      <w:r w:rsidRPr="00731249">
        <w:rPr>
          <w:rFonts w:ascii="Irmologion ieUcs" w:hAnsi="Irmologion ieUcs"/>
          <w:sz w:val="28"/>
          <w:szCs w:val="28"/>
        </w:rPr>
        <w:t>рныхъ</w:t>
      </w:r>
      <w:r w:rsidRPr="00AF75A3">
        <w:rPr>
          <w:rFonts w:ascii="Irmologion ieUcs" w:hAnsi="Irmologion ieUcs"/>
          <w:sz w:val="28"/>
          <w:szCs w:val="28"/>
        </w:rPr>
        <w:t xml:space="preserve"> </w:t>
      </w:r>
      <w:r w:rsidRPr="00731249">
        <w:rPr>
          <w:rFonts w:ascii="Irmologion ieUcs" w:hAnsi="Irmologion ieUcs"/>
          <w:sz w:val="28"/>
          <w:szCs w:val="28"/>
        </w:rPr>
        <w:t>џныхъ</w:t>
      </w:r>
      <w:r w:rsidRPr="00AF75A3">
        <w:rPr>
          <w:rFonts w:ascii="Irmologion ieUcs" w:hAnsi="Irmologion ieUcs"/>
          <w:sz w:val="28"/>
          <w:szCs w:val="28"/>
        </w:rPr>
        <w:t xml:space="preserve"> </w:t>
      </w:r>
      <w:r w:rsidRPr="00731249">
        <w:rPr>
          <w:rFonts w:ascii="Irmologion ieUcs" w:hAnsi="Irmologion ieUcs"/>
          <w:sz w:val="28"/>
          <w:szCs w:val="28"/>
        </w:rPr>
        <w:t>си</w:t>
      </w:r>
      <w:r w:rsidRPr="00AF75A3">
        <w:rPr>
          <w:rFonts w:ascii="Irmologion ieUcs" w:hAnsi="Irmologion ieUcs"/>
          <w:sz w:val="28"/>
          <w:szCs w:val="28"/>
        </w:rPr>
        <w:t>1</w:t>
      </w:r>
      <w:r w:rsidRPr="00731249">
        <w:rPr>
          <w:rFonts w:ascii="Irmologion ieUcs" w:hAnsi="Irmologion ieUcs"/>
          <w:sz w:val="28"/>
          <w:szCs w:val="28"/>
        </w:rPr>
        <w:t>лахъ</w:t>
      </w:r>
      <w:r w:rsidRPr="00AF75A3">
        <w:rPr>
          <w:rFonts w:ascii="Irmologion ieUcs" w:hAnsi="Irmologion ieUcs"/>
          <w:sz w:val="28"/>
          <w:szCs w:val="28"/>
        </w:rPr>
        <w:t xml:space="preserve">, </w:t>
      </w:r>
      <w:r w:rsidRPr="00731249">
        <w:rPr>
          <w:rFonts w:ascii="Irmologion ieUcs" w:hAnsi="Irmologion ieUcs"/>
          <w:sz w:val="28"/>
          <w:szCs w:val="28"/>
        </w:rPr>
        <w:t>и</w:t>
      </w:r>
      <w:r w:rsidRPr="00AF75A3">
        <w:rPr>
          <w:rFonts w:ascii="Irmologion ieUcs" w:hAnsi="Irmologion ieUcs"/>
          <w:sz w:val="28"/>
          <w:szCs w:val="28"/>
        </w:rPr>
        <w:t xml:space="preserve">3 </w:t>
      </w:r>
      <w:r w:rsidRPr="00731249">
        <w:rPr>
          <w:rFonts w:ascii="Irmologion ieUcs" w:hAnsi="Irmologion ieUcs"/>
          <w:sz w:val="28"/>
          <w:szCs w:val="28"/>
        </w:rPr>
        <w:t>њ</w:t>
      </w:r>
      <w:r w:rsidRPr="00AF75A3">
        <w:rPr>
          <w:rFonts w:ascii="Irmologion ieUcs" w:hAnsi="Irmologion ieUcs"/>
          <w:sz w:val="28"/>
          <w:szCs w:val="28"/>
        </w:rPr>
        <w:t xml:space="preserve"> </w:t>
      </w:r>
      <w:r w:rsidRPr="00731249">
        <w:rPr>
          <w:rFonts w:ascii="Irmologion ieUcs" w:hAnsi="Irmologion ieUcs"/>
          <w:sz w:val="28"/>
          <w:szCs w:val="28"/>
        </w:rPr>
        <w:t>сами</w:t>
      </w:r>
      <w:r w:rsidRPr="00AF75A3">
        <w:rPr>
          <w:rFonts w:ascii="Irmologion ieUcs" w:hAnsi="Irmologion ieUcs"/>
          <w:sz w:val="28"/>
          <w:szCs w:val="28"/>
        </w:rPr>
        <w:t>1</w:t>
      </w:r>
      <w:r w:rsidRPr="00731249">
        <w:rPr>
          <w:rFonts w:ascii="Irmologion ieUcs" w:hAnsi="Irmologion ieUcs"/>
          <w:sz w:val="28"/>
          <w:szCs w:val="28"/>
        </w:rPr>
        <w:t>хъ</w:t>
      </w:r>
      <w:r w:rsidRPr="00AF75A3">
        <w:rPr>
          <w:rFonts w:ascii="Irmologion ieUcs" w:hAnsi="Irmologion ieUcs"/>
          <w:sz w:val="28"/>
          <w:szCs w:val="28"/>
        </w:rPr>
        <w:t xml:space="preserve"> </w:t>
      </w:r>
      <w:r w:rsidRPr="00731249">
        <w:rPr>
          <w:rFonts w:ascii="Irmologion ieUcs" w:hAnsi="Irmologion ieUcs"/>
          <w:sz w:val="28"/>
          <w:szCs w:val="28"/>
        </w:rPr>
        <w:t>т</w:t>
      </w:r>
      <w:r w:rsidRPr="00ED2648">
        <w:rPr>
          <w:rFonts w:ascii="Irmologion ieUcs" w:hAnsi="Irmologion ieUcs"/>
          <w:sz w:val="28"/>
          <w:szCs w:val="28"/>
          <w:lang w:val="en-US"/>
        </w:rPr>
        <w:t>a</w:t>
      </w:r>
      <w:r w:rsidRPr="00731249">
        <w:rPr>
          <w:rFonts w:ascii="Irmologion ieUcs" w:hAnsi="Irmologion ieUcs"/>
          <w:sz w:val="28"/>
          <w:szCs w:val="28"/>
        </w:rPr>
        <w:t>кожде</w:t>
      </w:r>
      <w:r w:rsidRPr="00AF75A3">
        <w:rPr>
          <w:rFonts w:ascii="Irmologion ieUcs" w:hAnsi="Irmologion ieUcs"/>
          <w:sz w:val="28"/>
          <w:szCs w:val="28"/>
        </w:rPr>
        <w:t xml:space="preserve"> </w:t>
      </w:r>
      <w:r w:rsidRPr="00731249">
        <w:rPr>
          <w:rFonts w:ascii="Irmologion ieUcs" w:hAnsi="Irmologion ieUcs"/>
          <w:sz w:val="28"/>
          <w:szCs w:val="28"/>
        </w:rPr>
        <w:t>херув</w:t>
      </w:r>
      <w:r w:rsidRPr="00ED2648">
        <w:rPr>
          <w:rFonts w:ascii="Irmologion ieUcs" w:hAnsi="Irmologion ieUcs"/>
          <w:sz w:val="28"/>
          <w:szCs w:val="28"/>
          <w:lang w:val="en-US"/>
        </w:rPr>
        <w:t>j</w:t>
      </w:r>
      <w:r w:rsidRPr="00731249">
        <w:rPr>
          <w:rFonts w:ascii="Irmologion ieUcs" w:hAnsi="Irmologion ieUcs"/>
          <w:sz w:val="28"/>
          <w:szCs w:val="28"/>
        </w:rPr>
        <w:t>мэхъ</w:t>
      </w:r>
      <w:r w:rsidRPr="00AF75A3">
        <w:rPr>
          <w:rFonts w:ascii="Irmologion ieUcs" w:hAnsi="Irmologion ieUcs"/>
          <w:sz w:val="28"/>
          <w:szCs w:val="28"/>
        </w:rPr>
        <w:t xml:space="preserve"> </w:t>
      </w:r>
      <w:r w:rsidRPr="00731249">
        <w:rPr>
          <w:rFonts w:ascii="Irmologion ieUcs" w:hAnsi="Irmologion ieUcs"/>
          <w:sz w:val="28"/>
          <w:szCs w:val="28"/>
        </w:rPr>
        <w:t>и</w:t>
      </w:r>
      <w:r w:rsidRPr="00AF75A3">
        <w:rPr>
          <w:rFonts w:ascii="Irmologion ieUcs" w:hAnsi="Irmologion ieUcs"/>
          <w:sz w:val="28"/>
          <w:szCs w:val="28"/>
        </w:rPr>
        <w:t xml:space="preserve">3 </w:t>
      </w:r>
      <w:r w:rsidRPr="00731249">
        <w:rPr>
          <w:rFonts w:ascii="Irmologion ieUcs" w:hAnsi="Irmologion ieUcs"/>
          <w:sz w:val="28"/>
          <w:szCs w:val="28"/>
        </w:rPr>
        <w:t>сераф</w:t>
      </w:r>
      <w:r w:rsidRPr="00ED2648">
        <w:rPr>
          <w:rFonts w:ascii="Irmologion ieUcs" w:hAnsi="Irmologion ieUcs"/>
          <w:sz w:val="28"/>
          <w:szCs w:val="28"/>
          <w:lang w:val="en-US"/>
        </w:rPr>
        <w:t>j</w:t>
      </w:r>
      <w:r w:rsidRPr="00731249">
        <w:rPr>
          <w:rFonts w:ascii="Irmologion ieUcs" w:hAnsi="Irmologion ieUcs"/>
          <w:sz w:val="28"/>
          <w:szCs w:val="28"/>
        </w:rPr>
        <w:t>мэхъ</w:t>
      </w:r>
    </w:p>
    <w:p w14:paraId="62638CEE" w14:textId="77777777" w:rsidR="009A1420" w:rsidRPr="009C3BC5" w:rsidRDefault="009A1420" w:rsidP="009A1420">
      <w:pPr>
        <w:ind w:left="2124" w:firstLine="10"/>
        <w:jc w:val="both"/>
        <w:rPr>
          <w:rFonts w:ascii="Times New Roman" w:hAnsi="Times New Roman"/>
          <w:sz w:val="28"/>
          <w:szCs w:val="28"/>
        </w:rPr>
      </w:pPr>
      <w:r w:rsidRPr="00731249">
        <w:rPr>
          <w:rFonts w:ascii="Times New Roman" w:hAnsi="Times New Roman"/>
          <w:sz w:val="28"/>
          <w:szCs w:val="28"/>
        </w:rPr>
        <w:t>οὐκ</w:t>
      </w:r>
      <w:r w:rsidRPr="009C3BC5">
        <w:rPr>
          <w:rFonts w:ascii="Times New Roman" w:hAnsi="Times New Roman"/>
          <w:sz w:val="28"/>
          <w:szCs w:val="28"/>
        </w:rPr>
        <w:t xml:space="preserve"> </w:t>
      </w:r>
      <w:r w:rsidRPr="00731249">
        <w:rPr>
          <w:rFonts w:ascii="Times New Roman" w:hAnsi="Times New Roman"/>
          <w:sz w:val="28"/>
          <w:szCs w:val="28"/>
        </w:rPr>
        <w:t>ἀνθρώπων</w:t>
      </w:r>
      <w:r w:rsidRPr="009C3BC5">
        <w:rPr>
          <w:rFonts w:ascii="Times New Roman" w:hAnsi="Times New Roman"/>
          <w:sz w:val="28"/>
          <w:szCs w:val="28"/>
        </w:rPr>
        <w:t xml:space="preserve"> </w:t>
      </w:r>
      <w:r w:rsidRPr="00731249">
        <w:rPr>
          <w:rFonts w:ascii="Times New Roman" w:hAnsi="Times New Roman"/>
          <w:sz w:val="28"/>
          <w:szCs w:val="28"/>
        </w:rPr>
        <w:t>μόνον</w:t>
      </w:r>
      <w:r w:rsidRPr="009C3BC5">
        <w:rPr>
          <w:rFonts w:ascii="Times New Roman" w:hAnsi="Times New Roman"/>
          <w:sz w:val="28"/>
          <w:szCs w:val="28"/>
        </w:rPr>
        <w:t xml:space="preserve"> </w:t>
      </w:r>
      <w:r w:rsidRPr="00731249">
        <w:rPr>
          <w:rFonts w:ascii="Times New Roman" w:hAnsi="Times New Roman"/>
          <w:sz w:val="28"/>
          <w:szCs w:val="28"/>
        </w:rPr>
        <w:t>ἀλλ᾿</w:t>
      </w:r>
      <w:r w:rsidRPr="009C3BC5">
        <w:rPr>
          <w:rFonts w:ascii="Times New Roman" w:hAnsi="Times New Roman"/>
          <w:sz w:val="28"/>
          <w:szCs w:val="28"/>
        </w:rPr>
        <w:t xml:space="preserve"> </w:t>
      </w:r>
      <w:r w:rsidRPr="00731249">
        <w:rPr>
          <w:rFonts w:ascii="Times New Roman" w:hAnsi="Times New Roman"/>
          <w:sz w:val="28"/>
          <w:szCs w:val="28"/>
        </w:rPr>
        <w:t>οὐδὲ</w:t>
      </w:r>
      <w:r w:rsidRPr="009C3BC5">
        <w:rPr>
          <w:rFonts w:ascii="Times New Roman" w:hAnsi="Times New Roman"/>
          <w:sz w:val="28"/>
          <w:szCs w:val="28"/>
        </w:rPr>
        <w:t xml:space="preserve"> </w:t>
      </w:r>
      <w:r w:rsidRPr="00731249">
        <w:rPr>
          <w:rFonts w:ascii="Times New Roman" w:hAnsi="Times New Roman"/>
          <w:sz w:val="28"/>
          <w:szCs w:val="28"/>
        </w:rPr>
        <w:t>τῶν</w:t>
      </w:r>
      <w:r w:rsidRPr="009C3BC5">
        <w:rPr>
          <w:rFonts w:ascii="Times New Roman" w:hAnsi="Times New Roman"/>
          <w:sz w:val="28"/>
          <w:szCs w:val="28"/>
        </w:rPr>
        <w:t xml:space="preserve"> </w:t>
      </w:r>
      <w:r w:rsidRPr="00731249">
        <w:rPr>
          <w:rFonts w:ascii="Times New Roman" w:hAnsi="Times New Roman"/>
          <w:sz w:val="28"/>
          <w:szCs w:val="28"/>
        </w:rPr>
        <w:t>ὑπερκοσμίων</w:t>
      </w:r>
      <w:r w:rsidRPr="009C3BC5">
        <w:rPr>
          <w:rFonts w:ascii="Times New Roman" w:hAnsi="Times New Roman"/>
          <w:sz w:val="28"/>
          <w:szCs w:val="28"/>
        </w:rPr>
        <w:t xml:space="preserve"> </w:t>
      </w:r>
      <w:r w:rsidRPr="00731249">
        <w:rPr>
          <w:rFonts w:ascii="Times New Roman" w:hAnsi="Times New Roman"/>
          <w:sz w:val="28"/>
          <w:szCs w:val="28"/>
        </w:rPr>
        <w:t>δυνάμεων</w:t>
      </w:r>
      <w:r w:rsidRPr="009C3BC5">
        <w:rPr>
          <w:rFonts w:ascii="Times New Roman" w:hAnsi="Times New Roman"/>
          <w:sz w:val="28"/>
          <w:szCs w:val="28"/>
        </w:rPr>
        <w:t xml:space="preserve"> </w:t>
      </w:r>
      <w:r w:rsidRPr="00731249">
        <w:rPr>
          <w:rFonts w:ascii="Times New Roman" w:hAnsi="Times New Roman"/>
          <w:sz w:val="28"/>
          <w:szCs w:val="28"/>
        </w:rPr>
        <w:t>καὶ</w:t>
      </w:r>
      <w:r w:rsidRPr="009C3BC5">
        <w:rPr>
          <w:rFonts w:ascii="Times New Roman" w:hAnsi="Times New Roman"/>
          <w:sz w:val="28"/>
          <w:szCs w:val="28"/>
        </w:rPr>
        <w:t xml:space="preserve"> </w:t>
      </w:r>
      <w:r w:rsidRPr="00731249">
        <w:rPr>
          <w:rFonts w:ascii="Times New Roman" w:hAnsi="Times New Roman"/>
          <w:sz w:val="28"/>
          <w:szCs w:val="28"/>
        </w:rPr>
        <w:t>αὐτῶν</w:t>
      </w:r>
      <w:r w:rsidRPr="009C3BC5">
        <w:rPr>
          <w:rFonts w:ascii="Times New Roman" w:hAnsi="Times New Roman"/>
          <w:sz w:val="28"/>
          <w:szCs w:val="28"/>
        </w:rPr>
        <w:t xml:space="preserve"> </w:t>
      </w:r>
      <w:r w:rsidRPr="00731249">
        <w:rPr>
          <w:rFonts w:ascii="Times New Roman" w:hAnsi="Times New Roman"/>
          <w:sz w:val="28"/>
          <w:szCs w:val="28"/>
        </w:rPr>
        <w:t>φημι</w:t>
      </w:r>
      <w:r w:rsidRPr="009C3BC5">
        <w:rPr>
          <w:rFonts w:ascii="Times New Roman" w:hAnsi="Times New Roman"/>
          <w:sz w:val="28"/>
          <w:szCs w:val="28"/>
        </w:rPr>
        <w:t xml:space="preserve"> </w:t>
      </w:r>
      <w:r w:rsidRPr="00731249">
        <w:rPr>
          <w:rFonts w:ascii="Times New Roman" w:hAnsi="Times New Roman"/>
          <w:sz w:val="28"/>
          <w:szCs w:val="28"/>
        </w:rPr>
        <w:t>τῶν</w:t>
      </w:r>
      <w:r w:rsidRPr="009C3BC5">
        <w:rPr>
          <w:rFonts w:ascii="Times New Roman" w:hAnsi="Times New Roman"/>
          <w:sz w:val="28"/>
          <w:szCs w:val="28"/>
        </w:rPr>
        <w:t xml:space="preserve"> </w:t>
      </w:r>
      <w:r w:rsidRPr="00731249">
        <w:rPr>
          <w:rFonts w:ascii="Times New Roman" w:hAnsi="Times New Roman"/>
          <w:sz w:val="28"/>
          <w:szCs w:val="28"/>
        </w:rPr>
        <w:t>Χερουβὶμ</w:t>
      </w:r>
      <w:r w:rsidRPr="009C3BC5">
        <w:rPr>
          <w:rFonts w:ascii="Times New Roman" w:hAnsi="Times New Roman"/>
          <w:sz w:val="28"/>
          <w:szCs w:val="28"/>
        </w:rPr>
        <w:t xml:space="preserve"> </w:t>
      </w:r>
      <w:r w:rsidRPr="00731249">
        <w:rPr>
          <w:rFonts w:ascii="Times New Roman" w:hAnsi="Times New Roman"/>
          <w:sz w:val="28"/>
          <w:szCs w:val="28"/>
        </w:rPr>
        <w:t>καὶ</w:t>
      </w:r>
      <w:r w:rsidRPr="009C3BC5">
        <w:rPr>
          <w:rFonts w:ascii="Times New Roman" w:hAnsi="Times New Roman"/>
          <w:sz w:val="28"/>
          <w:szCs w:val="28"/>
        </w:rPr>
        <w:t xml:space="preserve"> </w:t>
      </w:r>
      <w:r w:rsidRPr="00731249">
        <w:rPr>
          <w:rFonts w:ascii="Times New Roman" w:hAnsi="Times New Roman"/>
          <w:sz w:val="28"/>
          <w:szCs w:val="28"/>
        </w:rPr>
        <w:t>Σεραφίμ</w:t>
      </w:r>
    </w:p>
    <w:p w14:paraId="2022834B" w14:textId="77777777" w:rsidR="009A1420" w:rsidRPr="00484BDA" w:rsidRDefault="009A1420" w:rsidP="009A1420">
      <w:pPr>
        <w:ind w:left="2124"/>
        <w:jc w:val="both"/>
        <w:rPr>
          <w:rFonts w:ascii="Times New Roman" w:hAnsi="Times New Roman"/>
          <w:sz w:val="28"/>
          <w:szCs w:val="28"/>
          <w:lang w:val="en-US"/>
        </w:rPr>
      </w:pPr>
      <w:r w:rsidRPr="00731249">
        <w:rPr>
          <w:rFonts w:ascii="Times New Roman" w:hAnsi="Times New Roman"/>
          <w:sz w:val="28"/>
          <w:szCs w:val="28"/>
          <w:lang w:val="en-US"/>
        </w:rPr>
        <w:t xml:space="preserve">Neque de hominibus tantum </w:t>
      </w:r>
      <w:r w:rsidRPr="00290CA2">
        <w:rPr>
          <w:rFonts w:ascii="Times New Roman" w:hAnsi="Times New Roman"/>
          <w:sz w:val="28"/>
          <w:szCs w:val="28"/>
          <w:u w:val="single"/>
          <w:lang w:val="en-US"/>
        </w:rPr>
        <w:t>mihi sermo est</w:t>
      </w:r>
      <w:r w:rsidRPr="00731249">
        <w:rPr>
          <w:rFonts w:ascii="Times New Roman" w:hAnsi="Times New Roman"/>
          <w:sz w:val="28"/>
          <w:szCs w:val="28"/>
          <w:lang w:val="en-US"/>
        </w:rPr>
        <w:t>; sed de Virtutibus etiam illis mundo sublimioribus, de ipsis quoque Cherubim ac Seraphim</w:t>
      </w:r>
    </w:p>
    <w:p w14:paraId="67139F3F" w14:textId="77777777" w:rsidR="009A1420" w:rsidRPr="00576EEE"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Этот фрагмент на первый взгляд вполне мог быть отнесен к первой группе разобранной выше подкатегории, где речь шла о вставках, выполняющих роль организации текста. Но в отличие от тех, в данном случае мы уже наблюдаем не просто проникновение из латинского текста не связанного со всем предложением словосочетания, а изменение структуры (хотя и не столь значительное) главного предложения. Причем, как видно, сам подчеркнутый элемент переведен не дословно, а по значению.</w:t>
      </w:r>
    </w:p>
    <w:p w14:paraId="76D12D44" w14:textId="77777777" w:rsidR="009A1420" w:rsidRPr="00576EEE" w:rsidRDefault="009A1420" w:rsidP="009A1420">
      <w:pPr>
        <w:spacing w:line="240" w:lineRule="auto"/>
        <w:ind w:left="2124" w:hanging="1415"/>
        <w:jc w:val="both"/>
        <w:rPr>
          <w:rFonts w:ascii="Irmologion ieUcs" w:hAnsi="Irmologion ieUcs"/>
          <w:sz w:val="28"/>
          <w:szCs w:val="28"/>
        </w:rPr>
      </w:pPr>
      <w:r>
        <w:rPr>
          <w:rFonts w:ascii="Times New Roman" w:hAnsi="Times New Roman"/>
          <w:sz w:val="28"/>
          <w:szCs w:val="28"/>
        </w:rPr>
        <w:t xml:space="preserve">2. </w:t>
      </w:r>
      <w:r w:rsidRPr="00624A54">
        <w:rPr>
          <w:rFonts w:ascii="Times New Roman" w:hAnsi="Times New Roman"/>
          <w:sz w:val="28"/>
          <w:szCs w:val="28"/>
        </w:rPr>
        <w:t>[</w:t>
      </w:r>
      <w:r w:rsidRPr="00576EEE">
        <w:rPr>
          <w:rFonts w:ascii="Times New Roman" w:hAnsi="Times New Roman"/>
          <w:sz w:val="28"/>
          <w:szCs w:val="28"/>
        </w:rPr>
        <w:t>8</w:t>
      </w:r>
      <w:r>
        <w:rPr>
          <w:rFonts w:ascii="Times New Roman" w:hAnsi="Times New Roman"/>
          <w:sz w:val="28"/>
          <w:szCs w:val="28"/>
        </w:rPr>
        <w:t>3</w:t>
      </w:r>
      <w:r w:rsidRPr="00624A54">
        <w:rPr>
          <w:rFonts w:ascii="Times New Roman" w:hAnsi="Times New Roman"/>
          <w:sz w:val="28"/>
          <w:szCs w:val="28"/>
        </w:rPr>
        <w:t>]</w:t>
      </w:r>
      <w:r w:rsidRPr="00576EEE">
        <w:rPr>
          <w:rFonts w:ascii="Times New Roman" w:hAnsi="Times New Roman"/>
          <w:sz w:val="28"/>
          <w:szCs w:val="28"/>
        </w:rPr>
        <w:tab/>
      </w:r>
      <w:r w:rsidRPr="00387A74">
        <w:rPr>
          <w:rFonts w:ascii="Irmologion ieUcs" w:hAnsi="Irmologion ieUcs"/>
          <w:sz w:val="28"/>
          <w:szCs w:val="28"/>
        </w:rPr>
        <w:t>и</w:t>
      </w:r>
      <w:r w:rsidRPr="00576EEE">
        <w:rPr>
          <w:rFonts w:ascii="Irmologion ieUcs" w:hAnsi="Irmologion ieUcs"/>
          <w:sz w:val="28"/>
          <w:szCs w:val="28"/>
        </w:rPr>
        <w:t xml:space="preserve">3 </w:t>
      </w:r>
      <w:r w:rsidRPr="00387A74">
        <w:rPr>
          <w:rFonts w:ascii="Irmologion ieUcs" w:hAnsi="Irmologion ieUcs"/>
          <w:sz w:val="28"/>
          <w:szCs w:val="28"/>
        </w:rPr>
        <w:t>є</w:t>
      </w:r>
      <w:r w:rsidRPr="00576EEE">
        <w:rPr>
          <w:rFonts w:ascii="Irmologion ieUcs" w:hAnsi="Irmologion ieUcs"/>
          <w:sz w:val="28"/>
          <w:szCs w:val="28"/>
        </w:rPr>
        <w:t>3</w:t>
      </w:r>
      <w:r w:rsidRPr="00387A74">
        <w:rPr>
          <w:rFonts w:ascii="Irmologion ieUcs" w:hAnsi="Irmologion ieUcs"/>
          <w:sz w:val="28"/>
          <w:szCs w:val="28"/>
        </w:rPr>
        <w:t>ди</w:t>
      </w:r>
      <w:r w:rsidRPr="00576EEE">
        <w:rPr>
          <w:rFonts w:ascii="Irmologion ieUcs" w:hAnsi="Irmologion ieUcs"/>
          <w:sz w:val="28"/>
          <w:szCs w:val="28"/>
        </w:rPr>
        <w:t>1</w:t>
      </w:r>
      <w:r w:rsidRPr="00387A74">
        <w:rPr>
          <w:rFonts w:ascii="Irmologion ieUcs" w:hAnsi="Irmologion ieUcs"/>
          <w:sz w:val="28"/>
          <w:szCs w:val="28"/>
        </w:rPr>
        <w:t>ное</w:t>
      </w:r>
      <w:r w:rsidRPr="00576EEE">
        <w:rPr>
          <w:rFonts w:ascii="Irmologion ieUcs" w:hAnsi="Irmologion ieUcs"/>
          <w:sz w:val="28"/>
          <w:szCs w:val="28"/>
        </w:rPr>
        <w:t xml:space="preserve">, </w:t>
      </w:r>
      <w:r w:rsidRPr="00387A74">
        <w:rPr>
          <w:rFonts w:ascii="Irmologion ieUcs" w:hAnsi="Irmologion ieUcs"/>
          <w:sz w:val="28"/>
          <w:szCs w:val="28"/>
        </w:rPr>
        <w:t>да</w:t>
      </w:r>
      <w:r w:rsidRPr="00576EEE">
        <w:rPr>
          <w:rFonts w:ascii="Irmologion ieUcs" w:hAnsi="Irmologion ieUcs"/>
          <w:sz w:val="28"/>
          <w:szCs w:val="28"/>
        </w:rPr>
        <w:t xml:space="preserve"> </w:t>
      </w:r>
      <w:r w:rsidRPr="00387A74">
        <w:rPr>
          <w:rFonts w:ascii="Irmologion ieUcs" w:hAnsi="Irmologion ieUcs"/>
          <w:sz w:val="28"/>
          <w:szCs w:val="28"/>
        </w:rPr>
        <w:t>си</w:t>
      </w:r>
      <w:r w:rsidRPr="00576EEE">
        <w:rPr>
          <w:rFonts w:ascii="Irmologion ieUcs" w:hAnsi="Irmologion ieUcs"/>
          <w:sz w:val="28"/>
          <w:szCs w:val="28"/>
        </w:rPr>
        <w:t>1</w:t>
      </w:r>
      <w:r w:rsidRPr="00387A74">
        <w:rPr>
          <w:rFonts w:ascii="Irmologion ieUcs" w:hAnsi="Irmologion ieUcs"/>
          <w:sz w:val="28"/>
          <w:szCs w:val="28"/>
        </w:rPr>
        <w:t>це</w:t>
      </w:r>
      <w:r w:rsidRPr="00576EEE">
        <w:rPr>
          <w:rFonts w:ascii="Irmologion ieUcs" w:hAnsi="Irmologion ieUcs"/>
          <w:sz w:val="28"/>
          <w:szCs w:val="28"/>
        </w:rPr>
        <w:t xml:space="preserve"> </w:t>
      </w:r>
      <w:r w:rsidRPr="00387A74">
        <w:rPr>
          <w:rFonts w:ascii="Irmologion ieUcs" w:hAnsi="Irmologion ieUcs"/>
          <w:sz w:val="28"/>
          <w:szCs w:val="28"/>
        </w:rPr>
        <w:t>рек</w:t>
      </w:r>
      <w:r w:rsidRPr="00484BDA">
        <w:rPr>
          <w:rFonts w:ascii="Irmologion ieUcs" w:hAnsi="Irmologion ieUcs"/>
          <w:sz w:val="28"/>
          <w:szCs w:val="28"/>
          <w:lang w:val="en-US"/>
        </w:rPr>
        <w:t>Y</w:t>
      </w:r>
      <w:r w:rsidRPr="00576EEE">
        <w:rPr>
          <w:rFonts w:ascii="Irmologion ieUcs" w:hAnsi="Irmologion ieUcs"/>
          <w:sz w:val="28"/>
          <w:szCs w:val="28"/>
        </w:rPr>
        <w:t xml:space="preserve">, </w:t>
      </w:r>
      <w:r w:rsidRPr="00387A74">
        <w:rPr>
          <w:rFonts w:ascii="Irmologion ieUcs" w:hAnsi="Irmologion ieUcs"/>
          <w:sz w:val="28"/>
          <w:szCs w:val="28"/>
        </w:rPr>
        <w:t>въ</w:t>
      </w:r>
      <w:r w:rsidRPr="00576EEE">
        <w:rPr>
          <w:rFonts w:ascii="Irmologion ieUcs" w:hAnsi="Irmologion ieUcs"/>
          <w:sz w:val="28"/>
          <w:szCs w:val="28"/>
        </w:rPr>
        <w:t xml:space="preserve"> </w:t>
      </w:r>
      <w:r w:rsidRPr="00387A74">
        <w:rPr>
          <w:rFonts w:ascii="Irmologion ieUcs" w:hAnsi="Irmologion ieUcs"/>
          <w:sz w:val="28"/>
          <w:szCs w:val="28"/>
        </w:rPr>
        <w:t>тёхъ</w:t>
      </w:r>
      <w:r w:rsidRPr="00576EEE">
        <w:rPr>
          <w:rFonts w:ascii="Irmologion ieUcs" w:hAnsi="Irmologion ieUcs"/>
          <w:sz w:val="28"/>
          <w:szCs w:val="28"/>
        </w:rPr>
        <w:t xml:space="preserve"> </w:t>
      </w:r>
      <w:r w:rsidRPr="00387A74">
        <w:rPr>
          <w:rFonts w:ascii="Irmologion ieUcs" w:hAnsi="Irmologion ieUcs"/>
          <w:sz w:val="28"/>
          <w:szCs w:val="28"/>
        </w:rPr>
        <w:t>движ</w:t>
      </w:r>
      <w:r w:rsidRPr="00484BDA">
        <w:rPr>
          <w:rFonts w:ascii="Irmologion ieUcs" w:hAnsi="Irmologion ieUcs"/>
          <w:sz w:val="28"/>
          <w:szCs w:val="28"/>
          <w:lang w:val="en-US"/>
        </w:rPr>
        <w:t>e</w:t>
      </w:r>
      <w:r w:rsidRPr="00387A74">
        <w:rPr>
          <w:rFonts w:ascii="Irmologion ieUcs" w:hAnsi="Irmologion ieUcs"/>
          <w:sz w:val="28"/>
          <w:szCs w:val="28"/>
        </w:rPr>
        <w:t>ніе</w:t>
      </w:r>
      <w:r w:rsidRPr="00576EEE">
        <w:rPr>
          <w:rFonts w:ascii="Irmologion ieUcs" w:hAnsi="Irmologion ieUcs"/>
          <w:sz w:val="28"/>
          <w:szCs w:val="28"/>
        </w:rPr>
        <w:t xml:space="preserve">, </w:t>
      </w:r>
      <w:r w:rsidRPr="00387A74">
        <w:rPr>
          <w:rFonts w:ascii="Irmologion ieUcs" w:hAnsi="Irmologion ieUcs"/>
          <w:sz w:val="28"/>
          <w:szCs w:val="28"/>
        </w:rPr>
        <w:t>позн</w:t>
      </w:r>
      <w:r w:rsidRPr="00484BDA">
        <w:rPr>
          <w:rFonts w:ascii="Irmologion ieUcs" w:hAnsi="Irmologion ieUcs"/>
          <w:sz w:val="28"/>
          <w:szCs w:val="28"/>
          <w:lang w:val="en-US"/>
        </w:rPr>
        <w:t>a</w:t>
      </w:r>
      <w:r w:rsidRPr="00387A74">
        <w:rPr>
          <w:rFonts w:ascii="Irmologion ieUcs" w:hAnsi="Irmologion ieUcs"/>
          <w:sz w:val="28"/>
          <w:szCs w:val="28"/>
        </w:rPr>
        <w:t>емъ</w:t>
      </w:r>
      <w:r w:rsidRPr="00576EEE">
        <w:rPr>
          <w:rFonts w:ascii="Irmologion ieUcs" w:hAnsi="Irmologion ieUcs"/>
          <w:sz w:val="28"/>
          <w:szCs w:val="28"/>
        </w:rPr>
        <w:t xml:space="preserve"> </w:t>
      </w:r>
      <w:r w:rsidRPr="00387A74">
        <w:rPr>
          <w:rFonts w:ascii="Irmologion ieUcs" w:hAnsi="Irmologion ieUcs"/>
          <w:sz w:val="28"/>
          <w:szCs w:val="28"/>
        </w:rPr>
        <w:t>ни</w:t>
      </w:r>
      <w:r w:rsidRPr="00576EEE">
        <w:rPr>
          <w:rFonts w:ascii="Irmologion ieUcs" w:hAnsi="Irmologion ieUcs"/>
          <w:sz w:val="28"/>
          <w:szCs w:val="28"/>
        </w:rPr>
        <w:t xml:space="preserve"> </w:t>
      </w:r>
      <w:r w:rsidRPr="00387A74">
        <w:rPr>
          <w:rFonts w:ascii="Irmologion ieUcs" w:hAnsi="Irmologion ieUcs"/>
          <w:sz w:val="28"/>
          <w:szCs w:val="28"/>
        </w:rPr>
        <w:t>є</w:t>
      </w:r>
      <w:r w:rsidRPr="00576EEE">
        <w:rPr>
          <w:rFonts w:ascii="Irmologion ieUcs" w:hAnsi="Irmologion ieUcs"/>
          <w:sz w:val="28"/>
          <w:szCs w:val="28"/>
        </w:rPr>
        <w:t>3</w:t>
      </w:r>
      <w:r w:rsidRPr="00387A74">
        <w:rPr>
          <w:rFonts w:ascii="Irmologion ieUcs" w:hAnsi="Irmologion ieUcs"/>
          <w:sz w:val="28"/>
          <w:szCs w:val="28"/>
        </w:rPr>
        <w:t>ди</w:t>
      </w:r>
      <w:r w:rsidRPr="00576EEE">
        <w:rPr>
          <w:rFonts w:ascii="Irmologion ieUcs" w:hAnsi="Irmologion ieUcs"/>
          <w:sz w:val="28"/>
          <w:szCs w:val="28"/>
        </w:rPr>
        <w:t>1</w:t>
      </w:r>
      <w:r w:rsidRPr="00387A74">
        <w:rPr>
          <w:rFonts w:ascii="Irmologion ieUcs" w:hAnsi="Irmologion ieUcs"/>
          <w:sz w:val="28"/>
          <w:szCs w:val="28"/>
        </w:rPr>
        <w:t>ному</w:t>
      </w:r>
      <w:r w:rsidRPr="00576EEE">
        <w:rPr>
          <w:rFonts w:ascii="Irmologion ieUcs" w:hAnsi="Irmologion ieUcs"/>
          <w:sz w:val="28"/>
          <w:szCs w:val="28"/>
        </w:rPr>
        <w:t xml:space="preserve"> </w:t>
      </w:r>
      <w:r w:rsidRPr="00387A74">
        <w:rPr>
          <w:rFonts w:ascii="Irmologion ieUcs" w:hAnsi="Irmologion ieUcs"/>
          <w:sz w:val="28"/>
          <w:szCs w:val="28"/>
        </w:rPr>
        <w:t>њбрэт</w:t>
      </w:r>
      <w:r w:rsidRPr="00484BDA">
        <w:rPr>
          <w:rFonts w:ascii="Irmologion ieUcs" w:hAnsi="Irmologion ieUcs"/>
          <w:sz w:val="28"/>
          <w:szCs w:val="28"/>
          <w:lang w:val="en-US"/>
        </w:rPr>
        <w:t>a</w:t>
      </w:r>
      <w:r w:rsidRPr="00387A74">
        <w:rPr>
          <w:rFonts w:ascii="Irmologion ieUcs" w:hAnsi="Irmologion ieUcs"/>
          <w:sz w:val="28"/>
          <w:szCs w:val="28"/>
        </w:rPr>
        <w:t>тис</w:t>
      </w:r>
      <w:r w:rsidRPr="00484BDA">
        <w:rPr>
          <w:rFonts w:ascii="Irmologion ieUcs" w:hAnsi="Irmologion ieUcs"/>
          <w:sz w:val="28"/>
          <w:szCs w:val="28"/>
          <w:lang w:val="en-US"/>
        </w:rPr>
        <w:t>z</w:t>
      </w:r>
      <w:r w:rsidRPr="00576EEE">
        <w:rPr>
          <w:rFonts w:ascii="Irmologion ieUcs" w:hAnsi="Irmologion ieUcs"/>
          <w:sz w:val="28"/>
          <w:szCs w:val="28"/>
        </w:rPr>
        <w:t xml:space="preserve"> </w:t>
      </w:r>
      <w:r w:rsidRPr="00387A74">
        <w:rPr>
          <w:rFonts w:ascii="Irmologion ieUcs" w:hAnsi="Irmologion ieUcs"/>
          <w:sz w:val="28"/>
          <w:szCs w:val="28"/>
        </w:rPr>
        <w:t>въ</w:t>
      </w:r>
      <w:r w:rsidRPr="00576EEE">
        <w:rPr>
          <w:rFonts w:ascii="Irmologion ieUcs" w:hAnsi="Irmologion ieUcs"/>
          <w:sz w:val="28"/>
          <w:szCs w:val="28"/>
        </w:rPr>
        <w:t xml:space="preserve"> </w:t>
      </w:r>
      <w:r w:rsidRPr="00387A74">
        <w:rPr>
          <w:rFonts w:ascii="Irmologion ieUcs" w:hAnsi="Irmologion ieUcs"/>
          <w:sz w:val="28"/>
          <w:szCs w:val="28"/>
        </w:rPr>
        <w:t>ни</w:t>
      </w:r>
      <w:r w:rsidRPr="00576EEE">
        <w:rPr>
          <w:rFonts w:ascii="Irmologion ieUcs" w:hAnsi="Irmologion ieUcs"/>
          <w:sz w:val="28"/>
          <w:szCs w:val="28"/>
        </w:rPr>
        <w:t>1</w:t>
      </w:r>
      <w:r w:rsidRPr="00387A74">
        <w:rPr>
          <w:rFonts w:ascii="Irmologion ieUcs" w:hAnsi="Irmologion ieUcs"/>
          <w:sz w:val="28"/>
          <w:szCs w:val="28"/>
        </w:rPr>
        <w:t>хъ</w:t>
      </w:r>
      <w:r w:rsidRPr="00576EEE">
        <w:rPr>
          <w:rFonts w:ascii="Irmologion ieUcs" w:hAnsi="Irmologion ieUcs"/>
          <w:sz w:val="28"/>
          <w:szCs w:val="28"/>
        </w:rPr>
        <w:t xml:space="preserve"> </w:t>
      </w:r>
      <w:r w:rsidRPr="00387A74">
        <w:rPr>
          <w:rFonts w:ascii="Irmologion ieUcs" w:hAnsi="Irmologion ieUcs"/>
          <w:sz w:val="28"/>
          <w:szCs w:val="28"/>
        </w:rPr>
        <w:t>раздэл</w:t>
      </w:r>
      <w:r w:rsidRPr="00484BDA">
        <w:rPr>
          <w:rFonts w:ascii="Irmologion ieUcs" w:hAnsi="Irmologion ieUcs"/>
          <w:sz w:val="28"/>
          <w:szCs w:val="28"/>
          <w:lang w:val="en-US"/>
        </w:rPr>
        <w:t>e</w:t>
      </w:r>
      <w:r w:rsidRPr="00387A74">
        <w:rPr>
          <w:rFonts w:ascii="Irmologion ieUcs" w:hAnsi="Irmologion ieUcs"/>
          <w:sz w:val="28"/>
          <w:szCs w:val="28"/>
        </w:rPr>
        <w:t>нію</w:t>
      </w:r>
    </w:p>
    <w:p w14:paraId="51C293CC" w14:textId="77777777" w:rsidR="009A1420" w:rsidRPr="00576EEE" w:rsidRDefault="009A1420" w:rsidP="009A1420">
      <w:pPr>
        <w:ind w:left="2124" w:firstLine="10"/>
        <w:jc w:val="both"/>
        <w:rPr>
          <w:rFonts w:ascii="Times New Roman" w:hAnsi="Times New Roman"/>
          <w:sz w:val="28"/>
          <w:szCs w:val="28"/>
        </w:rPr>
      </w:pPr>
      <w:r w:rsidRPr="00387A74">
        <w:rPr>
          <w:rFonts w:ascii="Times New Roman" w:hAnsi="Times New Roman"/>
          <w:sz w:val="28"/>
          <w:szCs w:val="28"/>
        </w:rPr>
        <w:t>καὶ</w:t>
      </w:r>
      <w:r w:rsidRPr="00576EEE">
        <w:rPr>
          <w:rFonts w:ascii="Times New Roman" w:hAnsi="Times New Roman"/>
          <w:sz w:val="28"/>
          <w:szCs w:val="28"/>
        </w:rPr>
        <w:t xml:space="preserve"> </w:t>
      </w:r>
      <w:r w:rsidRPr="00387A74">
        <w:rPr>
          <w:rFonts w:ascii="Times New Roman" w:hAnsi="Times New Roman"/>
          <w:sz w:val="28"/>
          <w:szCs w:val="28"/>
        </w:rPr>
        <w:t>τῆς</w:t>
      </w:r>
      <w:r w:rsidRPr="00576EEE">
        <w:rPr>
          <w:rFonts w:ascii="Times New Roman" w:hAnsi="Times New Roman"/>
          <w:sz w:val="28"/>
          <w:szCs w:val="28"/>
        </w:rPr>
        <w:t xml:space="preserve"> </w:t>
      </w:r>
      <w:r w:rsidRPr="00387A74">
        <w:rPr>
          <w:rFonts w:ascii="Times New Roman" w:hAnsi="Times New Roman"/>
          <w:sz w:val="28"/>
          <w:szCs w:val="28"/>
        </w:rPr>
        <w:t>κινήσεως</w:t>
      </w:r>
      <w:r w:rsidRPr="00576EEE">
        <w:rPr>
          <w:rFonts w:ascii="Times New Roman" w:hAnsi="Times New Roman"/>
          <w:sz w:val="28"/>
          <w:szCs w:val="28"/>
        </w:rPr>
        <w:t xml:space="preserve">, </w:t>
      </w:r>
      <w:r w:rsidRPr="00387A74">
        <w:rPr>
          <w:rFonts w:ascii="Times New Roman" w:hAnsi="Times New Roman"/>
          <w:sz w:val="28"/>
          <w:szCs w:val="28"/>
        </w:rPr>
        <w:t>ἵν᾿</w:t>
      </w:r>
      <w:r w:rsidRPr="00576EEE">
        <w:rPr>
          <w:rFonts w:ascii="Times New Roman" w:hAnsi="Times New Roman"/>
          <w:sz w:val="28"/>
          <w:szCs w:val="28"/>
        </w:rPr>
        <w:t xml:space="preserve"> </w:t>
      </w:r>
      <w:r w:rsidRPr="00387A74">
        <w:rPr>
          <w:rFonts w:ascii="Times New Roman" w:hAnsi="Times New Roman"/>
          <w:sz w:val="28"/>
          <w:szCs w:val="28"/>
        </w:rPr>
        <w:t>οὕτως</w:t>
      </w:r>
      <w:r w:rsidRPr="00576EEE">
        <w:rPr>
          <w:rFonts w:ascii="Times New Roman" w:hAnsi="Times New Roman"/>
          <w:sz w:val="28"/>
          <w:szCs w:val="28"/>
        </w:rPr>
        <w:t xml:space="preserve"> </w:t>
      </w:r>
      <w:r w:rsidRPr="00387A74">
        <w:rPr>
          <w:rFonts w:ascii="Times New Roman" w:hAnsi="Times New Roman"/>
          <w:sz w:val="28"/>
          <w:szCs w:val="28"/>
        </w:rPr>
        <w:t>εἴπω</w:t>
      </w:r>
      <w:r w:rsidRPr="00576EEE">
        <w:rPr>
          <w:rFonts w:ascii="Times New Roman" w:hAnsi="Times New Roman"/>
          <w:sz w:val="28"/>
          <w:szCs w:val="28"/>
        </w:rPr>
        <w:t xml:space="preserve">, </w:t>
      </w:r>
      <w:r w:rsidRPr="00387A74">
        <w:rPr>
          <w:rFonts w:ascii="Times New Roman" w:hAnsi="Times New Roman"/>
          <w:sz w:val="28"/>
          <w:szCs w:val="28"/>
        </w:rPr>
        <w:t>τὸ</w:t>
      </w:r>
      <w:r w:rsidRPr="00576EEE">
        <w:rPr>
          <w:rFonts w:ascii="Times New Roman" w:hAnsi="Times New Roman"/>
          <w:sz w:val="28"/>
          <w:szCs w:val="28"/>
        </w:rPr>
        <w:t xml:space="preserve"> </w:t>
      </w:r>
      <w:r w:rsidRPr="00387A74">
        <w:rPr>
          <w:rFonts w:ascii="Times New Roman" w:hAnsi="Times New Roman"/>
          <w:sz w:val="28"/>
          <w:szCs w:val="28"/>
        </w:rPr>
        <w:t>ἀδιαίρετον</w:t>
      </w:r>
      <w:r w:rsidRPr="00576EEE">
        <w:rPr>
          <w:rFonts w:ascii="Times New Roman" w:hAnsi="Times New Roman"/>
          <w:sz w:val="28"/>
          <w:szCs w:val="28"/>
        </w:rPr>
        <w:t xml:space="preserve"> /…/ </w:t>
      </w:r>
      <w:r w:rsidRPr="00387A74">
        <w:rPr>
          <w:rFonts w:ascii="Times New Roman" w:hAnsi="Times New Roman"/>
          <w:sz w:val="28"/>
          <w:szCs w:val="28"/>
        </w:rPr>
        <w:t>γνωρίζομεν</w:t>
      </w:r>
    </w:p>
    <w:p w14:paraId="30ACC9F5" w14:textId="77777777" w:rsidR="009A1420" w:rsidRPr="009E474B" w:rsidRDefault="009A1420" w:rsidP="009A1420">
      <w:pPr>
        <w:ind w:left="2124"/>
        <w:jc w:val="both"/>
        <w:rPr>
          <w:rFonts w:ascii="Times New Roman" w:hAnsi="Times New Roman"/>
          <w:sz w:val="28"/>
          <w:szCs w:val="28"/>
          <w:lang w:val="en-US"/>
        </w:rPr>
      </w:pPr>
      <w:r w:rsidRPr="00387A74">
        <w:rPr>
          <w:rFonts w:ascii="Times New Roman" w:hAnsi="Times New Roman"/>
          <w:sz w:val="28"/>
          <w:szCs w:val="28"/>
          <w:lang w:val="en-US"/>
        </w:rPr>
        <w:t>ac denique idem, ut ita loquar, in illis motus est, hoc agnoscimus; quod nimirum in illis nulla divisiolocum habeat</w:t>
      </w:r>
    </w:p>
    <w:p w14:paraId="6FCC9577" w14:textId="77777777" w:rsidR="009A1420" w:rsidRPr="000A3D90" w:rsidRDefault="009A1420" w:rsidP="009A1420">
      <w:pPr>
        <w:spacing w:line="240" w:lineRule="auto"/>
        <w:ind w:firstLine="709"/>
        <w:jc w:val="both"/>
        <w:rPr>
          <w:rFonts w:ascii="Times New Roman" w:hAnsi="Times New Roman"/>
          <w:sz w:val="28"/>
          <w:szCs w:val="28"/>
          <w:lang w:val="en-US"/>
        </w:rPr>
      </w:pPr>
    </w:p>
    <w:p w14:paraId="168EF1CA" w14:textId="77777777" w:rsidR="009A1420" w:rsidRPr="00484BDA" w:rsidRDefault="009A1420" w:rsidP="009A1420">
      <w:pPr>
        <w:spacing w:line="240" w:lineRule="auto"/>
        <w:ind w:firstLine="709"/>
        <w:jc w:val="both"/>
        <w:rPr>
          <w:rFonts w:ascii="Irmologion ieUcs" w:hAnsi="Irmologion ieUcs"/>
          <w:sz w:val="28"/>
          <w:szCs w:val="28"/>
          <w:lang w:val="en-US"/>
        </w:rPr>
      </w:pPr>
      <w:r w:rsidRPr="006D0A06">
        <w:rPr>
          <w:rFonts w:ascii="Times New Roman" w:hAnsi="Times New Roman"/>
          <w:sz w:val="28"/>
          <w:szCs w:val="28"/>
          <w:lang w:val="en-US"/>
        </w:rPr>
        <w:t>3</w:t>
      </w:r>
      <w:r w:rsidRPr="00484BDA">
        <w:rPr>
          <w:rFonts w:ascii="Times New Roman" w:hAnsi="Times New Roman"/>
          <w:sz w:val="28"/>
          <w:szCs w:val="28"/>
          <w:lang w:val="en-US"/>
        </w:rPr>
        <w:t>.</w:t>
      </w:r>
      <w:r>
        <w:rPr>
          <w:rFonts w:ascii="Times New Roman" w:hAnsi="Times New Roman"/>
          <w:sz w:val="28"/>
          <w:szCs w:val="28"/>
          <w:lang w:val="en-US"/>
        </w:rPr>
        <w:t xml:space="preserve"> [8</w:t>
      </w:r>
      <w:r w:rsidRPr="005839CB">
        <w:rPr>
          <w:rFonts w:ascii="Times New Roman" w:hAnsi="Times New Roman"/>
          <w:sz w:val="28"/>
          <w:szCs w:val="28"/>
          <w:lang w:val="en-US"/>
        </w:rPr>
        <w:t>6</w:t>
      </w:r>
      <w:r>
        <w:rPr>
          <w:rFonts w:ascii="Times New Roman" w:hAnsi="Times New Roman"/>
          <w:sz w:val="28"/>
          <w:szCs w:val="28"/>
          <w:lang w:val="en-US"/>
        </w:rPr>
        <w:t>]</w:t>
      </w:r>
      <w:r w:rsidRPr="00484BDA">
        <w:rPr>
          <w:rFonts w:ascii="Times New Roman" w:hAnsi="Times New Roman"/>
          <w:sz w:val="28"/>
          <w:szCs w:val="28"/>
          <w:lang w:val="en-US"/>
        </w:rPr>
        <w:tab/>
      </w:r>
      <w:r w:rsidRPr="00F02E02">
        <w:rPr>
          <w:rFonts w:ascii="Irmologion ieUcs" w:hAnsi="Irmologion ieUcs"/>
          <w:sz w:val="28"/>
          <w:szCs w:val="28"/>
        </w:rPr>
        <w:t>ўм</w:t>
      </w:r>
      <w:r w:rsidRPr="00484BDA">
        <w:rPr>
          <w:rFonts w:ascii="Irmologion ieUcs" w:hAnsi="Irmologion ieUcs"/>
          <w:sz w:val="28"/>
          <w:szCs w:val="28"/>
          <w:lang w:val="en-US"/>
        </w:rPr>
        <w:t>0</w:t>
      </w:r>
      <w:r w:rsidRPr="00F02E02">
        <w:rPr>
          <w:rFonts w:ascii="Irmologion ieUcs" w:hAnsi="Irmologion ieUcs"/>
          <w:sz w:val="28"/>
          <w:szCs w:val="28"/>
        </w:rPr>
        <w:t>мъ</w:t>
      </w:r>
      <w:r w:rsidRPr="00484BDA">
        <w:rPr>
          <w:rFonts w:ascii="Irmologion ieUcs" w:hAnsi="Irmologion ieUcs"/>
          <w:sz w:val="28"/>
          <w:szCs w:val="28"/>
          <w:lang w:val="en-US"/>
        </w:rPr>
        <w:t xml:space="preserve"> </w:t>
      </w:r>
      <w:r w:rsidRPr="00F02E02">
        <w:rPr>
          <w:rFonts w:ascii="Irmologion ieUcs" w:hAnsi="Irmologion ieUcs"/>
          <w:sz w:val="28"/>
          <w:szCs w:val="28"/>
        </w:rPr>
        <w:t>по</w:t>
      </w:r>
      <w:r w:rsidRPr="00484BDA">
        <w:rPr>
          <w:rFonts w:ascii="Irmologion ieUcs" w:hAnsi="Irmologion ieUcs"/>
          <w:sz w:val="28"/>
          <w:szCs w:val="28"/>
          <w:lang w:val="en-US"/>
        </w:rPr>
        <w:t>e</w:t>
      </w:r>
      <w:r w:rsidRPr="00F02E02">
        <w:rPr>
          <w:rFonts w:ascii="Irmologion ieUcs" w:hAnsi="Irmologion ieUcs"/>
          <w:sz w:val="28"/>
          <w:szCs w:val="28"/>
        </w:rPr>
        <w:t>млемъ</w:t>
      </w:r>
    </w:p>
    <w:p w14:paraId="04DE9A18" w14:textId="77777777" w:rsidR="009A1420" w:rsidRPr="00484BDA" w:rsidRDefault="009A1420" w:rsidP="009A1420">
      <w:pPr>
        <w:ind w:firstLine="709"/>
        <w:jc w:val="both"/>
        <w:rPr>
          <w:rFonts w:ascii="Times New Roman" w:hAnsi="Times New Roman"/>
          <w:sz w:val="28"/>
          <w:szCs w:val="28"/>
          <w:lang w:val="en-US"/>
        </w:rPr>
      </w:pPr>
      <w:r w:rsidRPr="00484BDA">
        <w:rPr>
          <w:rFonts w:ascii="Times New Roman" w:hAnsi="Times New Roman"/>
          <w:sz w:val="28"/>
          <w:szCs w:val="28"/>
          <w:lang w:val="en-US"/>
        </w:rPr>
        <w:tab/>
      </w:r>
      <w:r w:rsidRPr="006D0A06">
        <w:rPr>
          <w:rFonts w:ascii="Times New Roman" w:hAnsi="Times New Roman"/>
          <w:sz w:val="28"/>
          <w:szCs w:val="28"/>
          <w:lang w:val="en-US"/>
        </w:rPr>
        <w:tab/>
      </w:r>
      <w:r w:rsidRPr="00F02E02">
        <w:rPr>
          <w:rFonts w:ascii="Times New Roman" w:hAnsi="Times New Roman"/>
          <w:sz w:val="28"/>
          <w:szCs w:val="28"/>
        </w:rPr>
        <w:t>Νοοῦμεν</w:t>
      </w:r>
      <w:r w:rsidRPr="00484BDA">
        <w:rPr>
          <w:rFonts w:ascii="Times New Roman" w:hAnsi="Times New Roman"/>
          <w:sz w:val="28"/>
          <w:szCs w:val="28"/>
          <w:lang w:val="en-US"/>
        </w:rPr>
        <w:t xml:space="preserve"> </w:t>
      </w:r>
      <w:r w:rsidRPr="00F02E02">
        <w:rPr>
          <w:rFonts w:ascii="Times New Roman" w:hAnsi="Times New Roman"/>
          <w:sz w:val="28"/>
          <w:szCs w:val="28"/>
        </w:rPr>
        <w:t>γὰρ</w:t>
      </w:r>
      <w:r w:rsidRPr="00484BDA">
        <w:rPr>
          <w:rFonts w:ascii="Times New Roman" w:hAnsi="Times New Roman"/>
          <w:sz w:val="28"/>
          <w:szCs w:val="28"/>
          <w:lang w:val="en-US"/>
        </w:rPr>
        <w:t xml:space="preserve"> </w:t>
      </w:r>
      <w:r w:rsidRPr="00F02E02">
        <w:rPr>
          <w:rFonts w:ascii="Times New Roman" w:hAnsi="Times New Roman"/>
          <w:sz w:val="28"/>
          <w:szCs w:val="28"/>
        </w:rPr>
        <w:t>τῷ</w:t>
      </w:r>
      <w:r w:rsidRPr="00484BDA">
        <w:rPr>
          <w:rFonts w:ascii="Times New Roman" w:hAnsi="Times New Roman"/>
          <w:sz w:val="28"/>
          <w:szCs w:val="28"/>
          <w:lang w:val="en-US"/>
        </w:rPr>
        <w:t xml:space="preserve"> </w:t>
      </w:r>
      <w:r w:rsidRPr="00F02E02">
        <w:rPr>
          <w:rFonts w:ascii="Times New Roman" w:hAnsi="Times New Roman"/>
          <w:sz w:val="28"/>
          <w:szCs w:val="28"/>
        </w:rPr>
        <w:t>νῷ</w:t>
      </w:r>
    </w:p>
    <w:p w14:paraId="6ACA37AC" w14:textId="77777777" w:rsidR="009A1420" w:rsidRPr="00CA1B05" w:rsidRDefault="009A1420" w:rsidP="009A1420">
      <w:pPr>
        <w:ind w:firstLine="709"/>
        <w:jc w:val="both"/>
        <w:rPr>
          <w:rFonts w:ascii="Times New Roman" w:hAnsi="Times New Roman"/>
          <w:sz w:val="28"/>
          <w:szCs w:val="28"/>
          <w:lang w:val="en-US"/>
        </w:rPr>
      </w:pPr>
      <w:r w:rsidRPr="00484BDA">
        <w:rPr>
          <w:rFonts w:ascii="Times New Roman" w:hAnsi="Times New Roman"/>
          <w:sz w:val="28"/>
          <w:szCs w:val="28"/>
          <w:lang w:val="en-US"/>
        </w:rPr>
        <w:tab/>
      </w:r>
      <w:r w:rsidRPr="006D0A06">
        <w:rPr>
          <w:rFonts w:ascii="Times New Roman" w:hAnsi="Times New Roman"/>
          <w:sz w:val="28"/>
          <w:szCs w:val="28"/>
          <w:lang w:val="en-US"/>
        </w:rPr>
        <w:tab/>
      </w:r>
      <w:r w:rsidRPr="00484BDA">
        <w:rPr>
          <w:rFonts w:ascii="Times New Roman" w:hAnsi="Times New Roman"/>
          <w:sz w:val="28"/>
          <w:szCs w:val="28"/>
          <w:lang w:val="en-US"/>
        </w:rPr>
        <w:t>Per</w:t>
      </w:r>
      <w:r w:rsidRPr="00CA1B05">
        <w:rPr>
          <w:rFonts w:ascii="Times New Roman" w:hAnsi="Times New Roman"/>
          <w:sz w:val="28"/>
          <w:szCs w:val="28"/>
          <w:lang w:val="en-US"/>
        </w:rPr>
        <w:t xml:space="preserve"> </w:t>
      </w:r>
      <w:r w:rsidRPr="00484BDA">
        <w:rPr>
          <w:rFonts w:ascii="Times New Roman" w:hAnsi="Times New Roman"/>
          <w:sz w:val="28"/>
          <w:szCs w:val="28"/>
          <w:lang w:val="en-US"/>
        </w:rPr>
        <w:t>mentem</w:t>
      </w:r>
      <w:r w:rsidRPr="00CA1B05">
        <w:rPr>
          <w:rFonts w:ascii="Times New Roman" w:hAnsi="Times New Roman"/>
          <w:sz w:val="28"/>
          <w:szCs w:val="28"/>
          <w:lang w:val="en-US"/>
        </w:rPr>
        <w:t xml:space="preserve"> </w:t>
      </w:r>
      <w:r w:rsidRPr="00484BDA">
        <w:rPr>
          <w:rFonts w:ascii="Times New Roman" w:hAnsi="Times New Roman"/>
          <w:sz w:val="28"/>
          <w:szCs w:val="28"/>
          <w:lang w:val="en-US"/>
        </w:rPr>
        <w:t>enim</w:t>
      </w:r>
      <w:r w:rsidRPr="00CA1B05">
        <w:rPr>
          <w:rFonts w:ascii="Times New Roman" w:hAnsi="Times New Roman"/>
          <w:sz w:val="28"/>
          <w:szCs w:val="28"/>
          <w:lang w:val="en-US"/>
        </w:rPr>
        <w:t xml:space="preserve"> </w:t>
      </w:r>
      <w:r w:rsidRPr="00484BDA">
        <w:rPr>
          <w:rFonts w:ascii="Times New Roman" w:hAnsi="Times New Roman"/>
          <w:sz w:val="28"/>
          <w:szCs w:val="28"/>
          <w:lang w:val="en-US"/>
        </w:rPr>
        <w:t>concipimus</w:t>
      </w:r>
    </w:p>
    <w:p w14:paraId="6AC6C116" w14:textId="77777777" w:rsidR="009A1420" w:rsidRPr="009A53D3" w:rsidRDefault="009A1420" w:rsidP="009A1420">
      <w:pPr>
        <w:spacing w:line="240" w:lineRule="auto"/>
        <w:ind w:firstLine="709"/>
        <w:jc w:val="both"/>
        <w:rPr>
          <w:rFonts w:ascii="Times New Roman" w:hAnsi="Times New Roman"/>
          <w:sz w:val="28"/>
          <w:szCs w:val="28"/>
          <w:lang w:val="en-US"/>
        </w:rPr>
      </w:pPr>
    </w:p>
    <w:p w14:paraId="65EA4FB8" w14:textId="77777777" w:rsidR="009A1420" w:rsidRPr="009A53D3" w:rsidRDefault="009A1420" w:rsidP="009A1420">
      <w:pPr>
        <w:spacing w:line="240" w:lineRule="auto"/>
        <w:ind w:firstLine="709"/>
        <w:jc w:val="both"/>
        <w:rPr>
          <w:rFonts w:ascii="Irmologion ieUcs" w:hAnsi="Irmologion ieUcs"/>
          <w:sz w:val="28"/>
          <w:szCs w:val="28"/>
          <w:lang w:val="en-US"/>
        </w:rPr>
      </w:pPr>
      <w:r w:rsidRPr="009A53D3">
        <w:rPr>
          <w:rFonts w:ascii="Times New Roman" w:hAnsi="Times New Roman"/>
          <w:sz w:val="28"/>
          <w:szCs w:val="28"/>
          <w:lang w:val="en-US"/>
        </w:rPr>
        <w:t>4. [87]</w:t>
      </w:r>
      <w:r w:rsidRPr="009A53D3">
        <w:rPr>
          <w:rFonts w:ascii="Times New Roman" w:hAnsi="Times New Roman"/>
          <w:sz w:val="28"/>
          <w:szCs w:val="28"/>
          <w:lang w:val="en-US"/>
        </w:rPr>
        <w:tab/>
      </w:r>
      <w:r w:rsidRPr="00387A74">
        <w:rPr>
          <w:rFonts w:ascii="Irmologion ieUcs" w:hAnsi="Irmologion ieUcs"/>
          <w:sz w:val="28"/>
          <w:szCs w:val="28"/>
        </w:rPr>
        <w:t>дв</w:t>
      </w:r>
      <w:r w:rsidRPr="00484BDA">
        <w:rPr>
          <w:rFonts w:ascii="Irmologion ieUcs" w:hAnsi="Irmologion ieUcs"/>
          <w:sz w:val="28"/>
          <w:szCs w:val="28"/>
          <w:lang w:val="en-US"/>
        </w:rPr>
        <w:t>A</w:t>
      </w:r>
      <w:r w:rsidRPr="009A53D3">
        <w:rPr>
          <w:rFonts w:ascii="Irmologion ieUcs" w:hAnsi="Irmologion ieUcs"/>
          <w:sz w:val="28"/>
          <w:szCs w:val="28"/>
          <w:lang w:val="en-US"/>
        </w:rPr>
        <w:t xml:space="preserve">, </w:t>
      </w:r>
      <w:r w:rsidRPr="00387A74">
        <w:rPr>
          <w:rFonts w:ascii="Irmologion ieUcs" w:hAnsi="Irmologion ieUcs"/>
          <w:sz w:val="28"/>
          <w:szCs w:val="28"/>
        </w:rPr>
        <w:t>и</w:t>
      </w:r>
      <w:r w:rsidRPr="009A53D3">
        <w:rPr>
          <w:rFonts w:ascii="Irmologion ieUcs" w:hAnsi="Irmologion ieUcs"/>
          <w:sz w:val="28"/>
          <w:szCs w:val="28"/>
          <w:lang w:val="en-US"/>
        </w:rPr>
        <w:t xml:space="preserve">3 </w:t>
      </w:r>
      <w:r w:rsidRPr="00387A74">
        <w:rPr>
          <w:rFonts w:ascii="Irmologion ieUcs" w:hAnsi="Irmologion ieUcs"/>
          <w:sz w:val="28"/>
          <w:szCs w:val="28"/>
        </w:rPr>
        <w:t>три</w:t>
      </w:r>
      <w:r w:rsidRPr="009A53D3">
        <w:rPr>
          <w:rFonts w:ascii="Irmologion ieUcs" w:hAnsi="Irmologion ieUcs"/>
          <w:sz w:val="28"/>
          <w:szCs w:val="28"/>
          <w:lang w:val="en-US"/>
        </w:rPr>
        <w:t xml:space="preserve">2, </w:t>
      </w:r>
      <w:r w:rsidRPr="00387A74">
        <w:rPr>
          <w:rFonts w:ascii="Irmologion ieUcs" w:hAnsi="Irmologion ieUcs"/>
          <w:sz w:val="28"/>
          <w:szCs w:val="28"/>
        </w:rPr>
        <w:t>и</w:t>
      </w:r>
      <w:r w:rsidRPr="009A53D3">
        <w:rPr>
          <w:rFonts w:ascii="Irmologion ieUcs" w:hAnsi="Irmologion ieUcs"/>
          <w:sz w:val="28"/>
          <w:szCs w:val="28"/>
          <w:lang w:val="en-US"/>
        </w:rPr>
        <w:t xml:space="preserve">3 </w:t>
      </w:r>
      <w:r w:rsidRPr="00387A74">
        <w:rPr>
          <w:rFonts w:ascii="Irmologion ieUcs" w:hAnsi="Irmologion ieUcs"/>
          <w:sz w:val="28"/>
          <w:szCs w:val="28"/>
        </w:rPr>
        <w:t>мн</w:t>
      </w:r>
      <w:r w:rsidRPr="009A53D3">
        <w:rPr>
          <w:rFonts w:ascii="Irmologion ieUcs" w:hAnsi="Irmologion ieUcs"/>
          <w:sz w:val="28"/>
          <w:szCs w:val="28"/>
          <w:lang w:val="en-US"/>
        </w:rPr>
        <w:t>0</w:t>
      </w:r>
      <w:r w:rsidRPr="00387A74">
        <w:rPr>
          <w:rFonts w:ascii="Irmologion ieUcs" w:hAnsi="Irmologion ieUcs"/>
          <w:sz w:val="28"/>
          <w:szCs w:val="28"/>
        </w:rPr>
        <w:t>зи</w:t>
      </w:r>
      <w:r w:rsidRPr="009A53D3">
        <w:rPr>
          <w:rFonts w:ascii="Irmologion ieUcs" w:hAnsi="Irmologion ieUcs"/>
          <w:sz w:val="28"/>
          <w:szCs w:val="28"/>
          <w:lang w:val="en-US"/>
        </w:rPr>
        <w:t xml:space="preserve"> </w:t>
      </w:r>
      <w:r w:rsidRPr="00387A74">
        <w:rPr>
          <w:rFonts w:ascii="Irmologion ieUcs" w:hAnsi="Irmologion ieUcs"/>
          <w:sz w:val="28"/>
          <w:szCs w:val="28"/>
        </w:rPr>
        <w:t>ч</w:t>
      </w:r>
      <w:r w:rsidRPr="00484BDA">
        <w:rPr>
          <w:rFonts w:ascii="Irmologion ieUcs" w:hAnsi="Irmologion ieUcs"/>
          <w:sz w:val="28"/>
          <w:szCs w:val="28"/>
          <w:lang w:val="en-US"/>
        </w:rPr>
        <w:t>l</w:t>
      </w:r>
      <w:r w:rsidRPr="00387A74">
        <w:rPr>
          <w:rFonts w:ascii="Irmologion ieUcs" w:hAnsi="Irmologion ieUcs"/>
          <w:sz w:val="28"/>
          <w:szCs w:val="28"/>
        </w:rPr>
        <w:t>вёцы</w:t>
      </w:r>
      <w:r w:rsidRPr="009A53D3">
        <w:rPr>
          <w:rFonts w:ascii="Irmologion ieUcs" w:hAnsi="Irmologion ieUcs"/>
          <w:sz w:val="28"/>
          <w:szCs w:val="28"/>
          <w:lang w:val="en-US"/>
        </w:rPr>
        <w:t xml:space="preserve"> </w:t>
      </w:r>
      <w:r w:rsidRPr="00387A74">
        <w:rPr>
          <w:rFonts w:ascii="Irmologion ieUcs" w:hAnsi="Irmologion ieUcs"/>
          <w:sz w:val="28"/>
          <w:szCs w:val="28"/>
        </w:rPr>
        <w:t>глаг</w:t>
      </w:r>
      <w:r w:rsidRPr="009A53D3">
        <w:rPr>
          <w:rFonts w:ascii="Irmologion ieUcs" w:hAnsi="Irmologion ieUcs"/>
          <w:sz w:val="28"/>
          <w:szCs w:val="28"/>
          <w:lang w:val="en-US"/>
        </w:rPr>
        <w:t>0</w:t>
      </w:r>
      <w:r w:rsidRPr="00387A74">
        <w:rPr>
          <w:rFonts w:ascii="Irmologion ieUcs" w:hAnsi="Irmologion ieUcs"/>
          <w:sz w:val="28"/>
          <w:szCs w:val="28"/>
        </w:rPr>
        <w:t>лютс</w:t>
      </w:r>
      <w:r w:rsidRPr="00484BDA">
        <w:rPr>
          <w:rFonts w:ascii="Irmologion ieUcs" w:hAnsi="Irmologion ieUcs"/>
          <w:sz w:val="28"/>
          <w:szCs w:val="28"/>
          <w:lang w:val="en-US"/>
        </w:rPr>
        <w:t>z</w:t>
      </w:r>
    </w:p>
    <w:p w14:paraId="690120E1" w14:textId="77777777" w:rsidR="009A1420" w:rsidRPr="009A53D3" w:rsidRDefault="009A1420" w:rsidP="009A1420">
      <w:pPr>
        <w:ind w:firstLine="709"/>
        <w:jc w:val="both"/>
        <w:rPr>
          <w:rFonts w:ascii="Times New Roman" w:hAnsi="Times New Roman"/>
          <w:sz w:val="28"/>
          <w:szCs w:val="28"/>
          <w:lang w:val="en-US"/>
        </w:rPr>
      </w:pPr>
      <w:r w:rsidRPr="009A53D3">
        <w:rPr>
          <w:rFonts w:ascii="Times New Roman" w:hAnsi="Times New Roman"/>
          <w:sz w:val="28"/>
          <w:szCs w:val="28"/>
          <w:lang w:val="en-US"/>
        </w:rPr>
        <w:tab/>
      </w:r>
      <w:r w:rsidRPr="009A53D3">
        <w:rPr>
          <w:rFonts w:ascii="Times New Roman" w:hAnsi="Times New Roman"/>
          <w:sz w:val="28"/>
          <w:szCs w:val="28"/>
          <w:lang w:val="en-US"/>
        </w:rPr>
        <w:tab/>
      </w:r>
      <w:r w:rsidRPr="00387A74">
        <w:rPr>
          <w:rFonts w:ascii="Times New Roman" w:hAnsi="Times New Roman"/>
          <w:sz w:val="28"/>
          <w:szCs w:val="28"/>
        </w:rPr>
        <w:t>δύο</w:t>
      </w:r>
      <w:r w:rsidRPr="009A53D3">
        <w:rPr>
          <w:rFonts w:ascii="Times New Roman" w:hAnsi="Times New Roman"/>
          <w:sz w:val="28"/>
          <w:szCs w:val="28"/>
          <w:lang w:val="en-US"/>
        </w:rPr>
        <w:t xml:space="preserve"> </w:t>
      </w:r>
      <w:r w:rsidRPr="00387A74">
        <w:rPr>
          <w:rFonts w:ascii="Times New Roman" w:hAnsi="Times New Roman"/>
          <w:sz w:val="28"/>
          <w:szCs w:val="28"/>
        </w:rPr>
        <w:t>καὶ</w:t>
      </w:r>
      <w:r w:rsidRPr="009A53D3">
        <w:rPr>
          <w:rFonts w:ascii="Times New Roman" w:hAnsi="Times New Roman"/>
          <w:sz w:val="28"/>
          <w:szCs w:val="28"/>
          <w:lang w:val="en-US"/>
        </w:rPr>
        <w:t xml:space="preserve"> </w:t>
      </w:r>
      <w:r w:rsidRPr="00387A74">
        <w:rPr>
          <w:rFonts w:ascii="Times New Roman" w:hAnsi="Times New Roman"/>
          <w:sz w:val="28"/>
          <w:szCs w:val="28"/>
        </w:rPr>
        <w:t>τρεῖς</w:t>
      </w:r>
      <w:r w:rsidRPr="009A53D3">
        <w:rPr>
          <w:rFonts w:ascii="Times New Roman" w:hAnsi="Times New Roman"/>
          <w:sz w:val="28"/>
          <w:szCs w:val="28"/>
          <w:lang w:val="en-US"/>
        </w:rPr>
        <w:t xml:space="preserve"> </w:t>
      </w:r>
      <w:r w:rsidRPr="00387A74">
        <w:rPr>
          <w:rFonts w:ascii="Times New Roman" w:hAnsi="Times New Roman"/>
          <w:sz w:val="28"/>
          <w:szCs w:val="28"/>
        </w:rPr>
        <w:t>ἄνθρωποι</w:t>
      </w:r>
      <w:r w:rsidRPr="009A53D3">
        <w:rPr>
          <w:rFonts w:ascii="Times New Roman" w:hAnsi="Times New Roman"/>
          <w:sz w:val="28"/>
          <w:szCs w:val="28"/>
          <w:lang w:val="en-US"/>
        </w:rPr>
        <w:t xml:space="preserve"> </w:t>
      </w:r>
      <w:r w:rsidRPr="00387A74">
        <w:rPr>
          <w:rFonts w:ascii="Times New Roman" w:hAnsi="Times New Roman"/>
          <w:sz w:val="28"/>
          <w:szCs w:val="28"/>
        </w:rPr>
        <w:t>λέγονται</w:t>
      </w:r>
      <w:r w:rsidRPr="009A53D3">
        <w:rPr>
          <w:rFonts w:ascii="Times New Roman" w:hAnsi="Times New Roman"/>
          <w:sz w:val="28"/>
          <w:szCs w:val="28"/>
          <w:lang w:val="en-US"/>
        </w:rPr>
        <w:t xml:space="preserve"> </w:t>
      </w:r>
      <w:r w:rsidRPr="00387A74">
        <w:rPr>
          <w:rFonts w:ascii="Times New Roman" w:hAnsi="Times New Roman"/>
          <w:sz w:val="28"/>
          <w:szCs w:val="28"/>
        </w:rPr>
        <w:t>καὶ</w:t>
      </w:r>
      <w:r w:rsidRPr="009A53D3">
        <w:rPr>
          <w:rFonts w:ascii="Times New Roman" w:hAnsi="Times New Roman"/>
          <w:sz w:val="28"/>
          <w:szCs w:val="28"/>
          <w:lang w:val="en-US"/>
        </w:rPr>
        <w:t xml:space="preserve"> </w:t>
      </w:r>
      <w:r w:rsidRPr="00387A74">
        <w:rPr>
          <w:rFonts w:ascii="Times New Roman" w:hAnsi="Times New Roman"/>
          <w:sz w:val="28"/>
          <w:szCs w:val="28"/>
        </w:rPr>
        <w:t>πολλοί</w:t>
      </w:r>
    </w:p>
    <w:p w14:paraId="6B574C2D" w14:textId="77777777" w:rsidR="009A1420" w:rsidRPr="000041B2" w:rsidRDefault="009A1420" w:rsidP="009A1420">
      <w:pPr>
        <w:ind w:firstLine="709"/>
        <w:jc w:val="both"/>
        <w:rPr>
          <w:rFonts w:ascii="Times New Roman" w:hAnsi="Times New Roman"/>
          <w:sz w:val="28"/>
          <w:szCs w:val="28"/>
          <w:lang w:val="en-US"/>
        </w:rPr>
      </w:pPr>
      <w:r w:rsidRPr="009A53D3">
        <w:rPr>
          <w:rFonts w:ascii="Times New Roman" w:hAnsi="Times New Roman"/>
          <w:sz w:val="28"/>
          <w:szCs w:val="28"/>
          <w:lang w:val="en-US"/>
        </w:rPr>
        <w:tab/>
      </w:r>
      <w:r w:rsidRPr="009A53D3">
        <w:rPr>
          <w:rFonts w:ascii="Times New Roman" w:hAnsi="Times New Roman"/>
          <w:sz w:val="28"/>
          <w:szCs w:val="28"/>
          <w:lang w:val="en-US"/>
        </w:rPr>
        <w:tab/>
      </w:r>
      <w:r w:rsidRPr="00387A74">
        <w:rPr>
          <w:rFonts w:ascii="Times New Roman" w:hAnsi="Times New Roman"/>
          <w:sz w:val="28"/>
          <w:szCs w:val="28"/>
          <w:lang w:val="en-US"/>
        </w:rPr>
        <w:t>duo</w:t>
      </w:r>
      <w:r w:rsidRPr="000041B2">
        <w:rPr>
          <w:rFonts w:ascii="Times New Roman" w:hAnsi="Times New Roman"/>
          <w:sz w:val="28"/>
          <w:szCs w:val="28"/>
          <w:lang w:val="en-US"/>
        </w:rPr>
        <w:t xml:space="preserve">, </w:t>
      </w:r>
      <w:r w:rsidRPr="00387A74">
        <w:rPr>
          <w:rFonts w:ascii="Times New Roman" w:hAnsi="Times New Roman"/>
          <w:sz w:val="28"/>
          <w:szCs w:val="28"/>
          <w:lang w:val="en-US"/>
        </w:rPr>
        <w:t>et</w:t>
      </w:r>
      <w:r w:rsidRPr="000041B2">
        <w:rPr>
          <w:rFonts w:ascii="Times New Roman" w:hAnsi="Times New Roman"/>
          <w:sz w:val="28"/>
          <w:szCs w:val="28"/>
          <w:lang w:val="en-US"/>
        </w:rPr>
        <w:t xml:space="preserve"> </w:t>
      </w:r>
      <w:r w:rsidRPr="00387A74">
        <w:rPr>
          <w:rFonts w:ascii="Times New Roman" w:hAnsi="Times New Roman"/>
          <w:sz w:val="28"/>
          <w:szCs w:val="28"/>
          <w:lang w:val="en-US"/>
        </w:rPr>
        <w:t>tres</w:t>
      </w:r>
      <w:r w:rsidRPr="000041B2">
        <w:rPr>
          <w:rFonts w:ascii="Times New Roman" w:hAnsi="Times New Roman"/>
          <w:sz w:val="28"/>
          <w:szCs w:val="28"/>
          <w:lang w:val="en-US"/>
        </w:rPr>
        <w:t xml:space="preserve">, </w:t>
      </w:r>
      <w:r w:rsidRPr="00387A74">
        <w:rPr>
          <w:rFonts w:ascii="Times New Roman" w:hAnsi="Times New Roman"/>
          <w:sz w:val="28"/>
          <w:szCs w:val="28"/>
          <w:lang w:val="en-US"/>
        </w:rPr>
        <w:t>et</w:t>
      </w:r>
      <w:r w:rsidRPr="000041B2">
        <w:rPr>
          <w:rFonts w:ascii="Times New Roman" w:hAnsi="Times New Roman"/>
          <w:sz w:val="28"/>
          <w:szCs w:val="28"/>
          <w:lang w:val="en-US"/>
        </w:rPr>
        <w:t xml:space="preserve"> </w:t>
      </w:r>
      <w:r w:rsidRPr="00387A74">
        <w:rPr>
          <w:rFonts w:ascii="Times New Roman" w:hAnsi="Times New Roman"/>
          <w:sz w:val="28"/>
          <w:szCs w:val="28"/>
          <w:lang w:val="en-US"/>
        </w:rPr>
        <w:t>multi</w:t>
      </w:r>
      <w:r w:rsidRPr="000041B2">
        <w:rPr>
          <w:rFonts w:ascii="Times New Roman" w:hAnsi="Times New Roman"/>
          <w:sz w:val="28"/>
          <w:szCs w:val="28"/>
          <w:lang w:val="en-US"/>
        </w:rPr>
        <w:t xml:space="preserve"> </w:t>
      </w:r>
      <w:r w:rsidRPr="00387A74">
        <w:rPr>
          <w:rFonts w:ascii="Times New Roman" w:hAnsi="Times New Roman"/>
          <w:sz w:val="28"/>
          <w:szCs w:val="28"/>
          <w:lang w:val="en-US"/>
        </w:rPr>
        <w:t>homines</w:t>
      </w:r>
      <w:r w:rsidRPr="000041B2">
        <w:rPr>
          <w:rFonts w:ascii="Times New Roman" w:hAnsi="Times New Roman"/>
          <w:sz w:val="28"/>
          <w:szCs w:val="28"/>
          <w:lang w:val="en-US"/>
        </w:rPr>
        <w:t xml:space="preserve"> </w:t>
      </w:r>
      <w:r w:rsidRPr="00387A74">
        <w:rPr>
          <w:rFonts w:ascii="Times New Roman" w:hAnsi="Times New Roman"/>
          <w:sz w:val="28"/>
          <w:szCs w:val="28"/>
          <w:lang w:val="en-US"/>
        </w:rPr>
        <w:t>dicantur</w:t>
      </w:r>
    </w:p>
    <w:p w14:paraId="0F123E88" w14:textId="77777777" w:rsidR="009A1420" w:rsidRPr="000A3D90" w:rsidRDefault="009A1420" w:rsidP="009A1420">
      <w:pPr>
        <w:spacing w:line="240" w:lineRule="auto"/>
        <w:ind w:firstLine="709"/>
        <w:jc w:val="both"/>
        <w:rPr>
          <w:rFonts w:ascii="Times New Roman" w:hAnsi="Times New Roman"/>
          <w:sz w:val="28"/>
          <w:szCs w:val="28"/>
          <w:lang w:val="en-US"/>
        </w:rPr>
      </w:pPr>
    </w:p>
    <w:p w14:paraId="49F59556" w14:textId="77777777" w:rsidR="009A1420" w:rsidRPr="000A3D90" w:rsidRDefault="009A1420" w:rsidP="009A1420">
      <w:pPr>
        <w:spacing w:line="240" w:lineRule="auto"/>
        <w:ind w:firstLine="709"/>
        <w:jc w:val="both"/>
        <w:rPr>
          <w:rFonts w:ascii="Irmologion ieUcs" w:hAnsi="Irmologion ieUcs"/>
          <w:sz w:val="28"/>
          <w:szCs w:val="28"/>
          <w:lang w:val="en-US"/>
        </w:rPr>
      </w:pPr>
      <w:r w:rsidRPr="000A3D90">
        <w:rPr>
          <w:rFonts w:ascii="Times New Roman" w:hAnsi="Times New Roman"/>
          <w:sz w:val="28"/>
          <w:szCs w:val="28"/>
          <w:lang w:val="en-US"/>
        </w:rPr>
        <w:t>5. [115]</w:t>
      </w:r>
      <w:r w:rsidRPr="000A3D90">
        <w:rPr>
          <w:rFonts w:ascii="Times New Roman" w:hAnsi="Times New Roman"/>
          <w:sz w:val="28"/>
          <w:szCs w:val="28"/>
          <w:lang w:val="en-US"/>
        </w:rPr>
        <w:tab/>
      </w:r>
      <w:r w:rsidRPr="00F02E02">
        <w:rPr>
          <w:rFonts w:ascii="Irmologion ieUcs" w:hAnsi="Irmologion ieUcs"/>
          <w:sz w:val="28"/>
          <w:szCs w:val="28"/>
        </w:rPr>
        <w:t>зан</w:t>
      </w:r>
      <w:r w:rsidRPr="00ED2648">
        <w:rPr>
          <w:rFonts w:ascii="Irmologion ieUcs" w:hAnsi="Irmologion ieUcs"/>
          <w:sz w:val="28"/>
          <w:szCs w:val="28"/>
          <w:lang w:val="en-US"/>
        </w:rPr>
        <w:t>E</w:t>
      </w:r>
      <w:r w:rsidRPr="000A3D90">
        <w:rPr>
          <w:rFonts w:ascii="Irmologion ieUcs" w:hAnsi="Irmologion ieUcs"/>
          <w:sz w:val="28"/>
          <w:szCs w:val="28"/>
          <w:lang w:val="en-US"/>
        </w:rPr>
        <w:t xml:space="preserve"> </w:t>
      </w:r>
      <w:r w:rsidRPr="00F02E02">
        <w:rPr>
          <w:rFonts w:ascii="Irmologion ieUcs" w:hAnsi="Irmologion ieUcs"/>
          <w:sz w:val="28"/>
          <w:szCs w:val="28"/>
        </w:rPr>
        <w:t>д</w:t>
      </w:r>
      <w:r w:rsidRPr="000A3D90">
        <w:rPr>
          <w:rFonts w:ascii="Irmologion ieUcs" w:hAnsi="Irmologion ieUcs"/>
          <w:sz w:val="28"/>
          <w:szCs w:val="28"/>
          <w:lang w:val="en-US"/>
        </w:rPr>
        <w:t>¦0</w:t>
      </w:r>
      <w:r w:rsidRPr="00F02E02">
        <w:rPr>
          <w:rFonts w:ascii="Irmologion ieUcs" w:hAnsi="Irmologion ieUcs"/>
          <w:sz w:val="28"/>
          <w:szCs w:val="28"/>
        </w:rPr>
        <w:t>вным</w:t>
      </w:r>
      <w:r w:rsidRPr="000A3D90">
        <w:rPr>
          <w:rFonts w:ascii="Irmologion ieUcs" w:hAnsi="Irmologion ieUcs"/>
          <w:sz w:val="28"/>
          <w:szCs w:val="28"/>
          <w:lang w:val="en-US"/>
        </w:rPr>
        <w:t xml:space="preserve"> </w:t>
      </w:r>
      <w:r w:rsidRPr="00F02E02">
        <w:rPr>
          <w:rFonts w:ascii="Irmologion ieUcs" w:hAnsi="Irmologion ieUcs"/>
          <w:sz w:val="28"/>
          <w:szCs w:val="28"/>
        </w:rPr>
        <w:t>џбразомъ</w:t>
      </w:r>
      <w:r w:rsidRPr="000A3D90">
        <w:rPr>
          <w:rFonts w:ascii="Irmologion ieUcs" w:hAnsi="Irmologion ieUcs"/>
          <w:sz w:val="28"/>
          <w:szCs w:val="28"/>
          <w:lang w:val="en-US"/>
        </w:rPr>
        <w:t xml:space="preserve"> </w:t>
      </w:r>
      <w:r w:rsidRPr="00F02E02">
        <w:rPr>
          <w:rFonts w:ascii="Irmologion ieUcs" w:hAnsi="Irmologion ieUcs"/>
          <w:sz w:val="28"/>
          <w:szCs w:val="28"/>
        </w:rPr>
        <w:t>прис</w:t>
      </w:r>
      <w:r w:rsidRPr="00ED2648">
        <w:rPr>
          <w:rFonts w:ascii="Irmologion ieUcs" w:hAnsi="Irmologion ieUcs"/>
          <w:sz w:val="28"/>
          <w:szCs w:val="28"/>
          <w:lang w:val="en-US"/>
        </w:rPr>
        <w:t>y</w:t>
      </w:r>
      <w:r w:rsidRPr="00F02E02">
        <w:rPr>
          <w:rFonts w:ascii="Irmologion ieUcs" w:hAnsi="Irmologion ieUcs"/>
          <w:sz w:val="28"/>
          <w:szCs w:val="28"/>
        </w:rPr>
        <w:t>тствуетъ</w:t>
      </w:r>
    </w:p>
    <w:p w14:paraId="6D6EEB57" w14:textId="77777777" w:rsidR="009A1420" w:rsidRPr="000041B2" w:rsidRDefault="009A1420" w:rsidP="009A1420">
      <w:pPr>
        <w:ind w:firstLine="709"/>
        <w:jc w:val="both"/>
        <w:rPr>
          <w:rFonts w:ascii="Times New Roman" w:hAnsi="Times New Roman"/>
          <w:sz w:val="28"/>
          <w:szCs w:val="28"/>
          <w:lang w:val="en-US"/>
        </w:rPr>
      </w:pPr>
      <w:r w:rsidRPr="000A3D90">
        <w:rPr>
          <w:rFonts w:ascii="Times New Roman" w:hAnsi="Times New Roman"/>
          <w:sz w:val="28"/>
          <w:szCs w:val="28"/>
          <w:lang w:val="en-US"/>
        </w:rPr>
        <w:tab/>
      </w:r>
      <w:r w:rsidRPr="000A3D90">
        <w:rPr>
          <w:rFonts w:ascii="Times New Roman" w:hAnsi="Times New Roman"/>
          <w:sz w:val="28"/>
          <w:szCs w:val="28"/>
          <w:lang w:val="en-US"/>
        </w:rPr>
        <w:tab/>
      </w:r>
      <w:r w:rsidRPr="00F02E02">
        <w:rPr>
          <w:rFonts w:ascii="Times New Roman" w:hAnsi="Times New Roman"/>
          <w:sz w:val="28"/>
          <w:szCs w:val="28"/>
        </w:rPr>
        <w:t>διὰ</w:t>
      </w:r>
      <w:r w:rsidRPr="000041B2">
        <w:rPr>
          <w:rFonts w:ascii="Times New Roman" w:hAnsi="Times New Roman"/>
          <w:sz w:val="28"/>
          <w:szCs w:val="28"/>
          <w:lang w:val="en-US"/>
        </w:rPr>
        <w:t xml:space="preserve"> </w:t>
      </w:r>
      <w:r w:rsidRPr="00F02E02">
        <w:rPr>
          <w:rFonts w:ascii="Times New Roman" w:hAnsi="Times New Roman"/>
          <w:sz w:val="28"/>
          <w:szCs w:val="28"/>
        </w:rPr>
        <w:t>τὸ</w:t>
      </w:r>
      <w:r w:rsidRPr="000041B2">
        <w:rPr>
          <w:rFonts w:ascii="Times New Roman" w:hAnsi="Times New Roman"/>
          <w:sz w:val="28"/>
          <w:szCs w:val="28"/>
          <w:lang w:val="en-US"/>
        </w:rPr>
        <w:t xml:space="preserve"> </w:t>
      </w:r>
      <w:r w:rsidRPr="00F02E02">
        <w:rPr>
          <w:rFonts w:ascii="Times New Roman" w:hAnsi="Times New Roman"/>
          <w:sz w:val="28"/>
          <w:szCs w:val="28"/>
        </w:rPr>
        <w:t>παρεῖναι</w:t>
      </w:r>
      <w:r w:rsidRPr="000041B2">
        <w:rPr>
          <w:rFonts w:ascii="Times New Roman" w:hAnsi="Times New Roman"/>
          <w:sz w:val="28"/>
          <w:szCs w:val="28"/>
          <w:lang w:val="en-US"/>
        </w:rPr>
        <w:t xml:space="preserve"> </w:t>
      </w:r>
      <w:r w:rsidRPr="00F02E02">
        <w:rPr>
          <w:rFonts w:ascii="Times New Roman" w:hAnsi="Times New Roman"/>
          <w:sz w:val="28"/>
          <w:szCs w:val="28"/>
        </w:rPr>
        <w:t>νοητῶς</w:t>
      </w:r>
    </w:p>
    <w:p w14:paraId="53476669" w14:textId="77777777" w:rsidR="009A1420" w:rsidRPr="006D0A06" w:rsidRDefault="009A1420" w:rsidP="009A1420">
      <w:pPr>
        <w:ind w:firstLine="709"/>
        <w:jc w:val="both"/>
        <w:rPr>
          <w:rFonts w:ascii="Times New Roman" w:hAnsi="Times New Roman"/>
          <w:sz w:val="28"/>
          <w:szCs w:val="28"/>
        </w:rPr>
      </w:pPr>
      <w:r w:rsidRPr="000041B2">
        <w:rPr>
          <w:rFonts w:ascii="Times New Roman" w:hAnsi="Times New Roman"/>
          <w:sz w:val="28"/>
          <w:szCs w:val="28"/>
          <w:lang w:val="en-US"/>
        </w:rPr>
        <w:tab/>
      </w:r>
      <w:r w:rsidRPr="000041B2">
        <w:rPr>
          <w:rFonts w:ascii="Times New Roman" w:hAnsi="Times New Roman"/>
          <w:sz w:val="28"/>
          <w:szCs w:val="28"/>
          <w:lang w:val="en-US"/>
        </w:rPr>
        <w:tab/>
      </w:r>
      <w:r w:rsidRPr="00484BDA">
        <w:rPr>
          <w:rFonts w:ascii="Times New Roman" w:hAnsi="Times New Roman"/>
          <w:sz w:val="28"/>
          <w:szCs w:val="28"/>
          <w:lang w:val="en-US"/>
        </w:rPr>
        <w:t>quia</w:t>
      </w:r>
      <w:r w:rsidRPr="006D0A06">
        <w:rPr>
          <w:rFonts w:ascii="Times New Roman" w:hAnsi="Times New Roman"/>
          <w:sz w:val="28"/>
          <w:szCs w:val="28"/>
        </w:rPr>
        <w:t xml:space="preserve"> </w:t>
      </w:r>
      <w:r w:rsidRPr="00484BDA">
        <w:rPr>
          <w:rFonts w:ascii="Times New Roman" w:hAnsi="Times New Roman"/>
          <w:sz w:val="28"/>
          <w:szCs w:val="28"/>
          <w:lang w:val="en-US"/>
        </w:rPr>
        <w:t>spirituali</w:t>
      </w:r>
      <w:r w:rsidRPr="006D0A06">
        <w:rPr>
          <w:rFonts w:ascii="Times New Roman" w:hAnsi="Times New Roman"/>
          <w:sz w:val="28"/>
          <w:szCs w:val="28"/>
        </w:rPr>
        <w:t xml:space="preserve"> </w:t>
      </w:r>
      <w:r w:rsidRPr="00484BDA">
        <w:rPr>
          <w:rFonts w:ascii="Times New Roman" w:hAnsi="Times New Roman"/>
          <w:sz w:val="28"/>
          <w:szCs w:val="28"/>
          <w:lang w:val="en-US"/>
        </w:rPr>
        <w:t>modo</w:t>
      </w:r>
      <w:r w:rsidRPr="006D0A06">
        <w:rPr>
          <w:rFonts w:ascii="Times New Roman" w:hAnsi="Times New Roman"/>
          <w:sz w:val="28"/>
          <w:szCs w:val="28"/>
        </w:rPr>
        <w:t xml:space="preserve"> </w:t>
      </w:r>
      <w:r w:rsidRPr="00484BDA">
        <w:rPr>
          <w:rFonts w:ascii="Times New Roman" w:hAnsi="Times New Roman"/>
          <w:sz w:val="28"/>
          <w:szCs w:val="28"/>
          <w:lang w:val="en-US"/>
        </w:rPr>
        <w:t>adest</w:t>
      </w:r>
    </w:p>
    <w:p w14:paraId="7530A315" w14:textId="77777777" w:rsidR="009A1420" w:rsidRDefault="009A1420" w:rsidP="009A1420">
      <w:pPr>
        <w:spacing w:line="360" w:lineRule="auto"/>
        <w:ind w:firstLine="709"/>
        <w:jc w:val="both"/>
        <w:rPr>
          <w:rFonts w:ascii="Times New Roman" w:hAnsi="Times New Roman"/>
          <w:sz w:val="28"/>
          <w:szCs w:val="28"/>
        </w:rPr>
      </w:pPr>
    </w:p>
    <w:p w14:paraId="65ED4DC5" w14:textId="77777777" w:rsidR="009A1420" w:rsidRPr="006D0A06"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случаях со 2-го по 5-ый синтаксическое сходство славянского текста с латинским почти дословное, при этом изменения касаются как простого порядка слов (пример 4), так и  довольно значительных отличий от греческого варианта (пример 1).</w:t>
      </w:r>
    </w:p>
    <w:p w14:paraId="5BCD6332" w14:textId="77777777" w:rsidR="009A1420" w:rsidRPr="006D0A06"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6. </w:t>
      </w:r>
      <w:r w:rsidRPr="000A3D90">
        <w:rPr>
          <w:rFonts w:ascii="Times New Roman" w:hAnsi="Times New Roman"/>
          <w:sz w:val="28"/>
          <w:szCs w:val="28"/>
        </w:rPr>
        <w:t>[</w:t>
      </w:r>
      <w:r>
        <w:rPr>
          <w:rFonts w:ascii="Times New Roman" w:hAnsi="Times New Roman"/>
          <w:sz w:val="28"/>
          <w:szCs w:val="28"/>
        </w:rPr>
        <w:t>104</w:t>
      </w:r>
      <w:r w:rsidRPr="000A3D90">
        <w:rPr>
          <w:rFonts w:ascii="Times New Roman" w:hAnsi="Times New Roman"/>
          <w:sz w:val="28"/>
          <w:szCs w:val="28"/>
        </w:rPr>
        <w:t>]</w:t>
      </w:r>
      <w:r w:rsidRPr="006D0A06">
        <w:rPr>
          <w:rFonts w:ascii="Times New Roman" w:hAnsi="Times New Roman"/>
          <w:sz w:val="28"/>
          <w:szCs w:val="28"/>
        </w:rPr>
        <w:tab/>
      </w:r>
      <w:r w:rsidRPr="00F02E02">
        <w:rPr>
          <w:rFonts w:ascii="Irmologion ieUcs" w:hAnsi="Irmologion ieUcs"/>
          <w:sz w:val="28"/>
          <w:szCs w:val="28"/>
        </w:rPr>
        <w:t>пор</w:t>
      </w:r>
      <w:r w:rsidRPr="006D0A06">
        <w:rPr>
          <w:rFonts w:ascii="Irmologion ieUcs" w:hAnsi="Irmologion ieUcs"/>
          <w:sz w:val="28"/>
          <w:szCs w:val="28"/>
        </w:rPr>
        <w:t>0</w:t>
      </w:r>
      <w:r w:rsidRPr="00F02E02">
        <w:rPr>
          <w:rFonts w:ascii="Irmologion ieUcs" w:hAnsi="Irmologion ieUcs"/>
          <w:sz w:val="28"/>
          <w:szCs w:val="28"/>
        </w:rPr>
        <w:t>ку</w:t>
      </w:r>
      <w:r w:rsidRPr="006D0A06">
        <w:rPr>
          <w:rFonts w:ascii="Irmologion ieUcs" w:hAnsi="Irmologion ieUcs"/>
          <w:sz w:val="28"/>
          <w:szCs w:val="28"/>
        </w:rPr>
        <w:t xml:space="preserve"> </w:t>
      </w:r>
      <w:r w:rsidRPr="00F02E02">
        <w:rPr>
          <w:rFonts w:ascii="Irmologion ieUcs" w:hAnsi="Irmologion ieUcs"/>
          <w:sz w:val="28"/>
          <w:szCs w:val="28"/>
        </w:rPr>
        <w:t>неприч</w:t>
      </w:r>
      <w:r w:rsidRPr="00ED2648">
        <w:rPr>
          <w:rFonts w:ascii="Irmologion ieUcs" w:hAnsi="Irmologion ieUcs"/>
          <w:sz w:val="28"/>
          <w:szCs w:val="28"/>
          <w:lang w:val="en-US"/>
        </w:rPr>
        <w:t>a</w:t>
      </w:r>
      <w:r w:rsidRPr="00F02E02">
        <w:rPr>
          <w:rFonts w:ascii="Irmologion ieUcs" w:hAnsi="Irmologion ieUcs"/>
          <w:sz w:val="28"/>
          <w:szCs w:val="28"/>
        </w:rPr>
        <w:t>стны</w:t>
      </w:r>
      <w:r w:rsidRPr="00ED2648">
        <w:rPr>
          <w:rFonts w:ascii="Irmologion ieUcs" w:hAnsi="Irmologion ieUcs"/>
          <w:sz w:val="28"/>
          <w:szCs w:val="28"/>
          <w:lang w:val="en-US"/>
        </w:rPr>
        <w:t>z</w:t>
      </w:r>
      <w:r w:rsidRPr="006D0A06">
        <w:rPr>
          <w:rFonts w:ascii="Irmologion ieUcs" w:hAnsi="Irmologion ieUcs"/>
          <w:sz w:val="28"/>
          <w:szCs w:val="28"/>
        </w:rPr>
        <w:t xml:space="preserve"> </w:t>
      </w:r>
      <w:r w:rsidRPr="00F02E02">
        <w:rPr>
          <w:rFonts w:ascii="Irmologion ieUcs" w:hAnsi="Irmologion ieUcs"/>
          <w:sz w:val="28"/>
          <w:szCs w:val="28"/>
        </w:rPr>
        <w:t>стр</w:t>
      </w:r>
      <w:r w:rsidRPr="006D0A06">
        <w:rPr>
          <w:rFonts w:ascii="Irmologion ieUcs" w:hAnsi="Irmologion ieUcs"/>
          <w:sz w:val="28"/>
          <w:szCs w:val="28"/>
        </w:rPr>
        <w:t>†</w:t>
      </w:r>
      <w:r w:rsidRPr="00F02E02">
        <w:rPr>
          <w:rFonts w:ascii="Irmologion ieUcs" w:hAnsi="Irmologion ieUcs"/>
          <w:sz w:val="28"/>
          <w:szCs w:val="28"/>
        </w:rPr>
        <w:t>сти</w:t>
      </w:r>
    </w:p>
    <w:p w14:paraId="71634CD4" w14:textId="77777777" w:rsidR="009A1420" w:rsidRPr="006D0A06" w:rsidRDefault="009A1420" w:rsidP="009A1420">
      <w:pPr>
        <w:ind w:firstLine="709"/>
        <w:jc w:val="both"/>
        <w:rPr>
          <w:rFonts w:ascii="Times New Roman" w:hAnsi="Times New Roman"/>
          <w:sz w:val="28"/>
          <w:szCs w:val="28"/>
        </w:rPr>
      </w:pPr>
      <w:r w:rsidRPr="006D0A06">
        <w:rPr>
          <w:rFonts w:ascii="Times New Roman" w:hAnsi="Times New Roman"/>
          <w:sz w:val="28"/>
          <w:szCs w:val="28"/>
        </w:rPr>
        <w:tab/>
      </w:r>
      <w:r>
        <w:rPr>
          <w:rFonts w:ascii="Times New Roman" w:hAnsi="Times New Roman"/>
          <w:sz w:val="28"/>
          <w:szCs w:val="28"/>
        </w:rPr>
        <w:tab/>
      </w:r>
      <w:r w:rsidRPr="00F02E02">
        <w:rPr>
          <w:rFonts w:ascii="Times New Roman" w:hAnsi="Times New Roman"/>
          <w:sz w:val="28"/>
          <w:szCs w:val="28"/>
        </w:rPr>
        <w:t>ἀδιάβλητα</w:t>
      </w:r>
      <w:r w:rsidRPr="006D0A06">
        <w:rPr>
          <w:rFonts w:ascii="Times New Roman" w:hAnsi="Times New Roman"/>
          <w:sz w:val="28"/>
          <w:szCs w:val="28"/>
        </w:rPr>
        <w:t xml:space="preserve"> </w:t>
      </w:r>
      <w:r w:rsidRPr="00F02E02">
        <w:rPr>
          <w:rFonts w:ascii="Times New Roman" w:hAnsi="Times New Roman"/>
          <w:sz w:val="28"/>
          <w:szCs w:val="28"/>
        </w:rPr>
        <w:t>πάθη</w:t>
      </w:r>
    </w:p>
    <w:p w14:paraId="09874ECA" w14:textId="77777777" w:rsidR="009A1420" w:rsidRDefault="009A1420" w:rsidP="009A1420">
      <w:pPr>
        <w:ind w:firstLine="709"/>
        <w:jc w:val="both"/>
        <w:rPr>
          <w:rFonts w:ascii="Times New Roman" w:hAnsi="Times New Roman"/>
          <w:sz w:val="28"/>
          <w:szCs w:val="28"/>
        </w:rPr>
      </w:pPr>
      <w:r w:rsidRPr="006D0A06">
        <w:rPr>
          <w:rFonts w:ascii="Times New Roman" w:hAnsi="Times New Roman"/>
          <w:sz w:val="28"/>
          <w:szCs w:val="28"/>
        </w:rPr>
        <w:tab/>
      </w:r>
      <w:r>
        <w:rPr>
          <w:rFonts w:ascii="Times New Roman" w:hAnsi="Times New Roman"/>
          <w:sz w:val="28"/>
          <w:szCs w:val="28"/>
        </w:rPr>
        <w:tab/>
      </w:r>
      <w:r w:rsidRPr="00ED2648">
        <w:rPr>
          <w:rFonts w:ascii="Times New Roman" w:hAnsi="Times New Roman"/>
          <w:sz w:val="28"/>
          <w:szCs w:val="28"/>
          <w:lang w:val="en-US"/>
        </w:rPr>
        <w:t>nullique</w:t>
      </w:r>
      <w:r w:rsidRPr="006D0A06">
        <w:rPr>
          <w:rFonts w:ascii="Times New Roman" w:hAnsi="Times New Roman"/>
          <w:sz w:val="28"/>
          <w:szCs w:val="28"/>
        </w:rPr>
        <w:t xml:space="preserve"> </w:t>
      </w:r>
      <w:r w:rsidRPr="00ED2648">
        <w:rPr>
          <w:rFonts w:ascii="Times New Roman" w:hAnsi="Times New Roman"/>
          <w:sz w:val="28"/>
          <w:szCs w:val="28"/>
          <w:lang w:val="en-US"/>
        </w:rPr>
        <w:t>reprehensioni</w:t>
      </w:r>
      <w:r w:rsidRPr="006D0A06">
        <w:rPr>
          <w:rFonts w:ascii="Times New Roman" w:hAnsi="Times New Roman"/>
          <w:sz w:val="28"/>
          <w:szCs w:val="28"/>
        </w:rPr>
        <w:t xml:space="preserve"> </w:t>
      </w:r>
      <w:r w:rsidRPr="00ED2648">
        <w:rPr>
          <w:rFonts w:ascii="Times New Roman" w:hAnsi="Times New Roman"/>
          <w:sz w:val="28"/>
          <w:szCs w:val="28"/>
          <w:lang w:val="en-US"/>
        </w:rPr>
        <w:t>obnoxias</w:t>
      </w:r>
      <w:r w:rsidRPr="006D0A06">
        <w:rPr>
          <w:rFonts w:ascii="Times New Roman" w:hAnsi="Times New Roman"/>
          <w:sz w:val="28"/>
          <w:szCs w:val="28"/>
        </w:rPr>
        <w:t xml:space="preserve"> </w:t>
      </w:r>
      <w:r>
        <w:rPr>
          <w:rFonts w:ascii="Times New Roman" w:hAnsi="Times New Roman"/>
          <w:sz w:val="28"/>
          <w:szCs w:val="28"/>
          <w:lang w:val="en-US"/>
        </w:rPr>
        <w:t>passiones</w:t>
      </w:r>
    </w:p>
    <w:p w14:paraId="26E652E8"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Начиная с данного примера, в последующих пяти фрагментах (до конца первой категории) следует обратить внимание на присутствие пассивных конструкций, проникших, как видно, из латинского текста (кроме примера 9). Эти конструкции использованы в большинстве случаев для «расшифровки» сжатых, объемных греческих слов и понятий, т.е. опять же в русле упрощения и раскрытия текста.</w:t>
      </w:r>
    </w:p>
    <w:p w14:paraId="6D07589C" w14:textId="77777777" w:rsidR="009A1420" w:rsidRPr="00551988" w:rsidRDefault="009A1420" w:rsidP="009A1420">
      <w:pPr>
        <w:spacing w:line="360" w:lineRule="auto"/>
        <w:ind w:firstLine="709"/>
        <w:jc w:val="both"/>
        <w:rPr>
          <w:rFonts w:ascii="Times New Roman" w:hAnsi="Times New Roman"/>
          <w:sz w:val="28"/>
          <w:szCs w:val="28"/>
        </w:rPr>
      </w:pPr>
      <w:r w:rsidRPr="00551988">
        <w:rPr>
          <w:rFonts w:ascii="Times New Roman" w:hAnsi="Times New Roman"/>
          <w:sz w:val="28"/>
          <w:szCs w:val="28"/>
        </w:rPr>
        <w:t>Например в 6-ом фрагменте таким сжатым понятием является греческое «ἀδιάβλητα», которое могло быть переведено калькой «неоклеветанные». Но переводчик предпочел раскрыть это слово, и за основу взял латинский вариант.</w:t>
      </w:r>
    </w:p>
    <w:p w14:paraId="4DDF39B4" w14:textId="77777777" w:rsidR="009A1420" w:rsidRPr="00551988"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7. </w:t>
      </w:r>
      <w:r w:rsidRPr="00624A54">
        <w:rPr>
          <w:rFonts w:ascii="Times New Roman" w:hAnsi="Times New Roman"/>
          <w:sz w:val="28"/>
          <w:szCs w:val="28"/>
        </w:rPr>
        <w:t>[</w:t>
      </w:r>
      <w:r>
        <w:rPr>
          <w:rFonts w:ascii="Times New Roman" w:hAnsi="Times New Roman"/>
          <w:sz w:val="28"/>
          <w:szCs w:val="28"/>
        </w:rPr>
        <w:t>28</w:t>
      </w:r>
      <w:r w:rsidRPr="00624A54">
        <w:rPr>
          <w:rFonts w:ascii="Times New Roman" w:hAnsi="Times New Roman"/>
          <w:sz w:val="28"/>
          <w:szCs w:val="28"/>
        </w:rPr>
        <w:t>]</w:t>
      </w:r>
      <w:r w:rsidRPr="00551988">
        <w:rPr>
          <w:rFonts w:ascii="Times New Roman" w:hAnsi="Times New Roman"/>
          <w:sz w:val="28"/>
          <w:szCs w:val="28"/>
        </w:rPr>
        <w:tab/>
      </w:r>
      <w:r w:rsidRPr="00551988">
        <w:rPr>
          <w:rFonts w:ascii="Irmologion ieUcs" w:hAnsi="Irmologion ieUcs"/>
          <w:sz w:val="28"/>
          <w:szCs w:val="28"/>
          <w:u w:val="single"/>
        </w:rPr>
        <w:t>t чегw</w:t>
      </w:r>
      <w:r w:rsidRPr="00551988">
        <w:rPr>
          <w:rFonts w:ascii="Irmologion ieUcs" w:hAnsi="Irmologion ieUcs"/>
          <w:sz w:val="28"/>
          <w:szCs w:val="28"/>
        </w:rPr>
        <w:t>2 сі‰ /.../ разпредэли1шасz на части;</w:t>
      </w:r>
    </w:p>
    <w:p w14:paraId="07B590ED" w14:textId="77777777" w:rsidR="009A1420" w:rsidRPr="00551988" w:rsidRDefault="009A1420" w:rsidP="009A1420">
      <w:pPr>
        <w:ind w:firstLine="709"/>
        <w:jc w:val="both"/>
        <w:rPr>
          <w:rFonts w:ascii="Times New Roman" w:hAnsi="Times New Roman"/>
          <w:sz w:val="28"/>
          <w:szCs w:val="28"/>
          <w:lang w:val="en-US"/>
        </w:rPr>
      </w:pPr>
      <w:r w:rsidRPr="00551988">
        <w:rPr>
          <w:rFonts w:ascii="Times New Roman" w:hAnsi="Times New Roman"/>
          <w:sz w:val="28"/>
          <w:szCs w:val="28"/>
        </w:rPr>
        <w:tab/>
      </w:r>
      <w:r w:rsidRPr="00551988">
        <w:rPr>
          <w:rFonts w:ascii="Times New Roman" w:hAnsi="Times New Roman"/>
          <w:sz w:val="28"/>
          <w:szCs w:val="28"/>
        </w:rPr>
        <w:tab/>
        <w:t>Τίς</w:t>
      </w:r>
      <w:r w:rsidRPr="00551988">
        <w:rPr>
          <w:rFonts w:ascii="Times New Roman" w:hAnsi="Times New Roman"/>
          <w:sz w:val="28"/>
          <w:szCs w:val="28"/>
          <w:lang w:val="en-US"/>
        </w:rPr>
        <w:t xml:space="preserve"> </w:t>
      </w:r>
      <w:r w:rsidRPr="00551988">
        <w:rPr>
          <w:rFonts w:ascii="Times New Roman" w:hAnsi="Times New Roman"/>
          <w:sz w:val="28"/>
          <w:szCs w:val="28"/>
        </w:rPr>
        <w:t>ταῦτα</w:t>
      </w:r>
      <w:r w:rsidRPr="00551988">
        <w:rPr>
          <w:rFonts w:ascii="Times New Roman" w:hAnsi="Times New Roman"/>
          <w:sz w:val="28"/>
          <w:szCs w:val="28"/>
          <w:lang w:val="en-US"/>
        </w:rPr>
        <w:t xml:space="preserve"> /…/ </w:t>
      </w:r>
      <w:r w:rsidRPr="00551988">
        <w:rPr>
          <w:rFonts w:ascii="Times New Roman" w:hAnsi="Times New Roman"/>
          <w:sz w:val="28"/>
          <w:szCs w:val="28"/>
        </w:rPr>
        <w:t>καὶ</w:t>
      </w:r>
      <w:r w:rsidRPr="00551988">
        <w:rPr>
          <w:rFonts w:ascii="Times New Roman" w:hAnsi="Times New Roman"/>
          <w:sz w:val="28"/>
          <w:szCs w:val="28"/>
          <w:lang w:val="en-US"/>
        </w:rPr>
        <w:t xml:space="preserve"> </w:t>
      </w:r>
      <w:r w:rsidRPr="00551988">
        <w:rPr>
          <w:rFonts w:ascii="Times New Roman" w:hAnsi="Times New Roman"/>
          <w:sz w:val="28"/>
          <w:szCs w:val="28"/>
        </w:rPr>
        <w:t>ἐμέρισε</w:t>
      </w:r>
      <w:r w:rsidRPr="00551988">
        <w:rPr>
          <w:rFonts w:ascii="Times New Roman" w:hAnsi="Times New Roman"/>
          <w:sz w:val="28"/>
          <w:szCs w:val="28"/>
          <w:lang w:val="en-US"/>
        </w:rPr>
        <w:t>;</w:t>
      </w:r>
    </w:p>
    <w:p w14:paraId="5B85821A" w14:textId="77777777" w:rsidR="009A1420" w:rsidRPr="00551988" w:rsidRDefault="009A1420" w:rsidP="009A1420">
      <w:pPr>
        <w:ind w:firstLine="709"/>
        <w:jc w:val="both"/>
        <w:rPr>
          <w:rFonts w:ascii="Times New Roman" w:hAnsi="Times New Roman"/>
          <w:sz w:val="28"/>
          <w:szCs w:val="28"/>
          <w:lang w:val="en-US"/>
        </w:rPr>
      </w:pPr>
      <w:r w:rsidRPr="00551988">
        <w:rPr>
          <w:rFonts w:ascii="Times New Roman" w:hAnsi="Times New Roman"/>
          <w:sz w:val="28"/>
          <w:szCs w:val="28"/>
          <w:lang w:val="en-US"/>
        </w:rPr>
        <w:tab/>
      </w:r>
      <w:r w:rsidRPr="00551988">
        <w:rPr>
          <w:rFonts w:ascii="Times New Roman" w:hAnsi="Times New Roman"/>
          <w:sz w:val="28"/>
          <w:szCs w:val="28"/>
          <w:lang w:val="en-US"/>
        </w:rPr>
        <w:tab/>
      </w:r>
      <w:r w:rsidRPr="00551988">
        <w:rPr>
          <w:rFonts w:ascii="Times New Roman" w:hAnsi="Times New Roman"/>
          <w:sz w:val="28"/>
          <w:szCs w:val="28"/>
          <w:u w:val="single"/>
          <w:lang w:val="en-US"/>
        </w:rPr>
        <w:t>a quonam</w:t>
      </w:r>
      <w:r w:rsidRPr="00551988">
        <w:rPr>
          <w:rFonts w:ascii="Times New Roman" w:hAnsi="Times New Roman"/>
          <w:sz w:val="28"/>
          <w:szCs w:val="28"/>
          <w:lang w:val="en-US"/>
        </w:rPr>
        <w:t xml:space="preserve"> commista haec sunt, et distributa;</w:t>
      </w:r>
    </w:p>
    <w:p w14:paraId="2BDD0D84" w14:textId="77777777" w:rsidR="009A1420" w:rsidRPr="00551988" w:rsidRDefault="009A1420" w:rsidP="009A1420">
      <w:pPr>
        <w:spacing w:line="360" w:lineRule="auto"/>
        <w:ind w:firstLine="709"/>
        <w:jc w:val="both"/>
        <w:rPr>
          <w:rFonts w:ascii="Times New Roman" w:hAnsi="Times New Roman"/>
          <w:sz w:val="28"/>
          <w:szCs w:val="28"/>
        </w:rPr>
      </w:pPr>
      <w:r w:rsidRPr="00551988">
        <w:rPr>
          <w:rFonts w:ascii="Times New Roman" w:hAnsi="Times New Roman"/>
          <w:sz w:val="28"/>
          <w:szCs w:val="28"/>
        </w:rPr>
        <w:t>Здесь греческий вариант переводится как «кто это распределил?». Славянский же текст точно повторяет латинскую конструкцию.</w:t>
      </w:r>
    </w:p>
    <w:p w14:paraId="5A5C5446" w14:textId="77777777" w:rsidR="009A1420" w:rsidRDefault="009A1420" w:rsidP="009A1420">
      <w:pPr>
        <w:spacing w:line="240" w:lineRule="auto"/>
        <w:ind w:firstLine="709"/>
        <w:jc w:val="both"/>
        <w:rPr>
          <w:rFonts w:ascii="Times New Roman" w:hAnsi="Times New Roman"/>
          <w:sz w:val="28"/>
          <w:szCs w:val="28"/>
        </w:rPr>
      </w:pPr>
    </w:p>
    <w:p w14:paraId="2319DAAC" w14:textId="77777777" w:rsidR="009A1420" w:rsidRPr="00551988"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8. </w:t>
      </w:r>
      <w:r w:rsidRPr="00624A54">
        <w:rPr>
          <w:rFonts w:ascii="Times New Roman" w:hAnsi="Times New Roman"/>
          <w:sz w:val="28"/>
          <w:szCs w:val="28"/>
        </w:rPr>
        <w:t>[</w:t>
      </w:r>
      <w:r>
        <w:rPr>
          <w:rFonts w:ascii="Times New Roman" w:hAnsi="Times New Roman"/>
          <w:sz w:val="28"/>
          <w:szCs w:val="28"/>
        </w:rPr>
        <w:t>32</w:t>
      </w:r>
      <w:r w:rsidRPr="00624A54">
        <w:rPr>
          <w:rFonts w:ascii="Times New Roman" w:hAnsi="Times New Roman"/>
          <w:sz w:val="28"/>
          <w:szCs w:val="28"/>
        </w:rPr>
        <w:t>]</w:t>
      </w:r>
      <w:r w:rsidRPr="00551988">
        <w:rPr>
          <w:rFonts w:ascii="Times New Roman" w:hAnsi="Times New Roman"/>
          <w:sz w:val="28"/>
          <w:szCs w:val="28"/>
        </w:rPr>
        <w:tab/>
      </w:r>
      <w:r w:rsidRPr="00551988">
        <w:rPr>
          <w:rFonts w:ascii="Irmologion ieUcs" w:hAnsi="Irmologion ieUcs"/>
          <w:sz w:val="28"/>
          <w:szCs w:val="28"/>
        </w:rPr>
        <w:t>И# пaки џное друг0е t когw2 бyдетъ и3мёти движeніе;</w:t>
      </w:r>
    </w:p>
    <w:p w14:paraId="31E6B8C6" w14:textId="77777777" w:rsidR="009A1420" w:rsidRPr="00551988" w:rsidRDefault="009A1420" w:rsidP="009A1420">
      <w:pPr>
        <w:ind w:firstLine="709"/>
        <w:jc w:val="both"/>
        <w:rPr>
          <w:rFonts w:ascii="Times New Roman" w:hAnsi="Times New Roman"/>
          <w:sz w:val="28"/>
          <w:szCs w:val="28"/>
          <w:lang w:val="en-US"/>
        </w:rPr>
      </w:pPr>
      <w:r w:rsidRPr="00551988">
        <w:rPr>
          <w:rFonts w:ascii="Times New Roman" w:hAnsi="Times New Roman"/>
          <w:sz w:val="28"/>
          <w:szCs w:val="28"/>
        </w:rPr>
        <w:tab/>
      </w:r>
      <w:r w:rsidRPr="00551988">
        <w:rPr>
          <w:rFonts w:ascii="Times New Roman" w:hAnsi="Times New Roman"/>
          <w:sz w:val="28"/>
          <w:szCs w:val="28"/>
        </w:rPr>
        <w:tab/>
        <w:t>Κἀκεῖνον</w:t>
      </w:r>
      <w:r w:rsidRPr="00551988">
        <w:rPr>
          <w:rFonts w:ascii="Times New Roman" w:hAnsi="Times New Roman"/>
          <w:sz w:val="28"/>
          <w:szCs w:val="28"/>
          <w:lang w:val="en-US"/>
        </w:rPr>
        <w:t xml:space="preserve"> </w:t>
      </w:r>
      <w:r w:rsidRPr="00551988">
        <w:rPr>
          <w:rFonts w:ascii="Times New Roman" w:hAnsi="Times New Roman"/>
          <w:sz w:val="28"/>
          <w:szCs w:val="28"/>
        </w:rPr>
        <w:t>τίς</w:t>
      </w:r>
      <w:r w:rsidRPr="00551988">
        <w:rPr>
          <w:rFonts w:ascii="Times New Roman" w:hAnsi="Times New Roman"/>
          <w:sz w:val="28"/>
          <w:szCs w:val="28"/>
          <w:lang w:val="en-US"/>
        </w:rPr>
        <w:t>;</w:t>
      </w:r>
    </w:p>
    <w:p w14:paraId="7B4B57EC" w14:textId="77777777" w:rsidR="009A1420" w:rsidRPr="00551988" w:rsidRDefault="009A1420" w:rsidP="009A1420">
      <w:pPr>
        <w:ind w:firstLine="709"/>
        <w:jc w:val="both"/>
        <w:rPr>
          <w:rFonts w:ascii="Times New Roman" w:hAnsi="Times New Roman"/>
          <w:sz w:val="28"/>
          <w:szCs w:val="28"/>
          <w:lang w:val="en-US"/>
        </w:rPr>
      </w:pPr>
      <w:r w:rsidRPr="00551988">
        <w:rPr>
          <w:rFonts w:ascii="Times New Roman" w:hAnsi="Times New Roman"/>
          <w:sz w:val="28"/>
          <w:szCs w:val="28"/>
          <w:lang w:val="en-US"/>
        </w:rPr>
        <w:tab/>
      </w:r>
      <w:r w:rsidRPr="00551988">
        <w:rPr>
          <w:rFonts w:ascii="Times New Roman" w:hAnsi="Times New Roman"/>
          <w:sz w:val="28"/>
          <w:szCs w:val="28"/>
          <w:lang w:val="en-US"/>
        </w:rPr>
        <w:tab/>
        <w:t>A quonam item illud movetur;</w:t>
      </w:r>
    </w:p>
    <w:p w14:paraId="1478EA54" w14:textId="77777777" w:rsidR="009A1420" w:rsidRPr="00551988" w:rsidRDefault="009A1420" w:rsidP="009A1420">
      <w:pPr>
        <w:spacing w:line="360" w:lineRule="auto"/>
        <w:ind w:firstLine="709"/>
        <w:jc w:val="both"/>
        <w:rPr>
          <w:rFonts w:ascii="Times New Roman" w:hAnsi="Times New Roman"/>
          <w:sz w:val="28"/>
          <w:szCs w:val="28"/>
        </w:rPr>
      </w:pPr>
      <w:r w:rsidRPr="00551988">
        <w:rPr>
          <w:rFonts w:ascii="Times New Roman" w:hAnsi="Times New Roman"/>
          <w:sz w:val="28"/>
          <w:szCs w:val="28"/>
        </w:rPr>
        <w:t xml:space="preserve">Данный пример ярко демонстрирует склонность греческого текста к сжатому, лаконичному, имплицитному выражению, и, напротив, славянского – к максимальной открытости и понятности мысли. Более того, в предыдущих примерах мы видим, что переводчик в своем стремлении раскрыть текст не </w:t>
      </w:r>
      <w:r>
        <w:rPr>
          <w:rFonts w:ascii="Times New Roman" w:hAnsi="Times New Roman"/>
          <w:sz w:val="28"/>
          <w:szCs w:val="28"/>
        </w:rPr>
        <w:t>ориентируется на латинский источник</w:t>
      </w:r>
      <w:r w:rsidRPr="00551988">
        <w:rPr>
          <w:rFonts w:ascii="Times New Roman" w:hAnsi="Times New Roman"/>
          <w:sz w:val="28"/>
          <w:szCs w:val="28"/>
        </w:rPr>
        <w:t>, но дополняет его</w:t>
      </w:r>
      <w:r>
        <w:rPr>
          <w:rFonts w:ascii="Times New Roman" w:hAnsi="Times New Roman"/>
          <w:sz w:val="28"/>
          <w:szCs w:val="28"/>
        </w:rPr>
        <w:t xml:space="preserve"> своими мыслями</w:t>
      </w:r>
      <w:r w:rsidRPr="00551988">
        <w:rPr>
          <w:rFonts w:ascii="Times New Roman" w:hAnsi="Times New Roman"/>
          <w:sz w:val="28"/>
          <w:szCs w:val="28"/>
        </w:rPr>
        <w:t>.</w:t>
      </w:r>
    </w:p>
    <w:p w14:paraId="7DC25A13" w14:textId="77777777" w:rsidR="009A1420" w:rsidRDefault="009A1420" w:rsidP="009A1420">
      <w:pPr>
        <w:spacing w:line="240" w:lineRule="auto"/>
        <w:ind w:firstLine="709"/>
        <w:jc w:val="both"/>
        <w:rPr>
          <w:rFonts w:ascii="Times New Roman" w:hAnsi="Times New Roman"/>
          <w:sz w:val="28"/>
          <w:szCs w:val="28"/>
        </w:rPr>
      </w:pPr>
    </w:p>
    <w:p w14:paraId="240688A2" w14:textId="77777777" w:rsidR="009A1420" w:rsidRDefault="009A1420" w:rsidP="009A1420">
      <w:pPr>
        <w:spacing w:line="240" w:lineRule="auto"/>
        <w:ind w:firstLine="709"/>
        <w:jc w:val="both"/>
        <w:rPr>
          <w:rFonts w:ascii="Times New Roman" w:hAnsi="Times New Roman"/>
          <w:sz w:val="28"/>
          <w:szCs w:val="28"/>
        </w:rPr>
      </w:pPr>
    </w:p>
    <w:p w14:paraId="29B480E6" w14:textId="77777777" w:rsidR="009A1420" w:rsidRPr="00551988" w:rsidRDefault="009A1420" w:rsidP="009A1420">
      <w:pPr>
        <w:spacing w:line="240" w:lineRule="auto"/>
        <w:ind w:firstLine="709"/>
        <w:jc w:val="both"/>
        <w:rPr>
          <w:rFonts w:ascii="Irmologion ieUcs" w:hAnsi="Irmologion ieUcs"/>
          <w:sz w:val="28"/>
          <w:szCs w:val="28"/>
        </w:rPr>
      </w:pPr>
      <w:r w:rsidRPr="00551988">
        <w:rPr>
          <w:rFonts w:ascii="Times New Roman" w:hAnsi="Times New Roman"/>
          <w:sz w:val="28"/>
          <w:szCs w:val="28"/>
        </w:rPr>
        <w:t>9</w:t>
      </w:r>
      <w:r>
        <w:rPr>
          <w:rFonts w:ascii="Times New Roman" w:hAnsi="Times New Roman"/>
          <w:sz w:val="28"/>
          <w:szCs w:val="28"/>
        </w:rPr>
        <w:t xml:space="preserve">. </w:t>
      </w:r>
      <w:r w:rsidRPr="00624A54">
        <w:rPr>
          <w:rFonts w:ascii="Times New Roman" w:hAnsi="Times New Roman"/>
          <w:sz w:val="28"/>
          <w:szCs w:val="28"/>
        </w:rPr>
        <w:t>[</w:t>
      </w:r>
      <w:r w:rsidRPr="00551988">
        <w:rPr>
          <w:rFonts w:ascii="Times New Roman" w:hAnsi="Times New Roman"/>
          <w:sz w:val="28"/>
          <w:szCs w:val="28"/>
        </w:rPr>
        <w:t>102</w:t>
      </w:r>
      <w:r w:rsidRPr="00624A54">
        <w:rPr>
          <w:rFonts w:ascii="Times New Roman" w:hAnsi="Times New Roman"/>
          <w:sz w:val="28"/>
          <w:szCs w:val="28"/>
        </w:rPr>
        <w:t>]</w:t>
      </w:r>
      <w:r w:rsidRPr="00551988">
        <w:rPr>
          <w:rFonts w:ascii="Times New Roman" w:hAnsi="Times New Roman"/>
          <w:sz w:val="28"/>
          <w:szCs w:val="28"/>
        </w:rPr>
        <w:tab/>
      </w:r>
      <w:r w:rsidRPr="00551988">
        <w:rPr>
          <w:rFonts w:ascii="Irmologion ieUcs" w:hAnsi="Irmologion ieUcs"/>
          <w:sz w:val="28"/>
          <w:szCs w:val="28"/>
        </w:rPr>
        <w:t>дёйствіе џное, и4мже совершaютсz дэлA є3гw2</w:t>
      </w:r>
    </w:p>
    <w:p w14:paraId="0CC1CD6D" w14:textId="77777777" w:rsidR="009A1420" w:rsidRPr="00551988" w:rsidRDefault="009A1420" w:rsidP="009A1420">
      <w:pPr>
        <w:ind w:firstLine="709"/>
        <w:jc w:val="both"/>
        <w:rPr>
          <w:rFonts w:ascii="Times New Roman" w:hAnsi="Times New Roman"/>
          <w:sz w:val="28"/>
          <w:szCs w:val="28"/>
        </w:rPr>
      </w:pPr>
      <w:r w:rsidRPr="00551988">
        <w:rPr>
          <w:rFonts w:ascii="Times New Roman" w:hAnsi="Times New Roman"/>
          <w:sz w:val="28"/>
          <w:szCs w:val="28"/>
        </w:rPr>
        <w:tab/>
      </w:r>
      <w:r w:rsidRPr="00551988">
        <w:rPr>
          <w:rFonts w:ascii="Times New Roman" w:hAnsi="Times New Roman"/>
          <w:sz w:val="28"/>
          <w:szCs w:val="28"/>
        </w:rPr>
        <w:tab/>
        <w:t>τὸ ἀνυστικὸν τῆς ἐνεργείας αὐτοῦ</w:t>
      </w:r>
    </w:p>
    <w:p w14:paraId="01F28839" w14:textId="77777777" w:rsidR="009A1420" w:rsidRPr="009A53D3" w:rsidRDefault="009A1420" w:rsidP="009A1420">
      <w:pPr>
        <w:ind w:firstLine="709"/>
        <w:jc w:val="both"/>
        <w:rPr>
          <w:rFonts w:ascii="Times New Roman" w:hAnsi="Times New Roman"/>
          <w:sz w:val="28"/>
          <w:szCs w:val="28"/>
        </w:rPr>
      </w:pPr>
      <w:r w:rsidRPr="00551988">
        <w:rPr>
          <w:rFonts w:ascii="Times New Roman" w:hAnsi="Times New Roman"/>
          <w:sz w:val="28"/>
          <w:szCs w:val="28"/>
        </w:rPr>
        <w:tab/>
      </w:r>
      <w:r w:rsidRPr="00551988">
        <w:rPr>
          <w:rFonts w:ascii="Times New Roman" w:hAnsi="Times New Roman"/>
          <w:sz w:val="28"/>
          <w:szCs w:val="28"/>
        </w:rPr>
        <w:tab/>
      </w:r>
      <w:r w:rsidRPr="00551988">
        <w:rPr>
          <w:rFonts w:ascii="Times New Roman" w:hAnsi="Times New Roman"/>
          <w:sz w:val="28"/>
          <w:szCs w:val="28"/>
          <w:lang w:val="en-US"/>
        </w:rPr>
        <w:t>actionem</w:t>
      </w:r>
      <w:r w:rsidRPr="009A53D3">
        <w:rPr>
          <w:rFonts w:ascii="Times New Roman" w:hAnsi="Times New Roman"/>
          <w:sz w:val="28"/>
          <w:szCs w:val="28"/>
        </w:rPr>
        <w:t xml:space="preserve"> </w:t>
      </w:r>
      <w:r w:rsidRPr="00551988">
        <w:rPr>
          <w:rFonts w:ascii="Times New Roman" w:hAnsi="Times New Roman"/>
          <w:sz w:val="28"/>
          <w:szCs w:val="28"/>
          <w:lang w:val="en-US"/>
        </w:rPr>
        <w:t>illam</w:t>
      </w:r>
      <w:r w:rsidRPr="009A53D3">
        <w:rPr>
          <w:rFonts w:ascii="Times New Roman" w:hAnsi="Times New Roman"/>
          <w:sz w:val="28"/>
          <w:szCs w:val="28"/>
        </w:rPr>
        <w:t xml:space="preserve">, </w:t>
      </w:r>
      <w:r w:rsidRPr="00551988">
        <w:rPr>
          <w:rFonts w:ascii="Times New Roman" w:hAnsi="Times New Roman"/>
          <w:sz w:val="28"/>
          <w:szCs w:val="28"/>
          <w:lang w:val="en-US"/>
        </w:rPr>
        <w:t>qua</w:t>
      </w:r>
      <w:r w:rsidRPr="009A53D3">
        <w:rPr>
          <w:rFonts w:ascii="Times New Roman" w:hAnsi="Times New Roman"/>
          <w:sz w:val="28"/>
          <w:szCs w:val="28"/>
        </w:rPr>
        <w:t xml:space="preserve"> </w:t>
      </w:r>
      <w:r w:rsidRPr="00551988">
        <w:rPr>
          <w:rFonts w:ascii="Times New Roman" w:hAnsi="Times New Roman"/>
          <w:sz w:val="28"/>
          <w:szCs w:val="28"/>
          <w:lang w:val="en-US"/>
        </w:rPr>
        <w:t>opera</w:t>
      </w:r>
      <w:r w:rsidRPr="009A53D3">
        <w:rPr>
          <w:rFonts w:ascii="Times New Roman" w:hAnsi="Times New Roman"/>
          <w:sz w:val="28"/>
          <w:szCs w:val="28"/>
        </w:rPr>
        <w:t xml:space="preserve"> </w:t>
      </w:r>
      <w:r w:rsidRPr="00551988">
        <w:rPr>
          <w:rFonts w:ascii="Times New Roman" w:hAnsi="Times New Roman"/>
          <w:sz w:val="28"/>
          <w:szCs w:val="28"/>
          <w:lang w:val="en-US"/>
        </w:rPr>
        <w:t>sua</w:t>
      </w:r>
      <w:r w:rsidRPr="009A53D3">
        <w:rPr>
          <w:rFonts w:ascii="Times New Roman" w:hAnsi="Times New Roman"/>
          <w:sz w:val="28"/>
          <w:szCs w:val="28"/>
        </w:rPr>
        <w:t xml:space="preserve"> </w:t>
      </w:r>
      <w:r w:rsidRPr="00551988">
        <w:rPr>
          <w:rFonts w:ascii="Times New Roman" w:hAnsi="Times New Roman"/>
          <w:sz w:val="28"/>
          <w:szCs w:val="28"/>
          <w:lang w:val="en-US"/>
        </w:rPr>
        <w:t>absolvit</w:t>
      </w:r>
    </w:p>
    <w:p w14:paraId="506099F8" w14:textId="77777777" w:rsidR="009A1420" w:rsidRPr="00551988" w:rsidRDefault="009A1420" w:rsidP="009A1420">
      <w:pPr>
        <w:spacing w:line="360" w:lineRule="auto"/>
        <w:ind w:firstLine="709"/>
        <w:jc w:val="both"/>
        <w:rPr>
          <w:rFonts w:ascii="Times New Roman" w:hAnsi="Times New Roman"/>
          <w:sz w:val="28"/>
          <w:szCs w:val="28"/>
        </w:rPr>
      </w:pPr>
      <w:r w:rsidRPr="00551988">
        <w:rPr>
          <w:rFonts w:ascii="Times New Roman" w:hAnsi="Times New Roman"/>
          <w:sz w:val="28"/>
          <w:szCs w:val="28"/>
        </w:rPr>
        <w:t>Опять видим, как для расшифровки греческого «ἀνυστικὸν» Амвросий применил латинскую конструкцию. Причем здесь он уже сам переделал ее в пассивный залог. Видимо, он, все-таки, считал его более легким для восприятия.</w:t>
      </w:r>
    </w:p>
    <w:p w14:paraId="24FF9FD5" w14:textId="77777777" w:rsidR="009A1420" w:rsidRPr="00551988" w:rsidRDefault="009A1420" w:rsidP="009A1420">
      <w:pPr>
        <w:spacing w:line="240" w:lineRule="auto"/>
        <w:ind w:firstLine="709"/>
        <w:jc w:val="both"/>
        <w:rPr>
          <w:rFonts w:ascii="Irmologion ieUcs" w:hAnsi="Irmologion ieUcs"/>
          <w:sz w:val="28"/>
          <w:szCs w:val="28"/>
        </w:rPr>
      </w:pPr>
      <w:r w:rsidRPr="00551988">
        <w:rPr>
          <w:rFonts w:ascii="Times New Roman" w:hAnsi="Times New Roman"/>
          <w:sz w:val="28"/>
          <w:szCs w:val="28"/>
        </w:rPr>
        <w:t>10.</w:t>
      </w:r>
      <w:r>
        <w:rPr>
          <w:rFonts w:ascii="Times New Roman" w:hAnsi="Times New Roman"/>
          <w:sz w:val="28"/>
          <w:szCs w:val="28"/>
        </w:rPr>
        <w:t xml:space="preserve"> </w:t>
      </w:r>
      <w:r w:rsidRPr="00624A54">
        <w:rPr>
          <w:rFonts w:ascii="Times New Roman" w:hAnsi="Times New Roman"/>
          <w:sz w:val="28"/>
          <w:szCs w:val="28"/>
        </w:rPr>
        <w:t>[</w:t>
      </w:r>
      <w:r w:rsidRPr="00551988">
        <w:rPr>
          <w:rFonts w:ascii="Times New Roman" w:hAnsi="Times New Roman"/>
          <w:sz w:val="28"/>
          <w:szCs w:val="28"/>
        </w:rPr>
        <w:t>121</w:t>
      </w:r>
      <w:r w:rsidRPr="00624A54">
        <w:rPr>
          <w:rFonts w:ascii="Times New Roman" w:hAnsi="Times New Roman"/>
          <w:sz w:val="28"/>
          <w:szCs w:val="28"/>
        </w:rPr>
        <w:t>]</w:t>
      </w:r>
      <w:r w:rsidRPr="00551988">
        <w:rPr>
          <w:rFonts w:ascii="Times New Roman" w:hAnsi="Times New Roman"/>
          <w:sz w:val="28"/>
          <w:szCs w:val="28"/>
        </w:rPr>
        <w:tab/>
      </w:r>
      <w:r w:rsidRPr="00551988">
        <w:rPr>
          <w:rFonts w:ascii="Irmologion ieUcs" w:hAnsi="Irmologion ieUcs"/>
          <w:sz w:val="28"/>
          <w:szCs w:val="28"/>
        </w:rPr>
        <w:t>И# пaки, сл0во є4сть вёстникъ ўмA, є4же ўсты2 и3сповёдуетсz</w:t>
      </w:r>
    </w:p>
    <w:p w14:paraId="7DA36599" w14:textId="77777777" w:rsidR="009A1420" w:rsidRPr="00551988" w:rsidRDefault="009A1420" w:rsidP="009A1420">
      <w:pPr>
        <w:ind w:firstLine="709"/>
        <w:jc w:val="both"/>
        <w:rPr>
          <w:rFonts w:ascii="Times New Roman" w:hAnsi="Times New Roman"/>
          <w:sz w:val="28"/>
          <w:szCs w:val="28"/>
        </w:rPr>
      </w:pPr>
      <w:r w:rsidRPr="00551988">
        <w:rPr>
          <w:rFonts w:ascii="Times New Roman" w:hAnsi="Times New Roman"/>
          <w:sz w:val="28"/>
          <w:szCs w:val="28"/>
        </w:rPr>
        <w:tab/>
      </w:r>
      <w:r w:rsidRPr="00551988">
        <w:rPr>
          <w:rFonts w:ascii="Times New Roman" w:hAnsi="Times New Roman"/>
          <w:sz w:val="28"/>
          <w:szCs w:val="28"/>
        </w:rPr>
        <w:tab/>
        <w:t>Καὶ πάλιν λόγος προφορικός ἐστὶν ἄγγελος νοήματος</w:t>
      </w:r>
    </w:p>
    <w:p w14:paraId="007D99C5" w14:textId="77777777" w:rsidR="009A1420" w:rsidRPr="00551988" w:rsidRDefault="009A1420" w:rsidP="009A1420">
      <w:pPr>
        <w:ind w:left="2124"/>
        <w:jc w:val="both"/>
        <w:rPr>
          <w:rFonts w:ascii="Times New Roman" w:hAnsi="Times New Roman"/>
          <w:sz w:val="28"/>
          <w:szCs w:val="28"/>
          <w:lang w:val="en-US"/>
        </w:rPr>
      </w:pPr>
      <w:r w:rsidRPr="00551988">
        <w:rPr>
          <w:rFonts w:ascii="Times New Roman" w:hAnsi="Times New Roman"/>
          <w:sz w:val="28"/>
          <w:szCs w:val="28"/>
          <w:lang w:val="en-US"/>
        </w:rPr>
        <w:t>Est denique verbum intelligentiae nuntius, quod scilicet ore profertur</w:t>
      </w:r>
    </w:p>
    <w:p w14:paraId="6D80BF5B" w14:textId="77777777" w:rsidR="009A1420" w:rsidRPr="00551988" w:rsidRDefault="009A1420" w:rsidP="009A1420">
      <w:pPr>
        <w:spacing w:line="360" w:lineRule="auto"/>
        <w:ind w:firstLine="709"/>
        <w:jc w:val="both"/>
        <w:rPr>
          <w:rFonts w:ascii="Times New Roman" w:hAnsi="Times New Roman"/>
          <w:sz w:val="28"/>
          <w:szCs w:val="28"/>
        </w:rPr>
      </w:pPr>
      <w:r w:rsidRPr="00551988">
        <w:rPr>
          <w:rFonts w:ascii="Times New Roman" w:hAnsi="Times New Roman"/>
          <w:sz w:val="28"/>
          <w:szCs w:val="28"/>
        </w:rPr>
        <w:t>Хотя в греческом и стоит «προφορικός» («произносимый»), автор перевода предпочел более усложненный латинский вариант, хотя, на наш взгляд, воспринимается он несколько тяжелее.</w:t>
      </w:r>
    </w:p>
    <w:p w14:paraId="7F39E703" w14:textId="77777777" w:rsidR="009A1420" w:rsidRPr="00551988" w:rsidRDefault="009A1420" w:rsidP="009A1420">
      <w:pPr>
        <w:spacing w:line="240" w:lineRule="auto"/>
        <w:ind w:firstLine="709"/>
        <w:jc w:val="both"/>
        <w:rPr>
          <w:rFonts w:ascii="Irmologion ieUcs" w:hAnsi="Irmologion ieUcs"/>
          <w:sz w:val="28"/>
          <w:szCs w:val="28"/>
        </w:rPr>
      </w:pPr>
      <w:r w:rsidRPr="00551988">
        <w:rPr>
          <w:rFonts w:ascii="Times New Roman" w:hAnsi="Times New Roman"/>
          <w:sz w:val="28"/>
          <w:szCs w:val="28"/>
        </w:rPr>
        <w:t>11</w:t>
      </w:r>
      <w:r>
        <w:rPr>
          <w:rFonts w:ascii="Times New Roman" w:hAnsi="Times New Roman"/>
          <w:sz w:val="28"/>
          <w:szCs w:val="28"/>
        </w:rPr>
        <w:t xml:space="preserve">. </w:t>
      </w:r>
      <w:r w:rsidRPr="00624A54">
        <w:rPr>
          <w:rFonts w:ascii="Times New Roman" w:hAnsi="Times New Roman"/>
          <w:sz w:val="28"/>
          <w:szCs w:val="28"/>
        </w:rPr>
        <w:t>[</w:t>
      </w:r>
      <w:r w:rsidRPr="00551988">
        <w:rPr>
          <w:rFonts w:ascii="Times New Roman" w:hAnsi="Times New Roman"/>
          <w:sz w:val="28"/>
          <w:szCs w:val="28"/>
        </w:rPr>
        <w:t>125</w:t>
      </w:r>
      <w:r w:rsidRPr="00624A54">
        <w:rPr>
          <w:rFonts w:ascii="Times New Roman" w:hAnsi="Times New Roman"/>
          <w:sz w:val="28"/>
          <w:szCs w:val="28"/>
        </w:rPr>
        <w:t>]</w:t>
      </w:r>
      <w:r w:rsidRPr="00551988">
        <w:rPr>
          <w:rFonts w:ascii="Times New Roman" w:hAnsi="Times New Roman"/>
          <w:sz w:val="28"/>
          <w:szCs w:val="28"/>
        </w:rPr>
        <w:tab/>
      </w:r>
      <w:r w:rsidRPr="00551988">
        <w:rPr>
          <w:rFonts w:ascii="Irmologion ieUcs" w:hAnsi="Irmologion ieUcs"/>
          <w:sz w:val="28"/>
          <w:szCs w:val="28"/>
        </w:rPr>
        <w:t>и3 вётръ и3 возд</w:t>
      </w:r>
      <w:r w:rsidRPr="00551988">
        <w:rPr>
          <w:rFonts w:ascii="Irmologion ieUcs" w:hAnsi="Irmologion ieUcs"/>
          <w:sz w:val="28"/>
          <w:szCs w:val="28"/>
          <w:lang w:val="en-US"/>
        </w:rPr>
        <w:t>y</w:t>
      </w:r>
      <w:r w:rsidRPr="00551988">
        <w:rPr>
          <w:rFonts w:ascii="Irmologion ieUcs" w:hAnsi="Irmologion ieUcs"/>
          <w:sz w:val="28"/>
          <w:szCs w:val="28"/>
        </w:rPr>
        <w:t>хъ и4менемъ д</w:t>
      </w:r>
      <w:r w:rsidRPr="00551988">
        <w:rPr>
          <w:rFonts w:ascii="Irmologion ieUcs" w:hAnsi="Irmologion ieUcs"/>
          <w:sz w:val="28"/>
          <w:szCs w:val="28"/>
          <w:lang w:val="en-US"/>
        </w:rPr>
        <w:t>y</w:t>
      </w:r>
      <w:r w:rsidRPr="00551988">
        <w:rPr>
          <w:rFonts w:ascii="Irmologion ieUcs" w:hAnsi="Irmologion ieUcs"/>
          <w:sz w:val="28"/>
          <w:szCs w:val="28"/>
        </w:rPr>
        <w:t xml:space="preserve">ха </w:t>
      </w:r>
      <w:r w:rsidRPr="00551988">
        <w:rPr>
          <w:rFonts w:ascii="Irmologion ieUcs" w:hAnsi="Irmologion ieUcs"/>
          <w:sz w:val="28"/>
          <w:szCs w:val="28"/>
          <w:u w:val="single"/>
        </w:rPr>
        <w:t>нариц</w:t>
      </w:r>
      <w:r w:rsidRPr="00551988">
        <w:rPr>
          <w:rFonts w:ascii="Irmologion ieUcs" w:hAnsi="Irmologion ieUcs"/>
          <w:sz w:val="28"/>
          <w:szCs w:val="28"/>
          <w:u w:val="single"/>
          <w:lang w:val="en-US"/>
        </w:rPr>
        <w:t>a</w:t>
      </w:r>
      <w:r w:rsidRPr="00551988">
        <w:rPr>
          <w:rFonts w:ascii="Irmologion ieUcs" w:hAnsi="Irmologion ieUcs"/>
          <w:sz w:val="28"/>
          <w:szCs w:val="28"/>
          <w:u w:val="single"/>
        </w:rPr>
        <w:t>етс</w:t>
      </w:r>
      <w:r w:rsidRPr="00551988">
        <w:rPr>
          <w:rFonts w:ascii="Irmologion ieUcs" w:hAnsi="Irmologion ieUcs"/>
          <w:sz w:val="28"/>
          <w:szCs w:val="28"/>
          <w:u w:val="single"/>
          <w:lang w:val="en-US"/>
        </w:rPr>
        <w:t>z</w:t>
      </w:r>
    </w:p>
    <w:p w14:paraId="6B606B7A" w14:textId="77777777" w:rsidR="009A1420" w:rsidRPr="00551988" w:rsidRDefault="009A1420" w:rsidP="009A1420">
      <w:pPr>
        <w:ind w:firstLine="709"/>
        <w:jc w:val="both"/>
        <w:rPr>
          <w:rFonts w:ascii="Times New Roman" w:hAnsi="Times New Roman"/>
          <w:sz w:val="28"/>
          <w:szCs w:val="28"/>
        </w:rPr>
      </w:pPr>
      <w:r w:rsidRPr="00551988">
        <w:rPr>
          <w:rFonts w:ascii="Times New Roman" w:hAnsi="Times New Roman"/>
          <w:sz w:val="28"/>
          <w:szCs w:val="28"/>
        </w:rPr>
        <w:tab/>
      </w:r>
      <w:r w:rsidRPr="00551988">
        <w:rPr>
          <w:rFonts w:ascii="Times New Roman" w:hAnsi="Times New Roman"/>
          <w:sz w:val="28"/>
          <w:szCs w:val="28"/>
        </w:rPr>
        <w:tab/>
        <w:t>πνεῦμα καὶ ὁ ἄνεμος καὶ ὁ ἀήρ</w:t>
      </w:r>
    </w:p>
    <w:p w14:paraId="6D081E3B" w14:textId="77777777" w:rsidR="009A1420" w:rsidRPr="00551988" w:rsidRDefault="009A1420" w:rsidP="009A1420">
      <w:pPr>
        <w:ind w:firstLine="709"/>
        <w:jc w:val="both"/>
        <w:rPr>
          <w:rFonts w:ascii="Times New Roman" w:hAnsi="Times New Roman"/>
          <w:sz w:val="28"/>
          <w:szCs w:val="28"/>
          <w:u w:val="single"/>
          <w:lang w:val="en-US"/>
        </w:rPr>
      </w:pPr>
      <w:r w:rsidRPr="00551988">
        <w:rPr>
          <w:rFonts w:ascii="Times New Roman" w:hAnsi="Times New Roman"/>
          <w:sz w:val="28"/>
          <w:szCs w:val="28"/>
        </w:rPr>
        <w:tab/>
      </w:r>
      <w:r w:rsidRPr="00551988">
        <w:rPr>
          <w:rFonts w:ascii="Times New Roman" w:hAnsi="Times New Roman"/>
          <w:sz w:val="28"/>
          <w:szCs w:val="28"/>
        </w:rPr>
        <w:tab/>
      </w:r>
      <w:r w:rsidRPr="00551988">
        <w:rPr>
          <w:rFonts w:ascii="Times New Roman" w:hAnsi="Times New Roman"/>
          <w:sz w:val="28"/>
          <w:szCs w:val="28"/>
          <w:lang w:val="en-US"/>
        </w:rPr>
        <w:t xml:space="preserve">Postremo et ventus et aer, spiritus </w:t>
      </w:r>
      <w:r w:rsidRPr="00551988">
        <w:rPr>
          <w:rFonts w:ascii="Times New Roman" w:hAnsi="Times New Roman"/>
          <w:sz w:val="28"/>
          <w:szCs w:val="28"/>
          <w:u w:val="single"/>
          <w:lang w:val="en-US"/>
        </w:rPr>
        <w:t>nuncupantur</w:t>
      </w:r>
    </w:p>
    <w:p w14:paraId="6B7CA176" w14:textId="77777777" w:rsidR="009A1420" w:rsidRPr="00B146AA" w:rsidRDefault="009A1420" w:rsidP="009A1420">
      <w:pPr>
        <w:spacing w:line="360" w:lineRule="auto"/>
        <w:ind w:firstLine="709"/>
        <w:jc w:val="both"/>
        <w:rPr>
          <w:rFonts w:ascii="Times New Roman" w:hAnsi="Times New Roman"/>
          <w:sz w:val="28"/>
          <w:szCs w:val="28"/>
        </w:rPr>
      </w:pPr>
      <w:r w:rsidRPr="00551988">
        <w:rPr>
          <w:rFonts w:ascii="Times New Roman" w:hAnsi="Times New Roman"/>
          <w:sz w:val="28"/>
          <w:szCs w:val="28"/>
        </w:rPr>
        <w:t xml:space="preserve">А вот в этом примере введенное уточнение действительно более точно определяет смысл. Дословно греческий текст говорит о том, что и ветер, и воздух – тоже дух. Но означает это не тождество этих сущностей, а лишь пересечение понятий, что и отражено в латинской добавке: «Также и ветер, и воздух духом </w:t>
      </w:r>
      <w:r w:rsidRPr="00551988">
        <w:rPr>
          <w:rFonts w:ascii="Times New Roman" w:hAnsi="Times New Roman"/>
          <w:i/>
          <w:sz w:val="28"/>
          <w:szCs w:val="28"/>
        </w:rPr>
        <w:t>называются</w:t>
      </w:r>
      <w:r w:rsidRPr="00551988">
        <w:rPr>
          <w:rFonts w:ascii="Times New Roman" w:hAnsi="Times New Roman"/>
          <w:sz w:val="28"/>
          <w:szCs w:val="28"/>
        </w:rPr>
        <w:t>». Архиепископ Амвросий же еще более отдалил возможное ошибочное понимание, сказав, что они лишь «</w:t>
      </w:r>
      <w:r w:rsidRPr="00551988">
        <w:rPr>
          <w:rFonts w:ascii="Times New Roman" w:hAnsi="Times New Roman"/>
          <w:i/>
          <w:sz w:val="28"/>
          <w:szCs w:val="28"/>
        </w:rPr>
        <w:t>именем</w:t>
      </w:r>
      <w:r w:rsidRPr="00551988">
        <w:rPr>
          <w:rFonts w:ascii="Times New Roman" w:hAnsi="Times New Roman"/>
          <w:sz w:val="28"/>
          <w:szCs w:val="28"/>
        </w:rPr>
        <w:t xml:space="preserve"> духа нарицаются».</w:t>
      </w:r>
    </w:p>
    <w:p w14:paraId="274B1897"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Таковы примеры первой, грамматической категории. Все они указывают в первую очередь на заботу архиепископа Амвросия о предельной понятности и доходчивости славянского текста, по причине которой он и извлекал необходимые дополнения из латинского варианта.</w:t>
      </w:r>
    </w:p>
    <w:p w14:paraId="06FB21EA" w14:textId="77777777" w:rsidR="009A1420" w:rsidRDefault="009A1420" w:rsidP="009A1420">
      <w:pPr>
        <w:spacing w:line="360" w:lineRule="auto"/>
        <w:ind w:firstLine="709"/>
        <w:jc w:val="both"/>
        <w:rPr>
          <w:rFonts w:ascii="Times New Roman" w:hAnsi="Times New Roman"/>
          <w:sz w:val="28"/>
          <w:szCs w:val="28"/>
        </w:rPr>
      </w:pPr>
    </w:p>
    <w:p w14:paraId="6B50C54D" w14:textId="77777777" w:rsidR="009A1420" w:rsidRPr="00CC7E61" w:rsidRDefault="009A1420" w:rsidP="009A1420">
      <w:pPr>
        <w:spacing w:line="360" w:lineRule="auto"/>
        <w:ind w:firstLine="709"/>
        <w:jc w:val="center"/>
        <w:rPr>
          <w:rFonts w:ascii="Times New Roman" w:hAnsi="Times New Roman"/>
          <w:i/>
          <w:sz w:val="28"/>
          <w:szCs w:val="28"/>
        </w:rPr>
      </w:pPr>
      <w:r w:rsidRPr="00CC7E61">
        <w:rPr>
          <w:rFonts w:ascii="Times New Roman" w:hAnsi="Times New Roman"/>
          <w:i/>
          <w:sz w:val="28"/>
          <w:szCs w:val="28"/>
        </w:rPr>
        <w:t>Семантическое влияние латинского текста</w:t>
      </w:r>
    </w:p>
    <w:p w14:paraId="14AE1D20" w14:textId="77777777" w:rsidR="009A1420" w:rsidRPr="00B507D8"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Обратимся теперь ко второй категории случаев проявления латинского влияния. Еще раз скажем, что мы назвали ее «смысловой», потому что в представленных здесь фрагментах следует обратить внимание не на точное совпадение латинских и славянских слов или конструкций, а на смысловую связь отрывков.</w:t>
      </w:r>
    </w:p>
    <w:p w14:paraId="76A01BB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этой категории мы также выделим три группы фрагментов. В первую группу отобраны фрагменты, в славянском варианте которых отражено влияние латинского слова или выражения:</w:t>
      </w:r>
    </w:p>
    <w:p w14:paraId="7754BD3B" w14:textId="77777777" w:rsidR="009A1420" w:rsidRPr="007E7448"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1. </w:t>
      </w:r>
      <w:r w:rsidRPr="00624A54">
        <w:rPr>
          <w:rFonts w:ascii="Times New Roman" w:hAnsi="Times New Roman"/>
          <w:sz w:val="28"/>
          <w:szCs w:val="28"/>
        </w:rPr>
        <w:t>[</w:t>
      </w:r>
      <w:r>
        <w:rPr>
          <w:rFonts w:ascii="Times New Roman" w:hAnsi="Times New Roman"/>
          <w:sz w:val="28"/>
          <w:szCs w:val="28"/>
        </w:rPr>
        <w:t>2</w:t>
      </w:r>
      <w:r w:rsidRPr="00624A54">
        <w:rPr>
          <w:rFonts w:ascii="Times New Roman" w:hAnsi="Times New Roman"/>
          <w:sz w:val="28"/>
          <w:szCs w:val="28"/>
        </w:rPr>
        <w:t>]</w:t>
      </w:r>
      <w:r w:rsidRPr="007E7448">
        <w:rPr>
          <w:rFonts w:ascii="Times New Roman" w:hAnsi="Times New Roman"/>
          <w:sz w:val="28"/>
          <w:szCs w:val="28"/>
        </w:rPr>
        <w:tab/>
      </w:r>
      <w:r>
        <w:rPr>
          <w:rFonts w:ascii="Times New Roman" w:hAnsi="Times New Roman"/>
          <w:sz w:val="28"/>
          <w:szCs w:val="28"/>
        </w:rPr>
        <w:tab/>
      </w:r>
      <w:r w:rsidRPr="0022117B">
        <w:rPr>
          <w:rFonts w:ascii="Irmologion ieUcs" w:hAnsi="Irmologion ieUcs"/>
          <w:sz w:val="28"/>
          <w:szCs w:val="28"/>
        </w:rPr>
        <w:t>д</w:t>
      </w:r>
      <w:r w:rsidRPr="00484BDA">
        <w:rPr>
          <w:rFonts w:ascii="Irmologion ieUcs" w:hAnsi="Irmologion ieUcs"/>
          <w:sz w:val="28"/>
          <w:szCs w:val="28"/>
          <w:lang w:val="en-US"/>
        </w:rPr>
        <w:t>y</w:t>
      </w:r>
      <w:r w:rsidRPr="0022117B">
        <w:rPr>
          <w:rFonts w:ascii="Irmologion ieUcs" w:hAnsi="Irmologion ieUcs"/>
          <w:sz w:val="28"/>
          <w:szCs w:val="28"/>
        </w:rPr>
        <w:t>хъ</w:t>
      </w:r>
      <w:r w:rsidRPr="007E7448">
        <w:rPr>
          <w:rFonts w:ascii="Irmologion ieUcs" w:hAnsi="Irmologion ieUcs"/>
          <w:sz w:val="28"/>
          <w:szCs w:val="28"/>
        </w:rPr>
        <w:t xml:space="preserve"> </w:t>
      </w:r>
      <w:r w:rsidRPr="0022117B">
        <w:rPr>
          <w:rFonts w:ascii="Irmologion ieUcs" w:hAnsi="Irmologion ieUcs"/>
          <w:sz w:val="28"/>
          <w:szCs w:val="28"/>
        </w:rPr>
        <w:t>ч</w:t>
      </w:r>
      <w:r w:rsidRPr="00484BDA">
        <w:rPr>
          <w:rFonts w:ascii="Irmologion ieUcs" w:hAnsi="Irmologion ieUcs"/>
          <w:sz w:val="28"/>
          <w:szCs w:val="28"/>
          <w:lang w:val="en-US"/>
        </w:rPr>
        <w:t>l</w:t>
      </w:r>
      <w:r w:rsidRPr="0022117B">
        <w:rPr>
          <w:rFonts w:ascii="Irmologion ieUcs" w:hAnsi="Irmologion ieUcs"/>
          <w:sz w:val="28"/>
          <w:szCs w:val="28"/>
        </w:rPr>
        <w:t>вёческій</w:t>
      </w:r>
      <w:r w:rsidRPr="007E7448">
        <w:rPr>
          <w:rFonts w:ascii="Irmologion ieUcs" w:hAnsi="Irmologion ieUcs"/>
          <w:sz w:val="28"/>
          <w:szCs w:val="28"/>
        </w:rPr>
        <w:t xml:space="preserve"> </w:t>
      </w:r>
      <w:r w:rsidRPr="0022117B">
        <w:rPr>
          <w:rFonts w:ascii="Irmologion ieUcs" w:hAnsi="Irmologion ieUcs"/>
          <w:sz w:val="28"/>
          <w:szCs w:val="28"/>
        </w:rPr>
        <w:t>вёсть</w:t>
      </w:r>
      <w:r w:rsidRPr="007E7448">
        <w:rPr>
          <w:rFonts w:ascii="Irmologion ieUcs" w:hAnsi="Irmologion ieUcs"/>
          <w:sz w:val="28"/>
          <w:szCs w:val="28"/>
        </w:rPr>
        <w:t xml:space="preserve"> ±</w:t>
      </w:r>
      <w:r w:rsidRPr="0022117B">
        <w:rPr>
          <w:rFonts w:ascii="Irmologion ieUcs" w:hAnsi="Irmologion ieUcs"/>
          <w:sz w:val="28"/>
          <w:szCs w:val="28"/>
        </w:rPr>
        <w:t>же</w:t>
      </w:r>
      <w:r w:rsidRPr="007E7448">
        <w:rPr>
          <w:rFonts w:ascii="Irmologion ieUcs" w:hAnsi="Irmologion ieUcs"/>
          <w:sz w:val="28"/>
          <w:szCs w:val="28"/>
        </w:rPr>
        <w:t xml:space="preserve"> </w:t>
      </w:r>
      <w:r w:rsidRPr="0022117B">
        <w:rPr>
          <w:rFonts w:ascii="Irmologion ieUcs" w:hAnsi="Irmologion ieUcs"/>
          <w:sz w:val="28"/>
          <w:szCs w:val="28"/>
        </w:rPr>
        <w:t>въ</w:t>
      </w:r>
      <w:r w:rsidRPr="007E7448">
        <w:rPr>
          <w:rFonts w:ascii="Irmologion ieUcs" w:hAnsi="Irmologion ieUcs"/>
          <w:sz w:val="28"/>
          <w:szCs w:val="28"/>
        </w:rPr>
        <w:t xml:space="preserve"> </w:t>
      </w:r>
      <w:r w:rsidRPr="0022117B">
        <w:rPr>
          <w:rFonts w:ascii="Irmologion ieUcs" w:hAnsi="Irmologion ieUcs"/>
          <w:sz w:val="28"/>
          <w:szCs w:val="28"/>
        </w:rPr>
        <w:t>н</w:t>
      </w:r>
      <w:r w:rsidRPr="00484BDA">
        <w:rPr>
          <w:rFonts w:ascii="Irmologion ieUcs" w:hAnsi="Irmologion ieUcs"/>
          <w:sz w:val="28"/>
          <w:szCs w:val="28"/>
          <w:lang w:val="en-US"/>
        </w:rPr>
        <w:t>e</w:t>
      </w:r>
      <w:r w:rsidRPr="0022117B">
        <w:rPr>
          <w:rFonts w:ascii="Irmologion ieUcs" w:hAnsi="Irmologion ieUcs"/>
          <w:sz w:val="28"/>
          <w:szCs w:val="28"/>
        </w:rPr>
        <w:t>мъ</w:t>
      </w:r>
      <w:r w:rsidRPr="007E7448">
        <w:rPr>
          <w:rFonts w:ascii="Irmologion ieUcs" w:hAnsi="Irmologion ieUcs"/>
          <w:sz w:val="28"/>
          <w:szCs w:val="28"/>
        </w:rPr>
        <w:t xml:space="preserve"> </w:t>
      </w:r>
      <w:r w:rsidRPr="00FE5246">
        <w:rPr>
          <w:rFonts w:ascii="Irmologion ieUcs" w:hAnsi="Irmologion ieUcs"/>
          <w:sz w:val="28"/>
          <w:szCs w:val="28"/>
          <w:u w:val="single"/>
        </w:rPr>
        <w:t>с</w:t>
      </w:r>
      <w:r w:rsidRPr="00FE5246">
        <w:rPr>
          <w:rFonts w:ascii="Irmologion ieUcs" w:hAnsi="Irmologion ieUcs"/>
          <w:sz w:val="28"/>
          <w:szCs w:val="28"/>
          <w:u w:val="single"/>
          <w:lang w:val="en-US"/>
        </w:rPr>
        <w:t>y</w:t>
      </w:r>
      <w:r w:rsidRPr="00FE5246">
        <w:rPr>
          <w:rFonts w:ascii="Irmologion ieUcs" w:hAnsi="Irmologion ieUcs"/>
          <w:sz w:val="28"/>
          <w:szCs w:val="28"/>
          <w:u w:val="single"/>
        </w:rPr>
        <w:t>ть ч</w:t>
      </w:r>
      <w:r w:rsidRPr="00FE5246">
        <w:rPr>
          <w:rFonts w:ascii="Irmologion ieUcs" w:hAnsi="Irmologion ieUcs"/>
          <w:sz w:val="28"/>
          <w:szCs w:val="28"/>
          <w:u w:val="single"/>
          <w:lang w:val="en-US"/>
        </w:rPr>
        <w:t>l</w:t>
      </w:r>
      <w:r w:rsidRPr="00FE5246">
        <w:rPr>
          <w:rFonts w:ascii="Irmologion ieUcs" w:hAnsi="Irmologion ieUcs"/>
          <w:sz w:val="28"/>
          <w:szCs w:val="28"/>
          <w:u w:val="single"/>
        </w:rPr>
        <w:t>вёчєска</w:t>
      </w:r>
      <w:r w:rsidRPr="00FE5246">
        <w:rPr>
          <w:rFonts w:ascii="Irmologion ieUcs" w:hAnsi="Irmologion ieUcs"/>
          <w:sz w:val="28"/>
          <w:szCs w:val="28"/>
          <w:u w:val="single"/>
          <w:lang w:val="en-US"/>
        </w:rPr>
        <w:t>z</w:t>
      </w:r>
    </w:p>
    <w:p w14:paraId="08EC7AA5" w14:textId="77777777" w:rsidR="009A1420" w:rsidRPr="007E7448" w:rsidRDefault="009A1420" w:rsidP="009A1420">
      <w:pPr>
        <w:ind w:firstLine="709"/>
        <w:jc w:val="both"/>
        <w:rPr>
          <w:rFonts w:ascii="Times New Roman" w:hAnsi="Times New Roman"/>
          <w:sz w:val="28"/>
          <w:szCs w:val="28"/>
        </w:rPr>
      </w:pPr>
      <w:r w:rsidRPr="007E7448">
        <w:rPr>
          <w:rFonts w:ascii="Times New Roman" w:hAnsi="Times New Roman"/>
          <w:sz w:val="28"/>
          <w:szCs w:val="28"/>
        </w:rPr>
        <w:tab/>
      </w:r>
      <w:r>
        <w:rPr>
          <w:rFonts w:ascii="Times New Roman" w:hAnsi="Times New Roman"/>
          <w:sz w:val="28"/>
          <w:szCs w:val="28"/>
        </w:rPr>
        <w:tab/>
      </w:r>
      <w:r w:rsidRPr="0022117B">
        <w:rPr>
          <w:rFonts w:ascii="Times New Roman" w:hAnsi="Times New Roman"/>
          <w:sz w:val="28"/>
          <w:szCs w:val="28"/>
        </w:rPr>
        <w:t>Πνεύμα</w:t>
      </w:r>
      <w:r w:rsidRPr="007E7448">
        <w:rPr>
          <w:rFonts w:ascii="Times New Roman" w:hAnsi="Times New Roman"/>
          <w:sz w:val="28"/>
          <w:szCs w:val="28"/>
        </w:rPr>
        <w:t xml:space="preserve"> </w:t>
      </w:r>
      <w:r w:rsidRPr="0022117B">
        <w:rPr>
          <w:rFonts w:ascii="Times New Roman" w:hAnsi="Times New Roman"/>
          <w:sz w:val="28"/>
          <w:szCs w:val="28"/>
        </w:rPr>
        <w:t>τοῦ</w:t>
      </w:r>
      <w:r w:rsidRPr="007E7448">
        <w:rPr>
          <w:rFonts w:ascii="Times New Roman" w:hAnsi="Times New Roman"/>
          <w:sz w:val="28"/>
          <w:szCs w:val="28"/>
        </w:rPr>
        <w:t xml:space="preserve"> </w:t>
      </w:r>
      <w:r w:rsidRPr="0022117B">
        <w:rPr>
          <w:rFonts w:ascii="Times New Roman" w:hAnsi="Times New Roman"/>
          <w:sz w:val="28"/>
          <w:szCs w:val="28"/>
        </w:rPr>
        <w:t>ἀνθρώπου</w:t>
      </w:r>
      <w:r w:rsidRPr="007E7448">
        <w:rPr>
          <w:rFonts w:ascii="Times New Roman" w:hAnsi="Times New Roman"/>
          <w:sz w:val="28"/>
          <w:szCs w:val="28"/>
        </w:rPr>
        <w:t xml:space="preserve"> </w:t>
      </w:r>
      <w:r w:rsidRPr="0022117B">
        <w:rPr>
          <w:rFonts w:ascii="Times New Roman" w:hAnsi="Times New Roman"/>
          <w:sz w:val="28"/>
          <w:szCs w:val="28"/>
        </w:rPr>
        <w:t>οἶδε</w:t>
      </w:r>
      <w:r w:rsidRPr="007E7448">
        <w:rPr>
          <w:rFonts w:ascii="Times New Roman" w:hAnsi="Times New Roman"/>
          <w:sz w:val="28"/>
          <w:szCs w:val="28"/>
        </w:rPr>
        <w:t xml:space="preserve"> </w:t>
      </w:r>
      <w:r w:rsidRPr="0022117B">
        <w:rPr>
          <w:rFonts w:ascii="Times New Roman" w:hAnsi="Times New Roman"/>
          <w:sz w:val="28"/>
          <w:szCs w:val="28"/>
        </w:rPr>
        <w:t>τὰ</w:t>
      </w:r>
      <w:r w:rsidRPr="007E7448">
        <w:rPr>
          <w:rFonts w:ascii="Times New Roman" w:hAnsi="Times New Roman"/>
          <w:sz w:val="28"/>
          <w:szCs w:val="28"/>
        </w:rPr>
        <w:t xml:space="preserve"> </w:t>
      </w:r>
      <w:r w:rsidRPr="0022117B">
        <w:rPr>
          <w:rFonts w:ascii="Times New Roman" w:hAnsi="Times New Roman"/>
          <w:sz w:val="28"/>
          <w:szCs w:val="28"/>
        </w:rPr>
        <w:t>ἐν</w:t>
      </w:r>
      <w:r w:rsidRPr="007E7448">
        <w:rPr>
          <w:rFonts w:ascii="Times New Roman" w:hAnsi="Times New Roman"/>
          <w:sz w:val="28"/>
          <w:szCs w:val="28"/>
        </w:rPr>
        <w:t xml:space="preserve"> </w:t>
      </w:r>
      <w:r w:rsidRPr="0022117B">
        <w:rPr>
          <w:rFonts w:ascii="Times New Roman" w:hAnsi="Times New Roman"/>
          <w:sz w:val="28"/>
          <w:szCs w:val="28"/>
        </w:rPr>
        <w:t>αὐτῷ</w:t>
      </w:r>
    </w:p>
    <w:p w14:paraId="7329C94E" w14:textId="77777777" w:rsidR="009A1420" w:rsidRPr="0087577B" w:rsidRDefault="009A1420" w:rsidP="009A1420">
      <w:pPr>
        <w:ind w:firstLine="709"/>
        <w:jc w:val="both"/>
        <w:rPr>
          <w:rFonts w:ascii="Times New Roman" w:hAnsi="Times New Roman"/>
          <w:sz w:val="28"/>
          <w:szCs w:val="28"/>
          <w:u w:val="single"/>
          <w:lang w:val="en-US"/>
        </w:rPr>
      </w:pPr>
      <w:r w:rsidRPr="007E7448">
        <w:rPr>
          <w:rFonts w:ascii="Times New Roman" w:hAnsi="Times New Roman"/>
          <w:sz w:val="28"/>
          <w:szCs w:val="28"/>
        </w:rPr>
        <w:tab/>
      </w:r>
      <w:r>
        <w:rPr>
          <w:rFonts w:ascii="Times New Roman" w:hAnsi="Times New Roman"/>
          <w:sz w:val="28"/>
          <w:szCs w:val="28"/>
        </w:rPr>
        <w:tab/>
      </w:r>
      <w:r w:rsidRPr="0022117B">
        <w:rPr>
          <w:rFonts w:ascii="Times New Roman" w:hAnsi="Times New Roman"/>
          <w:sz w:val="28"/>
          <w:szCs w:val="28"/>
          <w:lang w:val="en-US"/>
        </w:rPr>
        <w:t>Spiritus</w:t>
      </w:r>
      <w:r w:rsidRPr="00BD1436">
        <w:rPr>
          <w:rFonts w:ascii="Times New Roman" w:hAnsi="Times New Roman"/>
          <w:sz w:val="28"/>
          <w:szCs w:val="28"/>
          <w:lang w:val="en-US"/>
        </w:rPr>
        <w:t xml:space="preserve"> </w:t>
      </w:r>
      <w:r w:rsidRPr="0022117B">
        <w:rPr>
          <w:rFonts w:ascii="Times New Roman" w:hAnsi="Times New Roman"/>
          <w:sz w:val="28"/>
          <w:szCs w:val="28"/>
          <w:lang w:val="en-US"/>
        </w:rPr>
        <w:t>hominis</w:t>
      </w:r>
      <w:r w:rsidRPr="00BD1436">
        <w:rPr>
          <w:rFonts w:ascii="Times New Roman" w:hAnsi="Times New Roman"/>
          <w:sz w:val="28"/>
          <w:szCs w:val="28"/>
          <w:lang w:val="en-US"/>
        </w:rPr>
        <w:t xml:space="preserve"> </w:t>
      </w:r>
      <w:r w:rsidRPr="0022117B">
        <w:rPr>
          <w:rFonts w:ascii="Times New Roman" w:hAnsi="Times New Roman"/>
          <w:sz w:val="28"/>
          <w:szCs w:val="28"/>
          <w:lang w:val="en-US"/>
        </w:rPr>
        <w:t>novit</w:t>
      </w:r>
      <w:r w:rsidRPr="00BD1436">
        <w:rPr>
          <w:rFonts w:ascii="Times New Roman" w:hAnsi="Times New Roman"/>
          <w:sz w:val="28"/>
          <w:szCs w:val="28"/>
          <w:lang w:val="en-US"/>
        </w:rPr>
        <w:t xml:space="preserve"> </w:t>
      </w:r>
      <w:r w:rsidRPr="0022117B">
        <w:rPr>
          <w:rFonts w:ascii="Times New Roman" w:hAnsi="Times New Roman"/>
          <w:sz w:val="28"/>
          <w:szCs w:val="28"/>
          <w:lang w:val="en-US"/>
        </w:rPr>
        <w:t>ea</w:t>
      </w:r>
      <w:r w:rsidRPr="00BD1436">
        <w:rPr>
          <w:rFonts w:ascii="Times New Roman" w:hAnsi="Times New Roman"/>
          <w:sz w:val="28"/>
          <w:szCs w:val="28"/>
          <w:lang w:val="en-US"/>
        </w:rPr>
        <w:t xml:space="preserve"> </w:t>
      </w:r>
      <w:r w:rsidRPr="0022117B">
        <w:rPr>
          <w:rFonts w:ascii="Times New Roman" w:hAnsi="Times New Roman"/>
          <w:sz w:val="28"/>
          <w:szCs w:val="28"/>
          <w:lang w:val="en-US"/>
        </w:rPr>
        <w:t>quae</w:t>
      </w:r>
      <w:r w:rsidRPr="00BD1436">
        <w:rPr>
          <w:rFonts w:ascii="Times New Roman" w:hAnsi="Times New Roman"/>
          <w:sz w:val="28"/>
          <w:szCs w:val="28"/>
          <w:lang w:val="en-US"/>
        </w:rPr>
        <w:t xml:space="preserve"> </w:t>
      </w:r>
      <w:r w:rsidRPr="0022117B">
        <w:rPr>
          <w:rFonts w:ascii="Times New Roman" w:hAnsi="Times New Roman"/>
          <w:sz w:val="28"/>
          <w:szCs w:val="28"/>
          <w:lang w:val="en-US"/>
        </w:rPr>
        <w:t>in</w:t>
      </w:r>
      <w:r w:rsidRPr="00BD1436">
        <w:rPr>
          <w:rFonts w:ascii="Times New Roman" w:hAnsi="Times New Roman"/>
          <w:sz w:val="28"/>
          <w:szCs w:val="28"/>
          <w:lang w:val="en-US"/>
        </w:rPr>
        <w:t xml:space="preserve"> </w:t>
      </w:r>
      <w:r w:rsidRPr="0022117B">
        <w:rPr>
          <w:rFonts w:ascii="Times New Roman" w:hAnsi="Times New Roman"/>
          <w:sz w:val="28"/>
          <w:szCs w:val="28"/>
          <w:lang w:val="en-US"/>
        </w:rPr>
        <w:t>ipso</w:t>
      </w:r>
      <w:r w:rsidRPr="00BD1436">
        <w:rPr>
          <w:rFonts w:ascii="Times New Roman" w:hAnsi="Times New Roman"/>
          <w:sz w:val="28"/>
          <w:szCs w:val="28"/>
          <w:lang w:val="en-US"/>
        </w:rPr>
        <w:t xml:space="preserve"> </w:t>
      </w:r>
      <w:r w:rsidRPr="00FE5246">
        <w:rPr>
          <w:rFonts w:ascii="Times New Roman" w:hAnsi="Times New Roman"/>
          <w:sz w:val="28"/>
          <w:szCs w:val="28"/>
          <w:u w:val="single"/>
          <w:lang w:val="en-US"/>
        </w:rPr>
        <w:t>sunt</w:t>
      </w:r>
    </w:p>
    <w:p w14:paraId="251CAC79" w14:textId="77777777" w:rsidR="009A1420" w:rsidRPr="002D5FBC"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Здесь видно, что глагол «суть» взят из латинского текста. Ясно, что он играет здесь роль связи со словом «человеческая», которое уже является творчеством самого переводчика. Возможно, что именно это «</w:t>
      </w:r>
      <w:r>
        <w:rPr>
          <w:rFonts w:ascii="Times New Roman" w:hAnsi="Times New Roman"/>
          <w:sz w:val="28"/>
          <w:szCs w:val="28"/>
          <w:lang w:val="en-US"/>
        </w:rPr>
        <w:t>sunt</w:t>
      </w:r>
      <w:r>
        <w:rPr>
          <w:rFonts w:ascii="Times New Roman" w:hAnsi="Times New Roman"/>
          <w:sz w:val="28"/>
          <w:szCs w:val="28"/>
        </w:rPr>
        <w:t>» стало причиной, или хотя бы только дало повод, для появления этой смысловой добавки. Это характерное явление называется экспликацией, то есть выражением скрытого смысла.</w:t>
      </w:r>
    </w:p>
    <w:p w14:paraId="5811709A" w14:textId="77777777" w:rsidR="009A1420" w:rsidRPr="0087577B"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2. </w:t>
      </w:r>
      <w:r w:rsidRPr="000A3D90">
        <w:rPr>
          <w:rFonts w:ascii="Times New Roman" w:hAnsi="Times New Roman"/>
          <w:sz w:val="28"/>
          <w:szCs w:val="28"/>
        </w:rPr>
        <w:t>[</w:t>
      </w:r>
      <w:r>
        <w:rPr>
          <w:rFonts w:ascii="Times New Roman" w:hAnsi="Times New Roman"/>
          <w:sz w:val="28"/>
          <w:szCs w:val="28"/>
        </w:rPr>
        <w:t>13</w:t>
      </w:r>
      <w:r w:rsidRPr="000A3D90">
        <w:rPr>
          <w:rFonts w:ascii="Times New Roman" w:hAnsi="Times New Roman"/>
          <w:sz w:val="28"/>
          <w:szCs w:val="28"/>
        </w:rPr>
        <w:t>]</w:t>
      </w:r>
      <w:r w:rsidRPr="0087577B">
        <w:rPr>
          <w:rFonts w:ascii="Times New Roman" w:hAnsi="Times New Roman"/>
          <w:sz w:val="28"/>
          <w:szCs w:val="28"/>
        </w:rPr>
        <w:tab/>
      </w:r>
      <w:r w:rsidRPr="0022117B">
        <w:rPr>
          <w:rFonts w:ascii="Irmologion ieUcs" w:hAnsi="Irmologion ieUcs"/>
          <w:sz w:val="28"/>
          <w:szCs w:val="28"/>
        </w:rPr>
        <w:t>и</w:t>
      </w:r>
      <w:r w:rsidRPr="0087577B">
        <w:rPr>
          <w:rFonts w:ascii="Irmologion ieUcs" w:hAnsi="Irmologion ieUcs"/>
          <w:sz w:val="28"/>
          <w:szCs w:val="28"/>
        </w:rPr>
        <w:t>3</w:t>
      </w:r>
      <w:r w:rsidRPr="0022117B">
        <w:rPr>
          <w:rFonts w:ascii="Irmologion ieUcs" w:hAnsi="Irmologion ieUcs"/>
          <w:sz w:val="28"/>
          <w:szCs w:val="28"/>
        </w:rPr>
        <w:t>н</w:t>
      </w:r>
      <w:r w:rsidRPr="0087577B">
        <w:rPr>
          <w:rFonts w:ascii="Irmologion ieUcs" w:hAnsi="Irmologion ieUcs"/>
          <w:sz w:val="28"/>
          <w:szCs w:val="28"/>
        </w:rPr>
        <w:t>0</w:t>
      </w:r>
      <w:r w:rsidRPr="0022117B">
        <w:rPr>
          <w:rFonts w:ascii="Irmologion ieUcs" w:hAnsi="Irmologion ieUcs"/>
          <w:sz w:val="28"/>
          <w:szCs w:val="28"/>
        </w:rPr>
        <w:t>е</w:t>
      </w:r>
      <w:r w:rsidRPr="0087577B">
        <w:rPr>
          <w:rFonts w:ascii="Irmologion ieUcs" w:hAnsi="Irmologion ieUcs"/>
          <w:sz w:val="28"/>
          <w:szCs w:val="28"/>
        </w:rPr>
        <w:t xml:space="preserve"> </w:t>
      </w:r>
      <w:r w:rsidRPr="0022117B">
        <w:rPr>
          <w:rFonts w:ascii="Irmologion ieUcs" w:hAnsi="Irmologion ieUcs"/>
          <w:sz w:val="28"/>
          <w:szCs w:val="28"/>
        </w:rPr>
        <w:t>же</w:t>
      </w:r>
      <w:r w:rsidRPr="0087577B">
        <w:rPr>
          <w:rFonts w:ascii="Irmologion ieUcs" w:hAnsi="Irmologion ieUcs"/>
          <w:sz w:val="28"/>
          <w:szCs w:val="28"/>
        </w:rPr>
        <w:t xml:space="preserve"> </w:t>
      </w:r>
      <w:r w:rsidRPr="001B108F">
        <w:rPr>
          <w:rFonts w:ascii="Irmologion ieUcs" w:hAnsi="Irmologion ieUcs"/>
          <w:sz w:val="28"/>
          <w:szCs w:val="28"/>
          <w:u w:val="single"/>
        </w:rPr>
        <w:t>сл</w:t>
      </w:r>
      <w:r w:rsidRPr="0087577B">
        <w:rPr>
          <w:rFonts w:ascii="Irmologion ieUcs" w:hAnsi="Irmologion ieUcs"/>
          <w:sz w:val="28"/>
          <w:szCs w:val="28"/>
          <w:u w:val="single"/>
        </w:rPr>
        <w:t>0</w:t>
      </w:r>
      <w:r w:rsidRPr="001B108F">
        <w:rPr>
          <w:rFonts w:ascii="Irmologion ieUcs" w:hAnsi="Irmologion ieUcs"/>
          <w:sz w:val="28"/>
          <w:szCs w:val="28"/>
          <w:u w:val="single"/>
        </w:rPr>
        <w:t>вомъ</w:t>
      </w:r>
      <w:r w:rsidRPr="0087577B">
        <w:rPr>
          <w:rFonts w:ascii="Irmologion ieUcs" w:hAnsi="Irmologion ieUcs"/>
          <w:sz w:val="28"/>
          <w:szCs w:val="28"/>
          <w:u w:val="single"/>
        </w:rPr>
        <w:t xml:space="preserve"> </w:t>
      </w:r>
      <w:r w:rsidRPr="001B108F">
        <w:rPr>
          <w:rFonts w:ascii="Irmologion ieUcs" w:hAnsi="Irmologion ieUcs"/>
          <w:sz w:val="28"/>
          <w:szCs w:val="28"/>
          <w:u w:val="single"/>
        </w:rPr>
        <w:t>и</w:t>
      </w:r>
      <w:r w:rsidRPr="0087577B">
        <w:rPr>
          <w:rFonts w:ascii="Irmologion ieUcs" w:hAnsi="Irmologion ieUcs"/>
          <w:sz w:val="28"/>
          <w:szCs w:val="28"/>
          <w:u w:val="single"/>
        </w:rPr>
        <w:t>3</w:t>
      </w:r>
      <w:r w:rsidRPr="001B108F">
        <w:rPr>
          <w:rFonts w:ascii="Irmologion ieUcs" w:hAnsi="Irmologion ieUcs"/>
          <w:sz w:val="28"/>
          <w:szCs w:val="28"/>
          <w:u w:val="single"/>
        </w:rPr>
        <w:t>з</w:t>
      </w:r>
      <w:r w:rsidRPr="001B108F">
        <w:rPr>
          <w:rFonts w:ascii="Irmologion ieUcs" w:hAnsi="Irmologion ieUcs"/>
          <w:sz w:val="28"/>
          <w:szCs w:val="28"/>
          <w:u w:val="single"/>
          <w:lang w:val="en-US"/>
        </w:rPr>
        <w:t>w</w:t>
      </w:r>
      <w:r w:rsidRPr="001B108F">
        <w:rPr>
          <w:rFonts w:ascii="Irmologion ieUcs" w:hAnsi="Irmologion ieUcs"/>
          <w:sz w:val="28"/>
          <w:szCs w:val="28"/>
          <w:u w:val="single"/>
        </w:rPr>
        <w:t>браз</w:t>
      </w:r>
      <w:r w:rsidRPr="001B108F">
        <w:rPr>
          <w:rFonts w:ascii="Irmologion ieUcs" w:hAnsi="Irmologion ieUcs"/>
          <w:sz w:val="28"/>
          <w:szCs w:val="28"/>
          <w:u w:val="single"/>
          <w:lang w:val="en-US"/>
        </w:rPr>
        <w:t>y</w:t>
      </w:r>
      <w:r w:rsidRPr="001B108F">
        <w:rPr>
          <w:rFonts w:ascii="Irmologion ieUcs" w:hAnsi="Irmologion ieUcs"/>
          <w:sz w:val="28"/>
          <w:szCs w:val="28"/>
          <w:u w:val="single"/>
        </w:rPr>
        <w:t>емое</w:t>
      </w:r>
    </w:p>
    <w:p w14:paraId="3019AB33" w14:textId="77777777" w:rsidR="009A1420" w:rsidRPr="0087577B" w:rsidRDefault="009A1420" w:rsidP="009A1420">
      <w:pPr>
        <w:ind w:firstLine="709"/>
        <w:jc w:val="both"/>
        <w:rPr>
          <w:rFonts w:ascii="Times New Roman" w:hAnsi="Times New Roman"/>
          <w:sz w:val="28"/>
          <w:szCs w:val="28"/>
        </w:rPr>
      </w:pPr>
      <w:r w:rsidRPr="0087577B">
        <w:rPr>
          <w:rFonts w:ascii="Times New Roman" w:hAnsi="Times New Roman"/>
          <w:sz w:val="28"/>
          <w:szCs w:val="28"/>
        </w:rPr>
        <w:tab/>
      </w:r>
      <w:r w:rsidRPr="0087577B">
        <w:rPr>
          <w:rFonts w:ascii="Times New Roman" w:hAnsi="Times New Roman"/>
          <w:sz w:val="28"/>
          <w:szCs w:val="28"/>
        </w:rPr>
        <w:tab/>
      </w:r>
      <w:r w:rsidRPr="0022117B">
        <w:rPr>
          <w:rFonts w:ascii="Times New Roman" w:hAnsi="Times New Roman"/>
          <w:sz w:val="28"/>
          <w:szCs w:val="28"/>
        </w:rPr>
        <w:t>ἕτερον</w:t>
      </w:r>
      <w:r w:rsidRPr="0087577B">
        <w:rPr>
          <w:rFonts w:ascii="Times New Roman" w:hAnsi="Times New Roman"/>
          <w:sz w:val="28"/>
          <w:szCs w:val="28"/>
        </w:rPr>
        <w:t xml:space="preserve"> </w:t>
      </w:r>
      <w:r w:rsidRPr="001B108F">
        <w:rPr>
          <w:rFonts w:ascii="Times New Roman" w:hAnsi="Times New Roman"/>
          <w:sz w:val="28"/>
          <w:szCs w:val="28"/>
          <w:u w:val="single"/>
        </w:rPr>
        <w:t>τὸ</w:t>
      </w:r>
      <w:r w:rsidRPr="0087577B">
        <w:rPr>
          <w:rFonts w:ascii="Times New Roman" w:hAnsi="Times New Roman"/>
          <w:sz w:val="28"/>
          <w:szCs w:val="28"/>
          <w:u w:val="single"/>
        </w:rPr>
        <w:t xml:space="preserve"> </w:t>
      </w:r>
      <w:r w:rsidRPr="001B108F">
        <w:rPr>
          <w:rFonts w:ascii="Times New Roman" w:hAnsi="Times New Roman"/>
          <w:sz w:val="28"/>
          <w:szCs w:val="28"/>
          <w:u w:val="single"/>
        </w:rPr>
        <w:t>ῥητόν</w:t>
      </w:r>
    </w:p>
    <w:p w14:paraId="63C9828A" w14:textId="77777777" w:rsidR="009A1420" w:rsidRDefault="009A1420" w:rsidP="009A1420">
      <w:pPr>
        <w:ind w:firstLine="709"/>
        <w:jc w:val="both"/>
        <w:rPr>
          <w:rFonts w:ascii="Times New Roman" w:hAnsi="Times New Roman"/>
          <w:sz w:val="28"/>
          <w:szCs w:val="28"/>
        </w:rPr>
      </w:pPr>
      <w:r w:rsidRPr="0087577B">
        <w:rPr>
          <w:rFonts w:ascii="Times New Roman" w:hAnsi="Times New Roman"/>
          <w:sz w:val="28"/>
          <w:szCs w:val="28"/>
        </w:rPr>
        <w:tab/>
      </w:r>
      <w:r w:rsidRPr="0087577B">
        <w:rPr>
          <w:rFonts w:ascii="Times New Roman" w:hAnsi="Times New Roman"/>
          <w:sz w:val="28"/>
          <w:szCs w:val="28"/>
        </w:rPr>
        <w:tab/>
      </w:r>
      <w:r w:rsidRPr="00BD1436">
        <w:rPr>
          <w:rFonts w:ascii="Times New Roman" w:hAnsi="Times New Roman"/>
          <w:sz w:val="28"/>
          <w:szCs w:val="28"/>
          <w:lang w:val="en-US"/>
        </w:rPr>
        <w:t>aliud</w:t>
      </w:r>
      <w:r w:rsidRPr="0087577B">
        <w:rPr>
          <w:rFonts w:ascii="Times New Roman" w:hAnsi="Times New Roman"/>
          <w:sz w:val="28"/>
          <w:szCs w:val="28"/>
        </w:rPr>
        <w:t xml:space="preserve"> </w:t>
      </w:r>
      <w:r w:rsidRPr="001B108F">
        <w:rPr>
          <w:rFonts w:ascii="Times New Roman" w:hAnsi="Times New Roman"/>
          <w:sz w:val="28"/>
          <w:szCs w:val="28"/>
          <w:u w:val="single"/>
          <w:lang w:val="en-US"/>
        </w:rPr>
        <w:t>quod</w:t>
      </w:r>
      <w:r w:rsidRPr="0087577B">
        <w:rPr>
          <w:rFonts w:ascii="Times New Roman" w:hAnsi="Times New Roman"/>
          <w:sz w:val="28"/>
          <w:szCs w:val="28"/>
          <w:u w:val="single"/>
        </w:rPr>
        <w:t xml:space="preserve"> </w:t>
      </w:r>
      <w:r w:rsidRPr="001B108F">
        <w:rPr>
          <w:rFonts w:ascii="Times New Roman" w:hAnsi="Times New Roman"/>
          <w:sz w:val="28"/>
          <w:szCs w:val="28"/>
          <w:u w:val="single"/>
          <w:lang w:val="en-US"/>
        </w:rPr>
        <w:t>dici</w:t>
      </w:r>
      <w:r w:rsidRPr="0087577B">
        <w:rPr>
          <w:rFonts w:ascii="Times New Roman" w:hAnsi="Times New Roman"/>
          <w:sz w:val="28"/>
          <w:szCs w:val="28"/>
          <w:u w:val="single"/>
        </w:rPr>
        <w:t xml:space="preserve"> [</w:t>
      </w:r>
      <w:r w:rsidRPr="001B108F">
        <w:rPr>
          <w:rFonts w:ascii="Times New Roman" w:hAnsi="Times New Roman"/>
          <w:sz w:val="28"/>
          <w:szCs w:val="28"/>
          <w:u w:val="single"/>
          <w:lang w:val="en-US"/>
        </w:rPr>
        <w:t>potest</w:t>
      </w:r>
      <w:r w:rsidRPr="0087577B">
        <w:rPr>
          <w:rFonts w:ascii="Times New Roman" w:hAnsi="Times New Roman"/>
          <w:sz w:val="28"/>
          <w:szCs w:val="28"/>
          <w:u w:val="single"/>
        </w:rPr>
        <w:t>]</w:t>
      </w:r>
    </w:p>
    <w:p w14:paraId="44A1DF1E"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В этом примере мы наблюдаем, как переводчик отвергает простое греческое слово, отглагольное прилагательное со значением «сказанное; то, что можно сказать», передаваемое в славянском обычно </w:t>
      </w:r>
      <w:r w:rsidRPr="00624A54">
        <w:rPr>
          <w:rFonts w:ascii="Times New Roman" w:hAnsi="Times New Roman"/>
          <w:sz w:val="28"/>
          <w:szCs w:val="28"/>
        </w:rPr>
        <w:t xml:space="preserve">кратким причастием </w:t>
      </w:r>
      <w:r w:rsidRPr="00624A54">
        <w:rPr>
          <w:rFonts w:ascii="Times New Roman" w:hAnsi="Times New Roman"/>
          <w:i/>
          <w:sz w:val="28"/>
          <w:szCs w:val="28"/>
        </w:rPr>
        <w:t>глаголное</w:t>
      </w:r>
      <w:r>
        <w:rPr>
          <w:rFonts w:ascii="Times New Roman" w:hAnsi="Times New Roman"/>
          <w:sz w:val="28"/>
          <w:szCs w:val="28"/>
        </w:rPr>
        <w:t xml:space="preserve"> заменяя его на стилистически украшенное словосочетание. Смеем предположить, что он сделал это, ориентируясь на латинский текст, где также используется сложная конструкция. Слово «</w:t>
      </w:r>
      <w:r>
        <w:rPr>
          <w:rFonts w:ascii="Times New Roman" w:hAnsi="Times New Roman"/>
          <w:sz w:val="28"/>
          <w:szCs w:val="28"/>
          <w:lang w:val="en-US"/>
        </w:rPr>
        <w:t>potest</w:t>
      </w:r>
      <w:r>
        <w:rPr>
          <w:rFonts w:ascii="Times New Roman" w:hAnsi="Times New Roman"/>
          <w:sz w:val="28"/>
          <w:szCs w:val="28"/>
        </w:rPr>
        <w:t>» заключено в квадратные скобки по той причине, что в самом тексте оно стоит чуть раньше, но подразумевается и в данном месте.</w:t>
      </w:r>
    </w:p>
    <w:p w14:paraId="10F96CD3" w14:textId="77777777" w:rsidR="009A1420" w:rsidRPr="001B108F"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Что же касается причины, по которой Амвросий не перевел дословно с латинского «иное то, что может быть сказано», но написал именно «словом изобразуемое», скажем, что это словосочетание является дословным переводом латинского, расположенного в этом же контексте чуть выше (см. 2-ой фрагмент третьей категории). Видимо, оно понравилось переводчику, и он, увидев в латинском тексте сложную конструкцию, решил не переводить ее дословно, а воспользоваться уже встречавшейся ранее.</w:t>
      </w:r>
    </w:p>
    <w:p w14:paraId="4BD095D8" w14:textId="77777777" w:rsidR="009A1420" w:rsidRPr="00F25ECA"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3. </w:t>
      </w:r>
      <w:r w:rsidRPr="000A3D90">
        <w:rPr>
          <w:rFonts w:ascii="Times New Roman" w:hAnsi="Times New Roman"/>
          <w:sz w:val="28"/>
          <w:szCs w:val="28"/>
        </w:rPr>
        <w:t>[</w:t>
      </w:r>
      <w:r>
        <w:rPr>
          <w:rFonts w:ascii="Times New Roman" w:hAnsi="Times New Roman"/>
          <w:sz w:val="28"/>
          <w:szCs w:val="28"/>
        </w:rPr>
        <w:t>39</w:t>
      </w:r>
      <w:r w:rsidRPr="000A3D90">
        <w:rPr>
          <w:rFonts w:ascii="Times New Roman" w:hAnsi="Times New Roman"/>
          <w:sz w:val="28"/>
          <w:szCs w:val="28"/>
        </w:rPr>
        <w:t>]</w:t>
      </w:r>
      <w:r w:rsidRPr="00F25ECA">
        <w:rPr>
          <w:rFonts w:ascii="Times New Roman" w:hAnsi="Times New Roman"/>
          <w:sz w:val="28"/>
          <w:szCs w:val="28"/>
        </w:rPr>
        <w:tab/>
      </w:r>
      <w:r w:rsidRPr="00441F61">
        <w:rPr>
          <w:rFonts w:ascii="Irmologion ieUcs" w:hAnsi="Irmologion ieUcs"/>
          <w:sz w:val="28"/>
          <w:szCs w:val="28"/>
          <w:u w:val="single"/>
        </w:rPr>
        <w:t>само</w:t>
      </w:r>
      <w:r w:rsidRPr="0022117B">
        <w:rPr>
          <w:rFonts w:ascii="Irmologion ieUcs" w:hAnsi="Irmologion ieUcs"/>
          <w:sz w:val="28"/>
          <w:szCs w:val="28"/>
        </w:rPr>
        <w:t>пресоверш</w:t>
      </w:r>
      <w:r w:rsidRPr="00484BDA">
        <w:rPr>
          <w:rFonts w:ascii="Irmologion ieUcs" w:hAnsi="Irmologion ieUcs"/>
          <w:sz w:val="28"/>
          <w:szCs w:val="28"/>
          <w:lang w:val="en-US"/>
        </w:rPr>
        <w:t>e</w:t>
      </w:r>
      <w:r w:rsidRPr="0022117B">
        <w:rPr>
          <w:rFonts w:ascii="Irmologion ieUcs" w:hAnsi="Irmologion ieUcs"/>
          <w:sz w:val="28"/>
          <w:szCs w:val="28"/>
        </w:rPr>
        <w:t>нный</w:t>
      </w:r>
      <w:r w:rsidRPr="00F25ECA">
        <w:rPr>
          <w:rFonts w:ascii="Irmologion ieUcs" w:hAnsi="Irmologion ieUcs"/>
          <w:sz w:val="28"/>
          <w:szCs w:val="28"/>
        </w:rPr>
        <w:t xml:space="preserve">, </w:t>
      </w:r>
      <w:r w:rsidRPr="0022117B">
        <w:rPr>
          <w:rFonts w:ascii="Irmologion ieUcs" w:hAnsi="Irmologion ieUcs"/>
          <w:sz w:val="28"/>
          <w:szCs w:val="28"/>
        </w:rPr>
        <w:t>и</w:t>
      </w:r>
      <w:r w:rsidRPr="00F25ECA">
        <w:rPr>
          <w:rFonts w:ascii="Irmologion ieUcs" w:hAnsi="Irmologion ieUcs"/>
          <w:sz w:val="28"/>
          <w:szCs w:val="28"/>
        </w:rPr>
        <w:t xml:space="preserve">3 </w:t>
      </w:r>
      <w:r w:rsidRPr="00211C43">
        <w:rPr>
          <w:rFonts w:ascii="Irmologion ieUcs" w:hAnsi="Irmologion ieUcs"/>
          <w:sz w:val="28"/>
          <w:szCs w:val="28"/>
          <w:u w:val="single"/>
        </w:rPr>
        <w:t>вс‰</w:t>
      </w:r>
      <w:r w:rsidRPr="00F25ECA">
        <w:rPr>
          <w:rFonts w:ascii="Irmologion ieUcs" w:hAnsi="Irmologion ieUcs"/>
          <w:sz w:val="28"/>
          <w:szCs w:val="28"/>
        </w:rPr>
        <w:t xml:space="preserve"> </w:t>
      </w:r>
      <w:r w:rsidRPr="0022117B">
        <w:rPr>
          <w:rFonts w:ascii="Irmologion ieUcs" w:hAnsi="Irmologion ieUcs"/>
          <w:sz w:val="28"/>
          <w:szCs w:val="28"/>
        </w:rPr>
        <w:t>предсоверш</w:t>
      </w:r>
      <w:r w:rsidRPr="00484BDA">
        <w:rPr>
          <w:rFonts w:ascii="Irmologion ieUcs" w:hAnsi="Irmologion ieUcs"/>
          <w:sz w:val="28"/>
          <w:szCs w:val="28"/>
          <w:lang w:val="en-US"/>
        </w:rPr>
        <w:t>a</w:t>
      </w:r>
      <w:r w:rsidRPr="0022117B">
        <w:rPr>
          <w:rFonts w:ascii="Irmologion ieUcs" w:hAnsi="Irmologion ieUcs"/>
          <w:sz w:val="28"/>
          <w:szCs w:val="28"/>
        </w:rPr>
        <w:t>ющій</w:t>
      </w:r>
    </w:p>
    <w:p w14:paraId="1C116C58" w14:textId="77777777" w:rsidR="009A1420" w:rsidRPr="0087577B" w:rsidRDefault="009A1420" w:rsidP="009A1420">
      <w:pPr>
        <w:ind w:firstLine="709"/>
        <w:jc w:val="both"/>
        <w:rPr>
          <w:rFonts w:ascii="Times New Roman" w:hAnsi="Times New Roman"/>
          <w:sz w:val="28"/>
          <w:szCs w:val="28"/>
        </w:rPr>
      </w:pPr>
      <w:r w:rsidRPr="00F25ECA">
        <w:rPr>
          <w:rFonts w:ascii="Times New Roman" w:hAnsi="Times New Roman"/>
          <w:sz w:val="28"/>
          <w:szCs w:val="28"/>
        </w:rPr>
        <w:tab/>
      </w:r>
      <w:r w:rsidRPr="00F25ECA">
        <w:rPr>
          <w:rFonts w:ascii="Times New Roman" w:hAnsi="Times New Roman"/>
          <w:sz w:val="28"/>
          <w:szCs w:val="28"/>
        </w:rPr>
        <w:tab/>
      </w:r>
      <w:r w:rsidRPr="0022117B">
        <w:rPr>
          <w:rFonts w:ascii="Times New Roman" w:hAnsi="Times New Roman"/>
          <w:sz w:val="28"/>
          <w:szCs w:val="28"/>
        </w:rPr>
        <w:t>ὑπερτελὴς</w:t>
      </w:r>
      <w:r w:rsidRPr="0087577B">
        <w:rPr>
          <w:rFonts w:ascii="Times New Roman" w:hAnsi="Times New Roman"/>
          <w:sz w:val="28"/>
          <w:szCs w:val="28"/>
        </w:rPr>
        <w:t xml:space="preserve"> </w:t>
      </w:r>
      <w:r w:rsidRPr="0022117B">
        <w:rPr>
          <w:rFonts w:ascii="Times New Roman" w:hAnsi="Times New Roman"/>
          <w:sz w:val="28"/>
          <w:szCs w:val="28"/>
        </w:rPr>
        <w:t>καὶ</w:t>
      </w:r>
      <w:r w:rsidRPr="0087577B">
        <w:rPr>
          <w:rFonts w:ascii="Times New Roman" w:hAnsi="Times New Roman"/>
          <w:sz w:val="28"/>
          <w:szCs w:val="28"/>
        </w:rPr>
        <w:t xml:space="preserve"> </w:t>
      </w:r>
      <w:r w:rsidRPr="0022117B">
        <w:rPr>
          <w:rFonts w:ascii="Times New Roman" w:hAnsi="Times New Roman"/>
          <w:sz w:val="28"/>
          <w:szCs w:val="28"/>
        </w:rPr>
        <w:t>προτέλειος</w:t>
      </w:r>
    </w:p>
    <w:p w14:paraId="63761C85" w14:textId="77777777" w:rsidR="009A1420" w:rsidRDefault="009A1420" w:rsidP="009A1420">
      <w:pPr>
        <w:ind w:firstLine="709"/>
        <w:jc w:val="both"/>
        <w:rPr>
          <w:rFonts w:ascii="Times New Roman" w:hAnsi="Times New Roman"/>
          <w:sz w:val="28"/>
          <w:szCs w:val="28"/>
        </w:rPr>
      </w:pPr>
      <w:r w:rsidRPr="0087577B">
        <w:rPr>
          <w:rFonts w:ascii="Times New Roman" w:hAnsi="Times New Roman"/>
          <w:sz w:val="28"/>
          <w:szCs w:val="28"/>
        </w:rPr>
        <w:tab/>
      </w:r>
      <w:r w:rsidRPr="0087577B">
        <w:rPr>
          <w:rFonts w:ascii="Times New Roman" w:hAnsi="Times New Roman"/>
          <w:sz w:val="28"/>
          <w:szCs w:val="28"/>
        </w:rPr>
        <w:tab/>
      </w:r>
      <w:r w:rsidRPr="00484BDA">
        <w:rPr>
          <w:rFonts w:ascii="Times New Roman" w:hAnsi="Times New Roman"/>
          <w:sz w:val="28"/>
          <w:szCs w:val="28"/>
          <w:lang w:val="en-US"/>
        </w:rPr>
        <w:t>perfectione</w:t>
      </w:r>
      <w:r w:rsidRPr="0087577B">
        <w:rPr>
          <w:rFonts w:ascii="Times New Roman" w:hAnsi="Times New Roman"/>
          <w:sz w:val="28"/>
          <w:szCs w:val="28"/>
        </w:rPr>
        <w:t xml:space="preserve"> </w:t>
      </w:r>
      <w:r w:rsidRPr="00211C43">
        <w:rPr>
          <w:rFonts w:ascii="Times New Roman" w:hAnsi="Times New Roman"/>
          <w:sz w:val="28"/>
          <w:szCs w:val="28"/>
          <w:u w:val="single"/>
          <w:lang w:val="en-US"/>
        </w:rPr>
        <w:t>omni</w:t>
      </w:r>
      <w:r w:rsidRPr="0087577B">
        <w:rPr>
          <w:rFonts w:ascii="Times New Roman" w:hAnsi="Times New Roman"/>
          <w:sz w:val="28"/>
          <w:szCs w:val="28"/>
        </w:rPr>
        <w:t xml:space="preserve"> </w:t>
      </w:r>
      <w:r w:rsidRPr="00484BDA">
        <w:rPr>
          <w:rFonts w:ascii="Times New Roman" w:hAnsi="Times New Roman"/>
          <w:sz w:val="28"/>
          <w:szCs w:val="28"/>
          <w:lang w:val="en-US"/>
        </w:rPr>
        <w:t>sublimior</w:t>
      </w:r>
      <w:r w:rsidRPr="0087577B">
        <w:rPr>
          <w:rFonts w:ascii="Times New Roman" w:hAnsi="Times New Roman"/>
          <w:sz w:val="28"/>
          <w:szCs w:val="28"/>
        </w:rPr>
        <w:t xml:space="preserve"> </w:t>
      </w:r>
      <w:r w:rsidRPr="00484BDA">
        <w:rPr>
          <w:rFonts w:ascii="Times New Roman" w:hAnsi="Times New Roman"/>
          <w:sz w:val="28"/>
          <w:szCs w:val="28"/>
          <w:lang w:val="en-US"/>
        </w:rPr>
        <w:t>et</w:t>
      </w:r>
      <w:r w:rsidRPr="0087577B">
        <w:rPr>
          <w:rFonts w:ascii="Times New Roman" w:hAnsi="Times New Roman"/>
          <w:sz w:val="28"/>
          <w:szCs w:val="28"/>
        </w:rPr>
        <w:t xml:space="preserve"> </w:t>
      </w:r>
      <w:r w:rsidRPr="00484BDA">
        <w:rPr>
          <w:rFonts w:ascii="Times New Roman" w:hAnsi="Times New Roman"/>
          <w:sz w:val="28"/>
          <w:szCs w:val="28"/>
          <w:lang w:val="en-US"/>
        </w:rPr>
        <w:t>anterior</w:t>
      </w:r>
    </w:p>
    <w:p w14:paraId="45310F2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Здесь обратим внимание на местоимение «вся» и его латинский источник – «</w:t>
      </w:r>
      <w:r>
        <w:rPr>
          <w:rFonts w:ascii="Times New Roman" w:hAnsi="Times New Roman"/>
          <w:sz w:val="28"/>
          <w:szCs w:val="28"/>
          <w:lang w:val="en-US"/>
        </w:rPr>
        <w:t>omni</w:t>
      </w:r>
      <w:r>
        <w:rPr>
          <w:rFonts w:ascii="Times New Roman" w:hAnsi="Times New Roman"/>
          <w:sz w:val="28"/>
          <w:szCs w:val="28"/>
        </w:rPr>
        <w:t>». Как видим, в латинском варианте предложение имеет совсем другую конструкцию («совершенства всякого превыше и прежде»), и «</w:t>
      </w:r>
      <w:r>
        <w:rPr>
          <w:rFonts w:ascii="Times New Roman" w:hAnsi="Times New Roman"/>
          <w:sz w:val="28"/>
          <w:szCs w:val="28"/>
          <w:lang w:val="en-US"/>
        </w:rPr>
        <w:t>omni</w:t>
      </w:r>
      <w:r>
        <w:rPr>
          <w:rFonts w:ascii="Times New Roman" w:hAnsi="Times New Roman"/>
          <w:sz w:val="28"/>
          <w:szCs w:val="28"/>
        </w:rPr>
        <w:t>» в соответствии с ней имеет не такое значение, как в славянском. Однако, это не помешало ему проникнуть в славянский текст, изменив значение.</w:t>
      </w:r>
    </w:p>
    <w:p w14:paraId="061E45A6" w14:textId="77777777" w:rsidR="009A1420" w:rsidRPr="00211C43"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Кроме того, здесь также необходимо отметить приставку «само», добавленную переводчиком для усиления уже имеющейся в греческом приставки «</w:t>
      </w:r>
      <w:r w:rsidRPr="0022117B">
        <w:rPr>
          <w:rFonts w:ascii="Times New Roman" w:hAnsi="Times New Roman"/>
          <w:sz w:val="28"/>
          <w:szCs w:val="28"/>
        </w:rPr>
        <w:t>ὑπερ</w:t>
      </w:r>
      <w:r>
        <w:rPr>
          <w:rFonts w:ascii="Times New Roman" w:hAnsi="Times New Roman"/>
          <w:sz w:val="28"/>
          <w:szCs w:val="28"/>
        </w:rPr>
        <w:t>». Такое характерное наслаивание является также проявлением намеренной славянизации текста.</w:t>
      </w:r>
    </w:p>
    <w:p w14:paraId="5262B0EB" w14:textId="77777777" w:rsidR="009A1420" w:rsidRPr="00FB2758" w:rsidRDefault="009A1420" w:rsidP="009A1420">
      <w:pPr>
        <w:spacing w:line="240" w:lineRule="auto"/>
        <w:ind w:left="2124" w:hanging="1415"/>
        <w:jc w:val="both"/>
        <w:rPr>
          <w:rFonts w:ascii="Irmologion ieUcs" w:hAnsi="Irmologion ieUcs"/>
          <w:sz w:val="28"/>
          <w:szCs w:val="28"/>
        </w:rPr>
      </w:pPr>
      <w:r>
        <w:rPr>
          <w:rFonts w:ascii="Times New Roman" w:hAnsi="Times New Roman"/>
          <w:sz w:val="28"/>
          <w:szCs w:val="28"/>
        </w:rPr>
        <w:t xml:space="preserve">4. </w:t>
      </w:r>
      <w:r w:rsidRPr="00624A54">
        <w:rPr>
          <w:rFonts w:ascii="Times New Roman" w:hAnsi="Times New Roman"/>
          <w:sz w:val="28"/>
          <w:szCs w:val="28"/>
        </w:rPr>
        <w:t>[</w:t>
      </w:r>
      <w:r>
        <w:rPr>
          <w:rFonts w:ascii="Times New Roman" w:hAnsi="Times New Roman"/>
          <w:sz w:val="28"/>
          <w:szCs w:val="28"/>
        </w:rPr>
        <w:t>82</w:t>
      </w:r>
      <w:r w:rsidRPr="00624A54">
        <w:rPr>
          <w:rFonts w:ascii="Times New Roman" w:hAnsi="Times New Roman"/>
          <w:sz w:val="28"/>
          <w:szCs w:val="28"/>
        </w:rPr>
        <w:t>]</w:t>
      </w:r>
      <w:r w:rsidRPr="00FB2758">
        <w:rPr>
          <w:rFonts w:ascii="Times New Roman" w:hAnsi="Times New Roman"/>
          <w:sz w:val="28"/>
          <w:szCs w:val="28"/>
        </w:rPr>
        <w:tab/>
      </w:r>
      <w:r w:rsidRPr="00E71479">
        <w:rPr>
          <w:rFonts w:ascii="Irmologion ieUcs" w:hAnsi="Irmologion ieUcs"/>
          <w:sz w:val="28"/>
          <w:szCs w:val="28"/>
          <w:u w:val="single"/>
        </w:rPr>
        <w:t>по є3ли1ку</w:t>
      </w:r>
      <w:r w:rsidRPr="00FB2758">
        <w:rPr>
          <w:rFonts w:ascii="Irmologion ieUcs" w:hAnsi="Irmologion ieUcs"/>
          <w:sz w:val="28"/>
          <w:szCs w:val="28"/>
        </w:rPr>
        <w:t xml:space="preserve"> </w:t>
      </w:r>
      <w:r w:rsidRPr="009E474B">
        <w:rPr>
          <w:rFonts w:ascii="Irmologion ieUcs" w:hAnsi="Irmologion ieUcs"/>
          <w:sz w:val="28"/>
          <w:szCs w:val="28"/>
        </w:rPr>
        <w:t>вс</w:t>
      </w:r>
      <w:r w:rsidRPr="00ED2648">
        <w:rPr>
          <w:rFonts w:ascii="Irmologion ieUcs" w:hAnsi="Irmologion ieUcs"/>
          <w:sz w:val="28"/>
          <w:szCs w:val="28"/>
          <w:lang w:val="en-US"/>
        </w:rPr>
        <w:t>s</w:t>
      </w:r>
      <w:r w:rsidRPr="009E474B">
        <w:rPr>
          <w:rFonts w:ascii="Irmologion ieUcs" w:hAnsi="Irmologion ieUcs"/>
          <w:sz w:val="28"/>
          <w:szCs w:val="28"/>
        </w:rPr>
        <w:t>каг</w:t>
      </w:r>
      <w:r w:rsidRPr="00ED2648">
        <w:rPr>
          <w:rFonts w:ascii="Irmologion ieUcs" w:hAnsi="Irmologion ieUcs"/>
          <w:sz w:val="28"/>
          <w:szCs w:val="28"/>
          <w:lang w:val="en-US"/>
        </w:rPr>
        <w:t>w</w:t>
      </w:r>
      <w:r w:rsidRPr="00FB2758">
        <w:rPr>
          <w:rFonts w:ascii="Irmologion ieUcs" w:hAnsi="Irmologion ieUcs"/>
          <w:sz w:val="28"/>
          <w:szCs w:val="28"/>
        </w:rPr>
        <w:t xml:space="preserve"> </w:t>
      </w:r>
      <w:r w:rsidRPr="00ED2648">
        <w:rPr>
          <w:rFonts w:ascii="Irmologion ieUcs" w:hAnsi="Irmologion ieUcs"/>
          <w:sz w:val="28"/>
          <w:szCs w:val="28"/>
          <w:lang w:val="en-US"/>
        </w:rPr>
        <w:t>t</w:t>
      </w:r>
      <w:r w:rsidRPr="00FB2758">
        <w:rPr>
          <w:rFonts w:ascii="Irmologion ieUcs" w:hAnsi="Irmologion ieUcs"/>
          <w:sz w:val="28"/>
          <w:szCs w:val="28"/>
        </w:rPr>
        <w:t xml:space="preserve"> </w:t>
      </w:r>
      <w:r w:rsidRPr="009E474B">
        <w:rPr>
          <w:rFonts w:ascii="Irmologion ieUcs" w:hAnsi="Irmologion ieUcs"/>
          <w:sz w:val="28"/>
          <w:szCs w:val="28"/>
        </w:rPr>
        <w:t>ни</w:t>
      </w:r>
      <w:r w:rsidRPr="00FB2758">
        <w:rPr>
          <w:rFonts w:ascii="Irmologion ieUcs" w:hAnsi="Irmologion ieUcs"/>
          <w:sz w:val="28"/>
          <w:szCs w:val="28"/>
        </w:rPr>
        <w:t>1</w:t>
      </w:r>
      <w:r w:rsidRPr="009E474B">
        <w:rPr>
          <w:rFonts w:ascii="Irmologion ieUcs" w:hAnsi="Irmologion ieUcs"/>
          <w:sz w:val="28"/>
          <w:szCs w:val="28"/>
        </w:rPr>
        <w:t>хъ</w:t>
      </w:r>
      <w:r w:rsidRPr="00FB2758">
        <w:rPr>
          <w:rFonts w:ascii="Irmologion ieUcs" w:hAnsi="Irmologion ieUcs"/>
          <w:sz w:val="28"/>
          <w:szCs w:val="28"/>
        </w:rPr>
        <w:t xml:space="preserve"> </w:t>
      </w:r>
      <w:r w:rsidRPr="00E71479">
        <w:rPr>
          <w:rFonts w:ascii="Irmologion ieUcs" w:hAnsi="Irmologion ieUcs"/>
          <w:sz w:val="28"/>
          <w:szCs w:val="28"/>
          <w:u w:val="single"/>
        </w:rPr>
        <w:t>разсужд</w:t>
      </w:r>
      <w:r w:rsidRPr="00E71479">
        <w:rPr>
          <w:rFonts w:ascii="Irmologion ieUcs" w:hAnsi="Irmologion ieUcs"/>
          <w:sz w:val="28"/>
          <w:szCs w:val="28"/>
          <w:u w:val="single"/>
          <w:lang w:val="en-US"/>
        </w:rPr>
        <w:t>a</w:t>
      </w:r>
      <w:r w:rsidRPr="00E71479">
        <w:rPr>
          <w:rFonts w:ascii="Irmologion ieUcs" w:hAnsi="Irmologion ieUcs"/>
          <w:sz w:val="28"/>
          <w:szCs w:val="28"/>
          <w:u w:val="single"/>
        </w:rPr>
        <w:t>етс</w:t>
      </w:r>
      <w:r w:rsidRPr="00E71479">
        <w:rPr>
          <w:rFonts w:ascii="Irmologion ieUcs" w:hAnsi="Irmologion ieUcs"/>
          <w:sz w:val="28"/>
          <w:szCs w:val="28"/>
          <w:u w:val="single"/>
          <w:lang w:val="en-US"/>
        </w:rPr>
        <w:t>z</w:t>
      </w:r>
      <w:r w:rsidRPr="00FB2758">
        <w:rPr>
          <w:rFonts w:ascii="Irmologion ieUcs" w:hAnsi="Irmologion ieUcs"/>
          <w:sz w:val="28"/>
          <w:szCs w:val="28"/>
        </w:rPr>
        <w:t xml:space="preserve"> </w:t>
      </w:r>
      <w:r w:rsidRPr="009E474B">
        <w:rPr>
          <w:rFonts w:ascii="Irmologion ieUcs" w:hAnsi="Irmologion ieUcs"/>
          <w:sz w:val="28"/>
          <w:szCs w:val="28"/>
        </w:rPr>
        <w:t>св</w:t>
      </w:r>
      <w:r w:rsidRPr="00FB2758">
        <w:rPr>
          <w:rFonts w:ascii="Irmologion ieUcs" w:hAnsi="Irmologion ieUcs"/>
          <w:sz w:val="28"/>
          <w:szCs w:val="28"/>
        </w:rPr>
        <w:t>0</w:t>
      </w:r>
      <w:r w:rsidRPr="009E474B">
        <w:rPr>
          <w:rFonts w:ascii="Irmologion ieUcs" w:hAnsi="Irmologion ieUcs"/>
          <w:sz w:val="28"/>
          <w:szCs w:val="28"/>
        </w:rPr>
        <w:t>йственное</w:t>
      </w:r>
      <w:r w:rsidRPr="00FB2758">
        <w:rPr>
          <w:rFonts w:ascii="Irmologion ieUcs" w:hAnsi="Irmologion ieUcs"/>
          <w:sz w:val="28"/>
          <w:szCs w:val="28"/>
        </w:rPr>
        <w:t xml:space="preserve"> </w:t>
      </w:r>
      <w:r w:rsidRPr="009E474B">
        <w:rPr>
          <w:rFonts w:ascii="Irmologion ieUcs" w:hAnsi="Irmologion ieUcs"/>
          <w:sz w:val="28"/>
          <w:szCs w:val="28"/>
        </w:rPr>
        <w:t>є</w:t>
      </w:r>
      <w:r w:rsidRPr="00FB2758">
        <w:rPr>
          <w:rFonts w:ascii="Irmologion ieUcs" w:hAnsi="Irmologion ieUcs"/>
          <w:sz w:val="28"/>
          <w:szCs w:val="28"/>
        </w:rPr>
        <w:t>3</w:t>
      </w:r>
      <w:r w:rsidRPr="009E474B">
        <w:rPr>
          <w:rFonts w:ascii="Irmologion ieUcs" w:hAnsi="Irmologion ieUcs"/>
          <w:sz w:val="28"/>
          <w:szCs w:val="28"/>
        </w:rPr>
        <w:t>стество</w:t>
      </w:r>
      <w:r w:rsidRPr="00FB2758">
        <w:rPr>
          <w:rFonts w:ascii="Irmologion ieUcs" w:hAnsi="Irmologion ieUcs"/>
          <w:sz w:val="28"/>
          <w:szCs w:val="28"/>
        </w:rPr>
        <w:t>2</w:t>
      </w:r>
    </w:p>
    <w:p w14:paraId="2F2A0961" w14:textId="77777777" w:rsidR="009A1420" w:rsidRPr="00484BDA" w:rsidRDefault="009A1420" w:rsidP="009A1420">
      <w:pPr>
        <w:ind w:firstLine="709"/>
        <w:jc w:val="both"/>
        <w:rPr>
          <w:rFonts w:ascii="Times New Roman" w:hAnsi="Times New Roman"/>
          <w:sz w:val="28"/>
          <w:szCs w:val="28"/>
          <w:lang w:val="en-US"/>
        </w:rPr>
      </w:pPr>
      <w:r w:rsidRPr="00FB2758">
        <w:rPr>
          <w:rFonts w:ascii="Times New Roman" w:hAnsi="Times New Roman"/>
          <w:sz w:val="28"/>
          <w:szCs w:val="28"/>
        </w:rPr>
        <w:tab/>
      </w:r>
      <w:r w:rsidRPr="00FB2758">
        <w:rPr>
          <w:rFonts w:ascii="Times New Roman" w:hAnsi="Times New Roman"/>
          <w:sz w:val="28"/>
          <w:szCs w:val="28"/>
        </w:rPr>
        <w:tab/>
      </w:r>
      <w:r w:rsidRPr="009E474B">
        <w:rPr>
          <w:rFonts w:ascii="Times New Roman" w:hAnsi="Times New Roman"/>
          <w:sz w:val="28"/>
          <w:szCs w:val="28"/>
        </w:rPr>
        <w:t>κατὰ</w:t>
      </w:r>
      <w:r w:rsidRPr="00484BDA">
        <w:rPr>
          <w:rFonts w:ascii="Times New Roman" w:hAnsi="Times New Roman"/>
          <w:sz w:val="28"/>
          <w:szCs w:val="28"/>
          <w:lang w:val="en-US"/>
        </w:rPr>
        <w:t xml:space="preserve"> </w:t>
      </w:r>
      <w:r w:rsidRPr="009E474B">
        <w:rPr>
          <w:rFonts w:ascii="Times New Roman" w:hAnsi="Times New Roman"/>
          <w:sz w:val="28"/>
          <w:szCs w:val="28"/>
        </w:rPr>
        <w:t>τὴν</w:t>
      </w:r>
      <w:r w:rsidRPr="00484BDA">
        <w:rPr>
          <w:rFonts w:ascii="Times New Roman" w:hAnsi="Times New Roman"/>
          <w:sz w:val="28"/>
          <w:szCs w:val="28"/>
          <w:lang w:val="en-US"/>
        </w:rPr>
        <w:t xml:space="preserve"> </w:t>
      </w:r>
      <w:r w:rsidRPr="009E474B">
        <w:rPr>
          <w:rFonts w:ascii="Times New Roman" w:hAnsi="Times New Roman"/>
          <w:sz w:val="28"/>
          <w:szCs w:val="28"/>
        </w:rPr>
        <w:t>ἰδίαν</w:t>
      </w:r>
      <w:r w:rsidRPr="00484BDA">
        <w:rPr>
          <w:rFonts w:ascii="Times New Roman" w:hAnsi="Times New Roman"/>
          <w:sz w:val="28"/>
          <w:szCs w:val="28"/>
          <w:lang w:val="en-US"/>
        </w:rPr>
        <w:t xml:space="preserve"> </w:t>
      </w:r>
      <w:r w:rsidRPr="009E474B">
        <w:rPr>
          <w:rFonts w:ascii="Times New Roman" w:hAnsi="Times New Roman"/>
          <w:sz w:val="28"/>
          <w:szCs w:val="28"/>
        </w:rPr>
        <w:t>φύσιν</w:t>
      </w:r>
    </w:p>
    <w:p w14:paraId="7AB69830" w14:textId="77777777" w:rsidR="009A1420" w:rsidRPr="009A53D3" w:rsidRDefault="009A1420" w:rsidP="009A1420">
      <w:pPr>
        <w:ind w:firstLine="709"/>
        <w:jc w:val="both"/>
        <w:rPr>
          <w:rFonts w:ascii="Times New Roman" w:hAnsi="Times New Roman"/>
          <w:sz w:val="28"/>
          <w:szCs w:val="28"/>
          <w:lang w:val="en-US"/>
        </w:rPr>
      </w:pPr>
      <w:r w:rsidRPr="00484BDA">
        <w:rPr>
          <w:rFonts w:ascii="Times New Roman" w:hAnsi="Times New Roman"/>
          <w:sz w:val="28"/>
          <w:szCs w:val="28"/>
          <w:lang w:val="en-US"/>
        </w:rPr>
        <w:tab/>
      </w:r>
      <w:r w:rsidRPr="00BD1436">
        <w:rPr>
          <w:rFonts w:ascii="Times New Roman" w:hAnsi="Times New Roman"/>
          <w:sz w:val="28"/>
          <w:szCs w:val="28"/>
          <w:lang w:val="en-US"/>
        </w:rPr>
        <w:tab/>
      </w:r>
      <w:r w:rsidRPr="00E71479">
        <w:rPr>
          <w:rFonts w:ascii="Times New Roman" w:hAnsi="Times New Roman"/>
          <w:sz w:val="28"/>
          <w:szCs w:val="28"/>
          <w:u w:val="single"/>
          <w:lang w:val="en-US"/>
        </w:rPr>
        <w:t>si</w:t>
      </w:r>
      <w:r w:rsidRPr="009A53D3">
        <w:rPr>
          <w:rFonts w:ascii="Times New Roman" w:hAnsi="Times New Roman"/>
          <w:sz w:val="28"/>
          <w:szCs w:val="28"/>
          <w:lang w:val="en-US"/>
        </w:rPr>
        <w:t xml:space="preserve"> </w:t>
      </w:r>
      <w:r w:rsidRPr="00484BDA">
        <w:rPr>
          <w:rFonts w:ascii="Times New Roman" w:hAnsi="Times New Roman"/>
          <w:sz w:val="28"/>
          <w:szCs w:val="28"/>
          <w:lang w:val="en-US"/>
        </w:rPr>
        <w:t>peculiarem</w:t>
      </w:r>
      <w:r w:rsidRPr="009A53D3">
        <w:rPr>
          <w:rFonts w:ascii="Times New Roman" w:hAnsi="Times New Roman"/>
          <w:sz w:val="28"/>
          <w:szCs w:val="28"/>
          <w:lang w:val="en-US"/>
        </w:rPr>
        <w:t xml:space="preserve"> </w:t>
      </w:r>
      <w:r w:rsidRPr="00484BDA">
        <w:rPr>
          <w:rFonts w:ascii="Times New Roman" w:hAnsi="Times New Roman"/>
          <w:sz w:val="28"/>
          <w:szCs w:val="28"/>
          <w:lang w:val="en-US"/>
        </w:rPr>
        <w:t>cujusque</w:t>
      </w:r>
      <w:r w:rsidRPr="009A53D3">
        <w:rPr>
          <w:rFonts w:ascii="Times New Roman" w:hAnsi="Times New Roman"/>
          <w:sz w:val="28"/>
          <w:szCs w:val="28"/>
          <w:lang w:val="en-US"/>
        </w:rPr>
        <w:t xml:space="preserve"> </w:t>
      </w:r>
      <w:r w:rsidRPr="00484BDA">
        <w:rPr>
          <w:rFonts w:ascii="Times New Roman" w:hAnsi="Times New Roman"/>
          <w:sz w:val="28"/>
          <w:szCs w:val="28"/>
          <w:lang w:val="en-US"/>
        </w:rPr>
        <w:t>naturam</w:t>
      </w:r>
      <w:r w:rsidRPr="009A53D3">
        <w:rPr>
          <w:rFonts w:ascii="Times New Roman" w:hAnsi="Times New Roman"/>
          <w:sz w:val="28"/>
          <w:szCs w:val="28"/>
          <w:lang w:val="en-US"/>
        </w:rPr>
        <w:t xml:space="preserve"> </w:t>
      </w:r>
      <w:r w:rsidRPr="00E71479">
        <w:rPr>
          <w:rFonts w:ascii="Times New Roman" w:hAnsi="Times New Roman"/>
          <w:sz w:val="28"/>
          <w:szCs w:val="28"/>
          <w:u w:val="single"/>
          <w:lang w:val="en-US"/>
        </w:rPr>
        <w:t>spectes</w:t>
      </w:r>
    </w:p>
    <w:p w14:paraId="49F9745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В латинском варианте использован прием обращения ко второму лицу – </w:t>
      </w:r>
      <w:r w:rsidRPr="00E71479">
        <w:rPr>
          <w:rFonts w:ascii="Times New Roman" w:hAnsi="Times New Roman"/>
          <w:sz w:val="28"/>
          <w:szCs w:val="28"/>
        </w:rPr>
        <w:t>«</w:t>
      </w:r>
      <w:r>
        <w:rPr>
          <w:rFonts w:ascii="Times New Roman" w:hAnsi="Times New Roman"/>
          <w:sz w:val="28"/>
          <w:szCs w:val="28"/>
          <w:lang w:val="en-US"/>
        </w:rPr>
        <w:t>Si</w:t>
      </w:r>
      <w:r w:rsidRPr="00E71479">
        <w:rPr>
          <w:rFonts w:ascii="Times New Roman" w:hAnsi="Times New Roman"/>
          <w:sz w:val="28"/>
          <w:szCs w:val="28"/>
        </w:rPr>
        <w:t xml:space="preserve"> … </w:t>
      </w:r>
      <w:r>
        <w:rPr>
          <w:rFonts w:ascii="Times New Roman" w:hAnsi="Times New Roman"/>
          <w:sz w:val="28"/>
          <w:szCs w:val="28"/>
          <w:lang w:val="en-US"/>
        </w:rPr>
        <w:t>spectes</w:t>
      </w:r>
      <w:r w:rsidRPr="00E71479">
        <w:rPr>
          <w:rFonts w:ascii="Times New Roman" w:hAnsi="Times New Roman"/>
          <w:sz w:val="28"/>
          <w:szCs w:val="28"/>
        </w:rPr>
        <w:t>»</w:t>
      </w:r>
      <w:r>
        <w:rPr>
          <w:rFonts w:ascii="Times New Roman" w:hAnsi="Times New Roman"/>
          <w:sz w:val="28"/>
          <w:szCs w:val="28"/>
        </w:rPr>
        <w:t xml:space="preserve"> (если смотришь). В славянском тексте это отражено в конструкции «по елику … разсуждается». В греческом мысль выражена проще, без всяких оборотов.</w:t>
      </w:r>
    </w:p>
    <w:p w14:paraId="01F197E9" w14:textId="77777777" w:rsidR="009A1420" w:rsidRPr="00E71479"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Во второй группе (пункты с 5-го по 8-ый включительно) собраны те фрагменты, в которых мы видим произвольный выбор в качестве основы переводчиком латинского слова вместо имеющегося греческого, с разными значениями. Основной критерий выбора, как нам кажется, – более подходящее, по мнению владыки Амвросия, значение слова в латинском. Особых комментариев здесь не требуется, необходимо просто сравнить подчеркнутые слова:</w:t>
      </w:r>
    </w:p>
    <w:p w14:paraId="2C5D78BF" w14:textId="77777777" w:rsidR="009A1420" w:rsidRDefault="009A1420" w:rsidP="009A1420">
      <w:pPr>
        <w:spacing w:line="240" w:lineRule="auto"/>
        <w:ind w:firstLine="709"/>
        <w:jc w:val="both"/>
        <w:rPr>
          <w:rFonts w:ascii="Times New Roman" w:hAnsi="Times New Roman"/>
          <w:sz w:val="28"/>
          <w:szCs w:val="28"/>
        </w:rPr>
      </w:pPr>
    </w:p>
    <w:p w14:paraId="18EE0C96" w14:textId="77777777" w:rsidR="009A1420" w:rsidRPr="007042B8" w:rsidRDefault="009A1420" w:rsidP="009A1420">
      <w:pPr>
        <w:spacing w:line="240" w:lineRule="auto"/>
        <w:ind w:firstLine="709"/>
        <w:jc w:val="both"/>
        <w:rPr>
          <w:rFonts w:ascii="Times New Roman" w:hAnsi="Times New Roman"/>
          <w:sz w:val="28"/>
          <w:szCs w:val="28"/>
        </w:rPr>
      </w:pPr>
      <w:r>
        <w:rPr>
          <w:rFonts w:ascii="Times New Roman" w:hAnsi="Times New Roman"/>
          <w:sz w:val="28"/>
          <w:szCs w:val="28"/>
        </w:rPr>
        <w:t xml:space="preserve">5. </w:t>
      </w:r>
      <w:r w:rsidRPr="000A3D90">
        <w:rPr>
          <w:rFonts w:ascii="Times New Roman" w:hAnsi="Times New Roman"/>
          <w:sz w:val="28"/>
          <w:szCs w:val="28"/>
        </w:rPr>
        <w:t>[</w:t>
      </w:r>
      <w:r>
        <w:rPr>
          <w:rFonts w:ascii="Times New Roman" w:hAnsi="Times New Roman"/>
          <w:sz w:val="28"/>
          <w:szCs w:val="28"/>
        </w:rPr>
        <w:t>35</w:t>
      </w:r>
      <w:r w:rsidRPr="000A3D90">
        <w:rPr>
          <w:rFonts w:ascii="Times New Roman" w:hAnsi="Times New Roman"/>
          <w:sz w:val="28"/>
          <w:szCs w:val="28"/>
        </w:rPr>
        <w:t>]</w:t>
      </w:r>
      <w:r w:rsidRPr="007042B8">
        <w:rPr>
          <w:rFonts w:ascii="Times New Roman" w:hAnsi="Times New Roman"/>
          <w:sz w:val="28"/>
          <w:szCs w:val="28"/>
        </w:rPr>
        <w:tab/>
      </w:r>
      <w:r w:rsidRPr="008F5DC8">
        <w:rPr>
          <w:rFonts w:ascii="Irmologion ieUcs" w:hAnsi="Irmologion ieUcs"/>
          <w:sz w:val="28"/>
          <w:szCs w:val="28"/>
          <w:u w:val="single"/>
        </w:rPr>
        <w:t>Б</w:t>
      </w:r>
      <w:r w:rsidRPr="008F5DC8">
        <w:rPr>
          <w:rFonts w:ascii="Irmologion ieUcs" w:hAnsi="Irmologion ieUcs"/>
          <w:sz w:val="28"/>
          <w:szCs w:val="28"/>
          <w:u w:val="single"/>
          <w:lang w:val="en-US"/>
        </w:rPr>
        <w:t>G</w:t>
      </w:r>
      <w:r w:rsidRPr="008F5DC8">
        <w:rPr>
          <w:rFonts w:ascii="Irmologion ieUcs" w:hAnsi="Irmologion ieUcs"/>
          <w:sz w:val="28"/>
          <w:szCs w:val="28"/>
          <w:u w:val="single"/>
        </w:rPr>
        <w:t>ъ</w:t>
      </w:r>
      <w:r w:rsidRPr="007042B8">
        <w:rPr>
          <w:rFonts w:ascii="Irmologion ieUcs" w:hAnsi="Irmologion ieUcs"/>
          <w:sz w:val="28"/>
          <w:szCs w:val="28"/>
        </w:rPr>
        <w:t xml:space="preserve"> </w:t>
      </w:r>
      <w:r w:rsidRPr="00077C0A">
        <w:rPr>
          <w:rFonts w:ascii="Irmologion ieUcs" w:hAnsi="Irmologion ieUcs"/>
          <w:sz w:val="28"/>
          <w:szCs w:val="28"/>
        </w:rPr>
        <w:t>соверш</w:t>
      </w:r>
      <w:r w:rsidRPr="000A1D0A">
        <w:rPr>
          <w:rFonts w:ascii="Irmologion ieUcs" w:hAnsi="Irmologion ieUcs"/>
          <w:sz w:val="28"/>
          <w:szCs w:val="28"/>
          <w:lang w:val="en-US"/>
        </w:rPr>
        <w:t>e</w:t>
      </w:r>
      <w:r w:rsidRPr="00077C0A">
        <w:rPr>
          <w:rFonts w:ascii="Irmologion ieUcs" w:hAnsi="Irmologion ieUcs"/>
          <w:sz w:val="28"/>
          <w:szCs w:val="28"/>
        </w:rPr>
        <w:t>нъ</w:t>
      </w:r>
    </w:p>
    <w:p w14:paraId="7F658EC3" w14:textId="77777777" w:rsidR="009A1420" w:rsidRPr="007042B8" w:rsidRDefault="009A1420" w:rsidP="009A1420">
      <w:pPr>
        <w:ind w:firstLine="709"/>
        <w:jc w:val="both"/>
        <w:rPr>
          <w:rFonts w:ascii="Times New Roman" w:hAnsi="Times New Roman"/>
          <w:sz w:val="28"/>
          <w:szCs w:val="28"/>
        </w:rPr>
      </w:pPr>
      <w:r w:rsidRPr="007042B8">
        <w:rPr>
          <w:rFonts w:ascii="Times New Roman" w:hAnsi="Times New Roman"/>
          <w:sz w:val="28"/>
          <w:szCs w:val="28"/>
        </w:rPr>
        <w:tab/>
      </w:r>
      <w:r w:rsidRPr="007042B8">
        <w:rPr>
          <w:rFonts w:ascii="Times New Roman" w:hAnsi="Times New Roman"/>
          <w:sz w:val="28"/>
          <w:szCs w:val="28"/>
        </w:rPr>
        <w:tab/>
      </w:r>
      <w:r w:rsidRPr="008C434B">
        <w:rPr>
          <w:rFonts w:ascii="Times New Roman" w:hAnsi="Times New Roman"/>
          <w:sz w:val="28"/>
          <w:szCs w:val="28"/>
          <w:u w:val="single"/>
        </w:rPr>
        <w:t>Τὸ</w:t>
      </w:r>
      <w:r w:rsidRPr="007042B8">
        <w:rPr>
          <w:rFonts w:ascii="Times New Roman" w:hAnsi="Times New Roman"/>
          <w:sz w:val="28"/>
          <w:szCs w:val="28"/>
          <w:u w:val="single"/>
        </w:rPr>
        <w:t xml:space="preserve"> </w:t>
      </w:r>
      <w:r w:rsidRPr="008C434B">
        <w:rPr>
          <w:rFonts w:ascii="Times New Roman" w:hAnsi="Times New Roman"/>
          <w:sz w:val="28"/>
          <w:szCs w:val="28"/>
          <w:u w:val="single"/>
        </w:rPr>
        <w:t>Θεῖον</w:t>
      </w:r>
      <w:r w:rsidRPr="007042B8">
        <w:rPr>
          <w:rFonts w:ascii="Times New Roman" w:hAnsi="Times New Roman"/>
          <w:sz w:val="28"/>
          <w:szCs w:val="28"/>
        </w:rPr>
        <w:t xml:space="preserve"> </w:t>
      </w:r>
      <w:r w:rsidRPr="00077C0A">
        <w:rPr>
          <w:rFonts w:ascii="Times New Roman" w:hAnsi="Times New Roman"/>
          <w:sz w:val="28"/>
          <w:szCs w:val="28"/>
        </w:rPr>
        <w:t>τέλειόν</w:t>
      </w:r>
      <w:r w:rsidRPr="007042B8">
        <w:rPr>
          <w:rFonts w:ascii="Times New Roman" w:hAnsi="Times New Roman"/>
          <w:sz w:val="28"/>
          <w:szCs w:val="28"/>
        </w:rPr>
        <w:t xml:space="preserve"> </w:t>
      </w:r>
      <w:r w:rsidRPr="00077C0A">
        <w:rPr>
          <w:rFonts w:ascii="Times New Roman" w:hAnsi="Times New Roman"/>
          <w:sz w:val="28"/>
          <w:szCs w:val="28"/>
        </w:rPr>
        <w:t>ἐστι</w:t>
      </w:r>
    </w:p>
    <w:p w14:paraId="7622B87C" w14:textId="77777777" w:rsidR="009A1420" w:rsidRPr="007042B8" w:rsidRDefault="009A1420" w:rsidP="009A1420">
      <w:pPr>
        <w:spacing w:line="240" w:lineRule="auto"/>
        <w:ind w:firstLine="709"/>
        <w:jc w:val="both"/>
        <w:rPr>
          <w:rFonts w:ascii="Times New Roman" w:hAnsi="Times New Roman"/>
          <w:sz w:val="28"/>
          <w:szCs w:val="28"/>
        </w:rPr>
      </w:pPr>
      <w:r w:rsidRPr="007042B8">
        <w:rPr>
          <w:rFonts w:ascii="Times New Roman" w:hAnsi="Times New Roman"/>
          <w:sz w:val="28"/>
          <w:szCs w:val="28"/>
        </w:rPr>
        <w:tab/>
      </w:r>
      <w:r w:rsidRPr="007042B8">
        <w:rPr>
          <w:rFonts w:ascii="Times New Roman" w:hAnsi="Times New Roman"/>
          <w:sz w:val="28"/>
          <w:szCs w:val="28"/>
        </w:rPr>
        <w:tab/>
      </w:r>
      <w:r w:rsidRPr="008F5DC8">
        <w:rPr>
          <w:rFonts w:ascii="Times New Roman" w:hAnsi="Times New Roman"/>
          <w:sz w:val="28"/>
          <w:szCs w:val="28"/>
          <w:u w:val="single"/>
          <w:lang w:val="en-US"/>
        </w:rPr>
        <w:t>Deus</w:t>
      </w:r>
      <w:r w:rsidRPr="007042B8">
        <w:rPr>
          <w:rFonts w:ascii="Times New Roman" w:hAnsi="Times New Roman"/>
          <w:sz w:val="28"/>
          <w:szCs w:val="28"/>
        </w:rPr>
        <w:t xml:space="preserve"> </w:t>
      </w:r>
      <w:r w:rsidRPr="000A1D0A">
        <w:rPr>
          <w:rFonts w:ascii="Times New Roman" w:hAnsi="Times New Roman"/>
          <w:sz w:val="28"/>
          <w:szCs w:val="28"/>
          <w:lang w:val="en-US"/>
        </w:rPr>
        <w:t>perfectus</w:t>
      </w:r>
      <w:r w:rsidRPr="007042B8">
        <w:rPr>
          <w:rFonts w:ascii="Times New Roman" w:hAnsi="Times New Roman"/>
          <w:sz w:val="28"/>
          <w:szCs w:val="28"/>
        </w:rPr>
        <w:t xml:space="preserve"> </w:t>
      </w:r>
      <w:r w:rsidRPr="000A1D0A">
        <w:rPr>
          <w:rFonts w:ascii="Times New Roman" w:hAnsi="Times New Roman"/>
          <w:sz w:val="28"/>
          <w:szCs w:val="28"/>
          <w:lang w:val="en-US"/>
        </w:rPr>
        <w:t>est</w:t>
      </w:r>
    </w:p>
    <w:p w14:paraId="2D0C71BF" w14:textId="77777777" w:rsidR="009A1420" w:rsidRDefault="009A1420" w:rsidP="009A1420">
      <w:pPr>
        <w:spacing w:line="240" w:lineRule="auto"/>
        <w:ind w:firstLine="709"/>
        <w:jc w:val="both"/>
        <w:rPr>
          <w:rFonts w:ascii="Times New Roman" w:hAnsi="Times New Roman"/>
          <w:sz w:val="28"/>
          <w:szCs w:val="28"/>
        </w:rPr>
      </w:pPr>
    </w:p>
    <w:p w14:paraId="51747A3D" w14:textId="77777777" w:rsidR="009A1420" w:rsidRPr="007042B8"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6</w:t>
      </w:r>
      <w:r w:rsidRPr="007042B8">
        <w:rPr>
          <w:rFonts w:ascii="Times New Roman" w:hAnsi="Times New Roman"/>
          <w:sz w:val="28"/>
          <w:szCs w:val="28"/>
        </w:rPr>
        <w:t>.</w:t>
      </w:r>
      <w:r>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45</w:t>
      </w:r>
      <w:r w:rsidRPr="00624A54">
        <w:rPr>
          <w:rFonts w:ascii="Times New Roman" w:hAnsi="Times New Roman"/>
          <w:sz w:val="28"/>
          <w:szCs w:val="28"/>
        </w:rPr>
        <w:t>]</w:t>
      </w:r>
      <w:r w:rsidRPr="007042B8">
        <w:rPr>
          <w:rFonts w:ascii="Times New Roman" w:hAnsi="Times New Roman"/>
          <w:sz w:val="28"/>
          <w:szCs w:val="28"/>
        </w:rPr>
        <w:tab/>
      </w:r>
      <w:r w:rsidRPr="0022117B">
        <w:rPr>
          <w:rFonts w:ascii="Irmologion ieUcs" w:hAnsi="Irmologion ieUcs"/>
          <w:sz w:val="28"/>
          <w:szCs w:val="28"/>
        </w:rPr>
        <w:t>в</w:t>
      </w:r>
      <w:r w:rsidRPr="007042B8">
        <w:rPr>
          <w:rFonts w:ascii="Irmologion ieUcs" w:hAnsi="Irmologion ieUcs"/>
          <w:sz w:val="28"/>
          <w:szCs w:val="28"/>
        </w:rPr>
        <w:t>0</w:t>
      </w:r>
      <w:r w:rsidRPr="0022117B">
        <w:rPr>
          <w:rFonts w:ascii="Irmologion ieUcs" w:hAnsi="Irmologion ieUcs"/>
          <w:sz w:val="28"/>
          <w:szCs w:val="28"/>
        </w:rPr>
        <w:t>здуха</w:t>
      </w:r>
      <w:r w:rsidRPr="007042B8">
        <w:rPr>
          <w:rFonts w:ascii="Irmologion ieUcs" w:hAnsi="Irmologion ieUcs"/>
          <w:sz w:val="28"/>
          <w:szCs w:val="28"/>
        </w:rPr>
        <w:t xml:space="preserve"> </w:t>
      </w:r>
      <w:r w:rsidRPr="0022117B">
        <w:rPr>
          <w:rFonts w:ascii="Irmologion ieUcs" w:hAnsi="Irmologion ieUcs"/>
          <w:sz w:val="28"/>
          <w:szCs w:val="28"/>
        </w:rPr>
        <w:t>бо</w:t>
      </w:r>
      <w:r w:rsidRPr="007042B8">
        <w:rPr>
          <w:rFonts w:ascii="Irmologion ieUcs" w:hAnsi="Irmologion ieUcs"/>
          <w:sz w:val="28"/>
          <w:szCs w:val="28"/>
        </w:rPr>
        <w:t xml:space="preserve"> </w:t>
      </w:r>
      <w:r w:rsidRPr="0022117B">
        <w:rPr>
          <w:rFonts w:ascii="Irmologion ieUcs" w:hAnsi="Irmologion ieUcs"/>
          <w:sz w:val="28"/>
          <w:szCs w:val="28"/>
        </w:rPr>
        <w:t>є</w:t>
      </w:r>
      <w:r w:rsidRPr="007042B8">
        <w:rPr>
          <w:rFonts w:ascii="Irmologion ieUcs" w:hAnsi="Irmologion ieUcs"/>
          <w:sz w:val="28"/>
          <w:szCs w:val="28"/>
        </w:rPr>
        <w:t>4</w:t>
      </w:r>
      <w:r w:rsidRPr="0022117B">
        <w:rPr>
          <w:rFonts w:ascii="Irmologion ieUcs" w:hAnsi="Irmologion ieUcs"/>
          <w:sz w:val="28"/>
          <w:szCs w:val="28"/>
        </w:rPr>
        <w:t>сть</w:t>
      </w:r>
      <w:r w:rsidRPr="007042B8">
        <w:rPr>
          <w:rFonts w:ascii="Irmologion ieUcs" w:hAnsi="Irmologion ieUcs"/>
          <w:sz w:val="28"/>
          <w:szCs w:val="28"/>
        </w:rPr>
        <w:t xml:space="preserve"> </w:t>
      </w:r>
      <w:r w:rsidRPr="0022117B">
        <w:rPr>
          <w:rFonts w:ascii="Irmologion ieUcs" w:hAnsi="Irmologion ieUcs"/>
          <w:sz w:val="28"/>
          <w:szCs w:val="28"/>
        </w:rPr>
        <w:t>привлеч</w:t>
      </w:r>
      <w:r w:rsidRPr="00484BDA">
        <w:rPr>
          <w:rFonts w:ascii="Irmologion ieUcs" w:hAnsi="Irmologion ieUcs"/>
          <w:sz w:val="28"/>
          <w:szCs w:val="28"/>
          <w:lang w:val="en-US"/>
        </w:rPr>
        <w:t>e</w:t>
      </w:r>
      <w:r w:rsidRPr="0022117B">
        <w:rPr>
          <w:rFonts w:ascii="Irmologion ieUcs" w:hAnsi="Irmologion ieUcs"/>
          <w:sz w:val="28"/>
          <w:szCs w:val="28"/>
        </w:rPr>
        <w:t>ніе</w:t>
      </w:r>
      <w:r w:rsidRPr="007042B8">
        <w:rPr>
          <w:rFonts w:ascii="Irmologion ieUcs" w:hAnsi="Irmologion ieUcs"/>
          <w:sz w:val="28"/>
          <w:szCs w:val="28"/>
        </w:rPr>
        <w:t xml:space="preserve"> </w:t>
      </w:r>
      <w:r w:rsidRPr="0022117B">
        <w:rPr>
          <w:rFonts w:ascii="Irmologion ieUcs" w:hAnsi="Irmologion ieUcs"/>
          <w:sz w:val="28"/>
          <w:szCs w:val="28"/>
        </w:rPr>
        <w:t>и</w:t>
      </w:r>
      <w:r w:rsidRPr="007042B8">
        <w:rPr>
          <w:rFonts w:ascii="Irmologion ieUcs" w:hAnsi="Irmologion ieUcs"/>
          <w:sz w:val="28"/>
          <w:szCs w:val="28"/>
        </w:rPr>
        <w:t xml:space="preserve">3 </w:t>
      </w:r>
      <w:r w:rsidRPr="008C434B">
        <w:rPr>
          <w:rFonts w:ascii="Irmologion ieUcs" w:hAnsi="Irmologion ieUcs"/>
          <w:sz w:val="28"/>
          <w:szCs w:val="28"/>
          <w:u w:val="single"/>
        </w:rPr>
        <w:t>испущ</w:t>
      </w:r>
      <w:r w:rsidRPr="008C434B">
        <w:rPr>
          <w:rFonts w:ascii="Irmologion ieUcs" w:hAnsi="Irmologion ieUcs"/>
          <w:sz w:val="28"/>
          <w:szCs w:val="28"/>
          <w:u w:val="single"/>
          <w:lang w:val="en-US"/>
        </w:rPr>
        <w:t>e</w:t>
      </w:r>
      <w:r w:rsidRPr="008C434B">
        <w:rPr>
          <w:rFonts w:ascii="Irmologion ieUcs" w:hAnsi="Irmologion ieUcs"/>
          <w:sz w:val="28"/>
          <w:szCs w:val="28"/>
          <w:u w:val="single"/>
        </w:rPr>
        <w:t>ніе</w:t>
      </w:r>
    </w:p>
    <w:p w14:paraId="7C82456E" w14:textId="77777777" w:rsidR="009A1420" w:rsidRPr="007042B8" w:rsidRDefault="009A1420" w:rsidP="009A1420">
      <w:pPr>
        <w:ind w:firstLine="709"/>
        <w:jc w:val="both"/>
        <w:rPr>
          <w:rFonts w:ascii="Times New Roman" w:hAnsi="Times New Roman"/>
          <w:sz w:val="28"/>
          <w:szCs w:val="28"/>
        </w:rPr>
      </w:pPr>
      <w:r w:rsidRPr="007042B8">
        <w:rPr>
          <w:rFonts w:ascii="Times New Roman" w:hAnsi="Times New Roman"/>
          <w:sz w:val="28"/>
          <w:szCs w:val="28"/>
        </w:rPr>
        <w:tab/>
      </w:r>
      <w:r w:rsidRPr="007042B8">
        <w:rPr>
          <w:rFonts w:ascii="Times New Roman" w:hAnsi="Times New Roman"/>
          <w:sz w:val="28"/>
          <w:szCs w:val="28"/>
        </w:rPr>
        <w:tab/>
      </w:r>
      <w:r w:rsidRPr="0022117B">
        <w:rPr>
          <w:rFonts w:ascii="Times New Roman" w:hAnsi="Times New Roman"/>
          <w:sz w:val="28"/>
          <w:szCs w:val="28"/>
        </w:rPr>
        <w:t>τοῦ</w:t>
      </w:r>
      <w:r w:rsidRPr="007042B8">
        <w:rPr>
          <w:rFonts w:ascii="Times New Roman" w:hAnsi="Times New Roman"/>
          <w:sz w:val="28"/>
          <w:szCs w:val="28"/>
        </w:rPr>
        <w:t xml:space="preserve"> </w:t>
      </w:r>
      <w:r w:rsidRPr="0022117B">
        <w:rPr>
          <w:rFonts w:ascii="Times New Roman" w:hAnsi="Times New Roman"/>
          <w:sz w:val="28"/>
          <w:szCs w:val="28"/>
        </w:rPr>
        <w:t>ἀέρος</w:t>
      </w:r>
      <w:r w:rsidRPr="007042B8">
        <w:rPr>
          <w:rFonts w:ascii="Times New Roman" w:hAnsi="Times New Roman"/>
          <w:sz w:val="28"/>
          <w:szCs w:val="28"/>
        </w:rPr>
        <w:t xml:space="preserve"> </w:t>
      </w:r>
      <w:r w:rsidRPr="0022117B">
        <w:rPr>
          <w:rFonts w:ascii="Times New Roman" w:hAnsi="Times New Roman"/>
          <w:sz w:val="28"/>
          <w:szCs w:val="28"/>
        </w:rPr>
        <w:t>γάρ</w:t>
      </w:r>
      <w:r w:rsidRPr="007042B8">
        <w:rPr>
          <w:rFonts w:ascii="Times New Roman" w:hAnsi="Times New Roman"/>
          <w:sz w:val="28"/>
          <w:szCs w:val="28"/>
        </w:rPr>
        <w:t xml:space="preserve"> </w:t>
      </w:r>
      <w:r w:rsidRPr="0022117B">
        <w:rPr>
          <w:rFonts w:ascii="Times New Roman" w:hAnsi="Times New Roman"/>
          <w:sz w:val="28"/>
          <w:szCs w:val="28"/>
        </w:rPr>
        <w:t>ἐστιν</w:t>
      </w:r>
      <w:r w:rsidRPr="007042B8">
        <w:rPr>
          <w:rFonts w:ascii="Times New Roman" w:hAnsi="Times New Roman"/>
          <w:sz w:val="28"/>
          <w:szCs w:val="28"/>
        </w:rPr>
        <w:t xml:space="preserve"> </w:t>
      </w:r>
      <w:r w:rsidRPr="0022117B">
        <w:rPr>
          <w:rFonts w:ascii="Times New Roman" w:hAnsi="Times New Roman"/>
          <w:sz w:val="28"/>
          <w:szCs w:val="28"/>
        </w:rPr>
        <w:t>ὁλκὴ</w:t>
      </w:r>
      <w:r w:rsidRPr="007042B8">
        <w:rPr>
          <w:rFonts w:ascii="Times New Roman" w:hAnsi="Times New Roman"/>
          <w:sz w:val="28"/>
          <w:szCs w:val="28"/>
        </w:rPr>
        <w:t xml:space="preserve"> </w:t>
      </w:r>
      <w:r w:rsidRPr="0022117B">
        <w:rPr>
          <w:rFonts w:ascii="Times New Roman" w:hAnsi="Times New Roman"/>
          <w:sz w:val="28"/>
          <w:szCs w:val="28"/>
        </w:rPr>
        <w:t>καὶ</w:t>
      </w:r>
      <w:r w:rsidRPr="007042B8">
        <w:rPr>
          <w:rFonts w:ascii="Times New Roman" w:hAnsi="Times New Roman"/>
          <w:sz w:val="28"/>
          <w:szCs w:val="28"/>
        </w:rPr>
        <w:t xml:space="preserve"> </w:t>
      </w:r>
      <w:r w:rsidRPr="008C434B">
        <w:rPr>
          <w:rFonts w:ascii="Times New Roman" w:hAnsi="Times New Roman"/>
          <w:sz w:val="28"/>
          <w:szCs w:val="28"/>
          <w:u w:val="single"/>
        </w:rPr>
        <w:t>φορὰ</w:t>
      </w:r>
    </w:p>
    <w:p w14:paraId="2CAE93E9" w14:textId="77777777" w:rsidR="009A1420" w:rsidRPr="0087577B" w:rsidRDefault="009A1420" w:rsidP="009A1420">
      <w:pPr>
        <w:ind w:firstLine="709"/>
        <w:jc w:val="both"/>
        <w:rPr>
          <w:rFonts w:ascii="Times New Roman" w:hAnsi="Times New Roman"/>
          <w:sz w:val="28"/>
          <w:szCs w:val="28"/>
          <w:lang w:val="en-US"/>
        </w:rPr>
      </w:pPr>
      <w:r w:rsidRPr="007042B8">
        <w:rPr>
          <w:rFonts w:ascii="Times New Roman" w:hAnsi="Times New Roman"/>
          <w:sz w:val="28"/>
          <w:szCs w:val="28"/>
        </w:rPr>
        <w:tab/>
      </w:r>
      <w:r w:rsidRPr="007042B8">
        <w:rPr>
          <w:rFonts w:ascii="Times New Roman" w:hAnsi="Times New Roman"/>
          <w:sz w:val="28"/>
          <w:szCs w:val="28"/>
        </w:rPr>
        <w:tab/>
      </w:r>
      <w:r w:rsidRPr="0022117B">
        <w:rPr>
          <w:rFonts w:ascii="Times New Roman" w:hAnsi="Times New Roman"/>
          <w:sz w:val="28"/>
          <w:szCs w:val="28"/>
          <w:lang w:val="en-US"/>
        </w:rPr>
        <w:t>Aeris</w:t>
      </w:r>
      <w:r w:rsidRPr="0087577B">
        <w:rPr>
          <w:rFonts w:ascii="Times New Roman" w:hAnsi="Times New Roman"/>
          <w:sz w:val="28"/>
          <w:szCs w:val="28"/>
          <w:lang w:val="en-US"/>
        </w:rPr>
        <w:t xml:space="preserve"> </w:t>
      </w:r>
      <w:r w:rsidRPr="0022117B">
        <w:rPr>
          <w:rFonts w:ascii="Times New Roman" w:hAnsi="Times New Roman"/>
          <w:sz w:val="28"/>
          <w:szCs w:val="28"/>
          <w:lang w:val="en-US"/>
        </w:rPr>
        <w:t>quippe</w:t>
      </w:r>
      <w:r w:rsidRPr="0087577B">
        <w:rPr>
          <w:rFonts w:ascii="Times New Roman" w:hAnsi="Times New Roman"/>
          <w:sz w:val="28"/>
          <w:szCs w:val="28"/>
          <w:lang w:val="en-US"/>
        </w:rPr>
        <w:t xml:space="preserve"> </w:t>
      </w:r>
      <w:r w:rsidRPr="0022117B">
        <w:rPr>
          <w:rFonts w:ascii="Times New Roman" w:hAnsi="Times New Roman"/>
          <w:sz w:val="28"/>
          <w:szCs w:val="28"/>
          <w:lang w:val="en-US"/>
        </w:rPr>
        <w:t>attractio</w:t>
      </w:r>
      <w:r w:rsidRPr="0087577B">
        <w:rPr>
          <w:rFonts w:ascii="Times New Roman" w:hAnsi="Times New Roman"/>
          <w:sz w:val="28"/>
          <w:szCs w:val="28"/>
          <w:lang w:val="en-US"/>
        </w:rPr>
        <w:t xml:space="preserve"> </w:t>
      </w:r>
      <w:r w:rsidRPr="0022117B">
        <w:rPr>
          <w:rFonts w:ascii="Times New Roman" w:hAnsi="Times New Roman"/>
          <w:sz w:val="28"/>
          <w:szCs w:val="28"/>
          <w:lang w:val="en-US"/>
        </w:rPr>
        <w:t>et</w:t>
      </w:r>
      <w:r w:rsidRPr="0087577B">
        <w:rPr>
          <w:rFonts w:ascii="Times New Roman" w:hAnsi="Times New Roman"/>
          <w:sz w:val="28"/>
          <w:szCs w:val="28"/>
          <w:lang w:val="en-US"/>
        </w:rPr>
        <w:t xml:space="preserve"> </w:t>
      </w:r>
      <w:r w:rsidRPr="008C434B">
        <w:rPr>
          <w:rFonts w:ascii="Times New Roman" w:hAnsi="Times New Roman"/>
          <w:sz w:val="28"/>
          <w:szCs w:val="28"/>
          <w:u w:val="single"/>
          <w:lang w:val="en-US"/>
        </w:rPr>
        <w:t>emissio</w:t>
      </w:r>
      <w:r w:rsidRPr="0087577B">
        <w:rPr>
          <w:rFonts w:ascii="Times New Roman" w:hAnsi="Times New Roman"/>
          <w:sz w:val="28"/>
          <w:szCs w:val="28"/>
          <w:lang w:val="en-US"/>
        </w:rPr>
        <w:t xml:space="preserve"> </w:t>
      </w:r>
      <w:r w:rsidRPr="0022117B">
        <w:rPr>
          <w:rFonts w:ascii="Times New Roman" w:hAnsi="Times New Roman"/>
          <w:sz w:val="28"/>
          <w:szCs w:val="28"/>
          <w:lang w:val="en-US"/>
        </w:rPr>
        <w:t>est</w:t>
      </w:r>
    </w:p>
    <w:p w14:paraId="406D0A5E" w14:textId="77777777" w:rsidR="009A1420" w:rsidRPr="005E7ED1" w:rsidRDefault="009A1420" w:rsidP="009A1420">
      <w:pPr>
        <w:spacing w:line="240" w:lineRule="auto"/>
        <w:ind w:left="2124" w:hanging="1415"/>
        <w:jc w:val="both"/>
        <w:rPr>
          <w:rFonts w:ascii="Times New Roman" w:hAnsi="Times New Roman"/>
          <w:sz w:val="28"/>
          <w:szCs w:val="28"/>
          <w:lang w:val="en-US"/>
        </w:rPr>
      </w:pPr>
    </w:p>
    <w:p w14:paraId="32337EE2" w14:textId="77777777" w:rsidR="009A1420" w:rsidRPr="009A53D3" w:rsidRDefault="009A1420" w:rsidP="009A1420">
      <w:pPr>
        <w:spacing w:line="240" w:lineRule="auto"/>
        <w:ind w:left="2124" w:hanging="1415"/>
        <w:jc w:val="both"/>
        <w:rPr>
          <w:rFonts w:ascii="Times New Roman" w:hAnsi="Times New Roman"/>
          <w:sz w:val="28"/>
          <w:szCs w:val="28"/>
          <w:lang w:val="en-US"/>
        </w:rPr>
      </w:pPr>
    </w:p>
    <w:p w14:paraId="7C97698F" w14:textId="77777777" w:rsidR="009A1420" w:rsidRPr="009A53D3" w:rsidRDefault="009A1420" w:rsidP="009A1420">
      <w:pPr>
        <w:spacing w:line="240" w:lineRule="auto"/>
        <w:ind w:left="2124" w:hanging="1415"/>
        <w:jc w:val="both"/>
        <w:rPr>
          <w:rFonts w:ascii="Times New Roman" w:hAnsi="Times New Roman"/>
          <w:sz w:val="28"/>
          <w:szCs w:val="28"/>
          <w:lang w:val="en-US"/>
        </w:rPr>
      </w:pPr>
    </w:p>
    <w:p w14:paraId="57B97B66" w14:textId="77777777" w:rsidR="009A1420" w:rsidRPr="009E474B" w:rsidRDefault="009A1420" w:rsidP="009A1420">
      <w:pPr>
        <w:spacing w:line="240" w:lineRule="auto"/>
        <w:ind w:left="2124" w:hanging="1415"/>
        <w:jc w:val="both"/>
        <w:rPr>
          <w:rFonts w:ascii="Irmologion ieUcs" w:hAnsi="Irmologion ieUcs"/>
          <w:sz w:val="28"/>
          <w:szCs w:val="28"/>
        </w:rPr>
      </w:pPr>
      <w:r>
        <w:rPr>
          <w:rFonts w:ascii="Times New Roman" w:hAnsi="Times New Roman"/>
          <w:sz w:val="28"/>
          <w:szCs w:val="28"/>
        </w:rPr>
        <w:t xml:space="preserve">7. </w:t>
      </w:r>
      <w:r w:rsidRPr="00624A54">
        <w:rPr>
          <w:rFonts w:ascii="Times New Roman" w:hAnsi="Times New Roman"/>
          <w:sz w:val="28"/>
          <w:szCs w:val="28"/>
        </w:rPr>
        <w:t>[</w:t>
      </w:r>
      <w:r>
        <w:rPr>
          <w:rFonts w:ascii="Times New Roman" w:hAnsi="Times New Roman"/>
          <w:sz w:val="28"/>
          <w:szCs w:val="28"/>
        </w:rPr>
        <w:t>47</w:t>
      </w:r>
      <w:r w:rsidRPr="00624A54">
        <w:rPr>
          <w:rFonts w:ascii="Times New Roman" w:hAnsi="Times New Roman"/>
          <w:sz w:val="28"/>
          <w:szCs w:val="28"/>
        </w:rPr>
        <w:t>]</w:t>
      </w:r>
      <w:r>
        <w:rPr>
          <w:rFonts w:ascii="Times New Roman" w:hAnsi="Times New Roman"/>
          <w:sz w:val="28"/>
          <w:szCs w:val="28"/>
        </w:rPr>
        <w:tab/>
      </w:r>
      <w:r w:rsidRPr="009E474B">
        <w:rPr>
          <w:rFonts w:ascii="Irmologion ieUcs" w:hAnsi="Irmologion ieUcs"/>
          <w:sz w:val="28"/>
          <w:szCs w:val="28"/>
        </w:rPr>
        <w:t xml:space="preserve">нижE на в0здухъ ліeмое и3 и3счезaемое /.../ </w:t>
      </w:r>
      <w:r w:rsidRPr="008C434B">
        <w:rPr>
          <w:rFonts w:ascii="Irmologion ieUcs" w:hAnsi="Irmologion ieUcs"/>
          <w:sz w:val="28"/>
          <w:szCs w:val="28"/>
          <w:u w:val="single"/>
        </w:rPr>
        <w:t>но во v3постaси њсуществлsемое</w:t>
      </w:r>
    </w:p>
    <w:p w14:paraId="01BFD9FD" w14:textId="77777777" w:rsidR="009A1420" w:rsidRPr="00484BDA" w:rsidRDefault="009A1420" w:rsidP="009A1420">
      <w:pPr>
        <w:ind w:left="2124" w:firstLine="10"/>
        <w:jc w:val="both"/>
        <w:rPr>
          <w:rFonts w:ascii="Times New Roman" w:hAnsi="Times New Roman"/>
          <w:sz w:val="28"/>
          <w:szCs w:val="28"/>
          <w:lang w:val="en-US"/>
        </w:rPr>
      </w:pPr>
      <w:r w:rsidRPr="009E474B">
        <w:rPr>
          <w:rFonts w:ascii="Times New Roman" w:hAnsi="Times New Roman"/>
          <w:sz w:val="28"/>
          <w:szCs w:val="28"/>
        </w:rPr>
        <w:t xml:space="preserve">οὐδὲ εἰς ἀέρα χεόμενον καὶ λυόμενον /…/  </w:t>
      </w:r>
      <w:r w:rsidRPr="008C434B">
        <w:rPr>
          <w:rFonts w:ascii="Times New Roman" w:hAnsi="Times New Roman"/>
          <w:sz w:val="28"/>
          <w:szCs w:val="28"/>
          <w:u w:val="single"/>
        </w:rPr>
        <w:t>ἀλλ᾿</w:t>
      </w:r>
      <w:r w:rsidRPr="008C434B">
        <w:rPr>
          <w:rFonts w:ascii="Times New Roman" w:hAnsi="Times New Roman"/>
          <w:sz w:val="28"/>
          <w:szCs w:val="28"/>
          <w:u w:val="single"/>
          <w:lang w:val="en-US"/>
        </w:rPr>
        <w:t xml:space="preserve"> </w:t>
      </w:r>
      <w:r w:rsidRPr="008C434B">
        <w:rPr>
          <w:rFonts w:ascii="Times New Roman" w:hAnsi="Times New Roman"/>
          <w:sz w:val="28"/>
          <w:szCs w:val="28"/>
          <w:u w:val="single"/>
        </w:rPr>
        <w:t>οὐσιωδῶς</w:t>
      </w:r>
      <w:r w:rsidRPr="008C434B">
        <w:rPr>
          <w:rFonts w:ascii="Times New Roman" w:hAnsi="Times New Roman"/>
          <w:sz w:val="28"/>
          <w:szCs w:val="28"/>
          <w:u w:val="single"/>
          <w:lang w:val="en-US"/>
        </w:rPr>
        <w:t xml:space="preserve"> </w:t>
      </w:r>
      <w:r w:rsidRPr="008C434B">
        <w:rPr>
          <w:rFonts w:ascii="Times New Roman" w:hAnsi="Times New Roman"/>
          <w:sz w:val="28"/>
          <w:szCs w:val="28"/>
          <w:u w:val="single"/>
        </w:rPr>
        <w:t>ὑφεστῶτα</w:t>
      </w:r>
    </w:p>
    <w:p w14:paraId="381A81E6" w14:textId="77777777" w:rsidR="009A1420" w:rsidRPr="00484BDA" w:rsidRDefault="009A1420" w:rsidP="009A1420">
      <w:pPr>
        <w:ind w:left="2124" w:firstLine="10"/>
        <w:jc w:val="both"/>
        <w:rPr>
          <w:rFonts w:ascii="Times New Roman" w:hAnsi="Times New Roman"/>
          <w:sz w:val="28"/>
          <w:szCs w:val="28"/>
          <w:lang w:val="en-US"/>
        </w:rPr>
      </w:pPr>
      <w:r w:rsidRPr="009E474B">
        <w:rPr>
          <w:rFonts w:ascii="Times New Roman" w:hAnsi="Times New Roman"/>
          <w:sz w:val="28"/>
          <w:szCs w:val="28"/>
          <w:lang w:val="en-US"/>
        </w:rPr>
        <w:t xml:space="preserve">vel in aerem dilabatur et evanescat; </w:t>
      </w:r>
      <w:r w:rsidRPr="008C434B">
        <w:rPr>
          <w:rFonts w:ascii="Times New Roman" w:hAnsi="Times New Roman"/>
          <w:sz w:val="28"/>
          <w:szCs w:val="28"/>
          <w:u w:val="single"/>
          <w:lang w:val="en-US"/>
        </w:rPr>
        <w:t>sed quod substantialiter consistat</w:t>
      </w:r>
    </w:p>
    <w:p w14:paraId="6BF616DE" w14:textId="77777777" w:rsidR="009A1420" w:rsidRPr="000A3D90" w:rsidRDefault="009A1420" w:rsidP="009A1420">
      <w:pPr>
        <w:spacing w:line="240" w:lineRule="auto"/>
        <w:ind w:firstLine="709"/>
        <w:jc w:val="both"/>
        <w:rPr>
          <w:rFonts w:ascii="Times New Roman" w:hAnsi="Times New Roman"/>
          <w:sz w:val="28"/>
          <w:szCs w:val="28"/>
          <w:lang w:val="en-US"/>
        </w:rPr>
      </w:pPr>
    </w:p>
    <w:p w14:paraId="5AD829F9" w14:textId="77777777" w:rsidR="009A1420" w:rsidRPr="009A53D3" w:rsidRDefault="009A1420" w:rsidP="009A1420">
      <w:pPr>
        <w:spacing w:line="240" w:lineRule="auto"/>
        <w:ind w:firstLine="709"/>
        <w:jc w:val="both"/>
        <w:rPr>
          <w:rFonts w:ascii="Irmologion ieUcs" w:hAnsi="Irmologion ieUcs"/>
          <w:sz w:val="28"/>
          <w:szCs w:val="28"/>
          <w:lang w:val="en-US"/>
        </w:rPr>
      </w:pPr>
      <w:r w:rsidRPr="009A53D3">
        <w:rPr>
          <w:rFonts w:ascii="Times New Roman" w:hAnsi="Times New Roman"/>
          <w:sz w:val="28"/>
          <w:szCs w:val="28"/>
          <w:lang w:val="en-US"/>
        </w:rPr>
        <w:t>8. [93]</w:t>
      </w:r>
      <w:r w:rsidRPr="009A53D3">
        <w:rPr>
          <w:rFonts w:ascii="Times New Roman" w:hAnsi="Times New Roman"/>
          <w:sz w:val="28"/>
          <w:szCs w:val="28"/>
          <w:lang w:val="en-US"/>
        </w:rPr>
        <w:tab/>
      </w:r>
      <w:r w:rsidRPr="009E474B">
        <w:rPr>
          <w:rFonts w:ascii="Irmologion ieUcs" w:hAnsi="Irmologion ieUcs"/>
          <w:sz w:val="28"/>
          <w:szCs w:val="28"/>
        </w:rPr>
        <w:t>свёта</w:t>
      </w:r>
      <w:r w:rsidRPr="009A53D3">
        <w:rPr>
          <w:rFonts w:ascii="Irmologion ieUcs" w:hAnsi="Irmologion ieUcs"/>
          <w:sz w:val="28"/>
          <w:szCs w:val="28"/>
          <w:lang w:val="en-US"/>
        </w:rPr>
        <w:t xml:space="preserve"> </w:t>
      </w:r>
      <w:r w:rsidRPr="008C434B">
        <w:rPr>
          <w:rFonts w:ascii="Irmologion ieUcs" w:hAnsi="Irmologion ieUcs"/>
          <w:sz w:val="28"/>
          <w:szCs w:val="28"/>
          <w:u w:val="single"/>
        </w:rPr>
        <w:t>соумёренность</w:t>
      </w:r>
    </w:p>
    <w:p w14:paraId="31CF21E1" w14:textId="77777777" w:rsidR="009A1420" w:rsidRPr="009A53D3" w:rsidRDefault="009A1420" w:rsidP="009A1420">
      <w:pPr>
        <w:ind w:firstLine="709"/>
        <w:jc w:val="both"/>
        <w:rPr>
          <w:rFonts w:ascii="Times New Roman" w:hAnsi="Times New Roman"/>
          <w:sz w:val="28"/>
          <w:szCs w:val="28"/>
          <w:lang w:val="en-US"/>
        </w:rPr>
      </w:pPr>
      <w:r w:rsidRPr="009A53D3">
        <w:rPr>
          <w:rFonts w:ascii="Times New Roman" w:hAnsi="Times New Roman"/>
          <w:sz w:val="28"/>
          <w:szCs w:val="28"/>
          <w:lang w:val="en-US"/>
        </w:rPr>
        <w:tab/>
      </w:r>
      <w:r w:rsidRPr="009A53D3">
        <w:rPr>
          <w:rFonts w:ascii="Times New Roman" w:hAnsi="Times New Roman"/>
          <w:sz w:val="28"/>
          <w:szCs w:val="28"/>
          <w:lang w:val="en-US"/>
        </w:rPr>
        <w:tab/>
      </w:r>
      <w:r w:rsidRPr="009E474B">
        <w:rPr>
          <w:rFonts w:ascii="Times New Roman" w:hAnsi="Times New Roman"/>
          <w:sz w:val="28"/>
          <w:szCs w:val="28"/>
        </w:rPr>
        <w:t>τοῦ</w:t>
      </w:r>
      <w:r w:rsidRPr="009A53D3">
        <w:rPr>
          <w:rFonts w:ascii="Times New Roman" w:hAnsi="Times New Roman"/>
          <w:sz w:val="28"/>
          <w:szCs w:val="28"/>
          <w:lang w:val="en-US"/>
        </w:rPr>
        <w:t xml:space="preserve"> </w:t>
      </w:r>
      <w:r w:rsidRPr="009E474B">
        <w:rPr>
          <w:rFonts w:ascii="Times New Roman" w:hAnsi="Times New Roman"/>
          <w:sz w:val="28"/>
          <w:szCs w:val="28"/>
        </w:rPr>
        <w:t>φωτὸς</w:t>
      </w:r>
      <w:r w:rsidRPr="009A53D3">
        <w:rPr>
          <w:rFonts w:ascii="Times New Roman" w:hAnsi="Times New Roman"/>
          <w:sz w:val="28"/>
          <w:szCs w:val="28"/>
          <w:lang w:val="en-US"/>
        </w:rPr>
        <w:t xml:space="preserve"> </w:t>
      </w:r>
      <w:r w:rsidRPr="008C434B">
        <w:rPr>
          <w:rFonts w:ascii="Times New Roman" w:hAnsi="Times New Roman"/>
          <w:sz w:val="28"/>
          <w:szCs w:val="28"/>
          <w:u w:val="single"/>
        </w:rPr>
        <w:t>σύγκρασίς</w:t>
      </w:r>
    </w:p>
    <w:p w14:paraId="72538835" w14:textId="77777777" w:rsidR="009A1420" w:rsidRPr="009A53D3" w:rsidRDefault="009A1420" w:rsidP="009A1420">
      <w:pPr>
        <w:ind w:firstLine="709"/>
        <w:jc w:val="both"/>
        <w:rPr>
          <w:rFonts w:ascii="Times New Roman" w:hAnsi="Times New Roman"/>
          <w:sz w:val="28"/>
          <w:szCs w:val="28"/>
          <w:lang w:val="en-US"/>
        </w:rPr>
      </w:pPr>
      <w:r w:rsidRPr="009A53D3">
        <w:rPr>
          <w:rFonts w:ascii="Times New Roman" w:hAnsi="Times New Roman"/>
          <w:sz w:val="28"/>
          <w:szCs w:val="28"/>
          <w:lang w:val="en-US"/>
        </w:rPr>
        <w:tab/>
      </w:r>
      <w:r w:rsidRPr="009A53D3">
        <w:rPr>
          <w:rFonts w:ascii="Times New Roman" w:hAnsi="Times New Roman"/>
          <w:sz w:val="28"/>
          <w:szCs w:val="28"/>
          <w:lang w:val="en-US"/>
        </w:rPr>
        <w:tab/>
      </w:r>
      <w:r w:rsidRPr="00484BDA">
        <w:rPr>
          <w:rFonts w:ascii="Times New Roman" w:hAnsi="Times New Roman"/>
          <w:sz w:val="28"/>
          <w:szCs w:val="28"/>
          <w:lang w:val="en-US"/>
        </w:rPr>
        <w:t>lucis</w:t>
      </w:r>
      <w:r w:rsidRPr="009A53D3">
        <w:rPr>
          <w:rFonts w:ascii="Times New Roman" w:hAnsi="Times New Roman"/>
          <w:sz w:val="28"/>
          <w:szCs w:val="28"/>
          <w:lang w:val="en-US"/>
        </w:rPr>
        <w:t xml:space="preserve"> </w:t>
      </w:r>
      <w:r w:rsidRPr="008C434B">
        <w:rPr>
          <w:rFonts w:ascii="Times New Roman" w:hAnsi="Times New Roman"/>
          <w:sz w:val="28"/>
          <w:szCs w:val="28"/>
          <w:u w:val="single"/>
          <w:lang w:val="en-US"/>
        </w:rPr>
        <w:t>temperatio</w:t>
      </w:r>
    </w:p>
    <w:p w14:paraId="099D406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Последний пример отметим в связи с приставкой «со», которая явно взята из греческого варианта, но использована однако с «латинской» основой.</w:t>
      </w:r>
    </w:p>
    <w:p w14:paraId="70BD9A7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Наблюдая в этих и других, подобных им, случаях за тем, как переводчик производит свой выбор, каким словам он отдает предпочтение, можно сделать еще множество интересных выводов. Однако для этого требуется их детальный анализ, выходящий за рамки данной работы.</w:t>
      </w:r>
    </w:p>
    <w:p w14:paraId="34DAE321" w14:textId="77777777" w:rsidR="009A1420" w:rsidRPr="008C434B"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последнюю, третью группу данной категории, нами были отделены 3 схожих случая, в которых Амвросий перенимает из латинского текста сослагательное наклонение. В первом и третьем случае оно преобразовалось в желательное. А во втором случае наклонение латинского предложения выражается в славянском через лексическую единицу, несущую в себе соответствующее модальное значение.</w:t>
      </w:r>
    </w:p>
    <w:p w14:paraId="4C48290D" w14:textId="77777777" w:rsidR="009A1420" w:rsidRPr="005B364E"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9. </w:t>
      </w:r>
      <w:r w:rsidRPr="00624A54">
        <w:rPr>
          <w:rFonts w:ascii="Times New Roman" w:hAnsi="Times New Roman"/>
          <w:sz w:val="28"/>
          <w:szCs w:val="28"/>
        </w:rPr>
        <w:t>[</w:t>
      </w:r>
      <w:r>
        <w:rPr>
          <w:rFonts w:ascii="Times New Roman" w:hAnsi="Times New Roman"/>
          <w:sz w:val="28"/>
          <w:szCs w:val="28"/>
        </w:rPr>
        <w:t>8</w:t>
      </w:r>
      <w:r w:rsidRPr="00624A54">
        <w:rPr>
          <w:rFonts w:ascii="Times New Roman" w:hAnsi="Times New Roman"/>
          <w:sz w:val="28"/>
          <w:szCs w:val="28"/>
        </w:rPr>
        <w:t>]</w:t>
      </w:r>
      <w:r w:rsidRPr="005B364E">
        <w:rPr>
          <w:rFonts w:ascii="Times New Roman" w:hAnsi="Times New Roman"/>
          <w:sz w:val="28"/>
          <w:szCs w:val="28"/>
        </w:rPr>
        <w:tab/>
      </w:r>
      <w:r>
        <w:rPr>
          <w:rFonts w:ascii="Times New Roman" w:hAnsi="Times New Roman"/>
          <w:sz w:val="28"/>
          <w:szCs w:val="28"/>
        </w:rPr>
        <w:tab/>
      </w:r>
      <w:r w:rsidRPr="00731249">
        <w:rPr>
          <w:rFonts w:ascii="Irmologion ieUcs" w:hAnsi="Irmologion ieUcs"/>
          <w:sz w:val="28"/>
          <w:szCs w:val="28"/>
        </w:rPr>
        <w:t>и</w:t>
      </w:r>
      <w:r w:rsidRPr="005B364E">
        <w:rPr>
          <w:rFonts w:ascii="Irmologion ieUcs" w:hAnsi="Irmologion ieUcs"/>
          <w:sz w:val="28"/>
          <w:szCs w:val="28"/>
        </w:rPr>
        <w:t xml:space="preserve">3 </w:t>
      </w:r>
      <w:r w:rsidRPr="00731249">
        <w:rPr>
          <w:rFonts w:ascii="Irmologion ieUcs" w:hAnsi="Irmologion ieUcs"/>
          <w:sz w:val="28"/>
          <w:szCs w:val="28"/>
        </w:rPr>
        <w:t>предёл</w:t>
      </w:r>
      <w:r w:rsidRPr="0087577B">
        <w:rPr>
          <w:rFonts w:ascii="Irmologion ieUcs" w:hAnsi="Irmologion ieUcs"/>
          <w:sz w:val="28"/>
          <w:szCs w:val="28"/>
          <w:lang w:val="en-US"/>
        </w:rPr>
        <w:t>w</w:t>
      </w:r>
      <w:r w:rsidRPr="00731249">
        <w:rPr>
          <w:rFonts w:ascii="Irmologion ieUcs" w:hAnsi="Irmologion ieUcs"/>
          <w:sz w:val="28"/>
          <w:szCs w:val="28"/>
        </w:rPr>
        <w:t>въ</w:t>
      </w:r>
      <w:r w:rsidRPr="005B364E">
        <w:rPr>
          <w:rFonts w:ascii="Irmologion ieUcs" w:hAnsi="Irmologion ieUcs"/>
          <w:sz w:val="28"/>
          <w:szCs w:val="28"/>
        </w:rPr>
        <w:t xml:space="preserve"> </w:t>
      </w:r>
      <w:r w:rsidRPr="00731249">
        <w:rPr>
          <w:rFonts w:ascii="Irmologion ieUcs" w:hAnsi="Irmologion ieUcs"/>
          <w:sz w:val="28"/>
          <w:szCs w:val="28"/>
        </w:rPr>
        <w:t>вёчныхъ</w:t>
      </w:r>
      <w:r w:rsidRPr="005B364E">
        <w:rPr>
          <w:rFonts w:ascii="Irmologion ieUcs" w:hAnsi="Irmologion ieUcs"/>
          <w:sz w:val="28"/>
          <w:szCs w:val="28"/>
        </w:rPr>
        <w:t xml:space="preserve"> </w:t>
      </w:r>
      <w:r w:rsidRPr="00731249">
        <w:rPr>
          <w:rFonts w:ascii="Irmologion ieUcs" w:hAnsi="Irmologion ieUcs"/>
          <w:sz w:val="28"/>
          <w:szCs w:val="28"/>
        </w:rPr>
        <w:t>и</w:t>
      </w:r>
      <w:r w:rsidRPr="005B364E">
        <w:rPr>
          <w:rFonts w:ascii="Irmologion ieUcs" w:hAnsi="Irmologion ieUcs"/>
          <w:sz w:val="28"/>
          <w:szCs w:val="28"/>
        </w:rPr>
        <w:t xml:space="preserve">3 </w:t>
      </w:r>
      <w:r w:rsidRPr="00731249">
        <w:rPr>
          <w:rFonts w:ascii="Irmologion ieUcs" w:hAnsi="Irmologion ieUcs"/>
          <w:sz w:val="28"/>
          <w:szCs w:val="28"/>
        </w:rPr>
        <w:t>пред</w:t>
      </w:r>
      <w:r w:rsidRPr="0087577B">
        <w:rPr>
          <w:rFonts w:ascii="Irmologion ieUcs" w:hAnsi="Irmologion ieUcs"/>
          <w:sz w:val="28"/>
          <w:szCs w:val="28"/>
          <w:lang w:val="en-US"/>
        </w:rPr>
        <w:t>a</w:t>
      </w:r>
      <w:r w:rsidRPr="00731249">
        <w:rPr>
          <w:rFonts w:ascii="Irmologion ieUcs" w:hAnsi="Irmologion ieUcs"/>
          <w:sz w:val="28"/>
          <w:szCs w:val="28"/>
        </w:rPr>
        <w:t>ні</w:t>
      </w:r>
      <w:r w:rsidRPr="0087577B">
        <w:rPr>
          <w:rFonts w:ascii="Irmologion ieUcs" w:hAnsi="Irmologion ieUcs"/>
          <w:sz w:val="28"/>
          <w:szCs w:val="28"/>
          <w:lang w:val="en-US"/>
        </w:rPr>
        <w:t>z</w:t>
      </w:r>
      <w:r w:rsidRPr="005B364E">
        <w:rPr>
          <w:rFonts w:ascii="Irmologion ieUcs" w:hAnsi="Irmologion ieUcs"/>
          <w:sz w:val="28"/>
          <w:szCs w:val="28"/>
        </w:rPr>
        <w:t xml:space="preserve"> </w:t>
      </w:r>
      <w:r w:rsidRPr="00731249">
        <w:rPr>
          <w:rFonts w:ascii="Irmologion ieUcs" w:hAnsi="Irmologion ieUcs"/>
          <w:sz w:val="28"/>
          <w:szCs w:val="28"/>
        </w:rPr>
        <w:t>Б</w:t>
      </w:r>
      <w:r w:rsidRPr="005B364E">
        <w:rPr>
          <w:rFonts w:ascii="Irmologion ieUcs" w:hAnsi="Irmologion ieUcs"/>
          <w:sz w:val="28"/>
          <w:szCs w:val="28"/>
        </w:rPr>
        <w:t>9</w:t>
      </w:r>
      <w:r w:rsidRPr="00731249">
        <w:rPr>
          <w:rFonts w:ascii="Irmologion ieUcs" w:hAnsi="Irmologion ieUcs"/>
          <w:sz w:val="28"/>
          <w:szCs w:val="28"/>
        </w:rPr>
        <w:t>і</w:t>
      </w:r>
      <w:r w:rsidRPr="0087577B">
        <w:rPr>
          <w:rFonts w:ascii="Irmologion ieUcs" w:hAnsi="Irmologion ieUcs"/>
          <w:sz w:val="28"/>
          <w:szCs w:val="28"/>
          <w:lang w:val="en-US"/>
        </w:rPr>
        <w:t>z</w:t>
      </w:r>
      <w:r w:rsidRPr="005B364E">
        <w:rPr>
          <w:rFonts w:ascii="Irmologion ieUcs" w:hAnsi="Irmologion ieUcs"/>
          <w:sz w:val="28"/>
          <w:szCs w:val="28"/>
        </w:rPr>
        <w:t xml:space="preserve"> </w:t>
      </w:r>
      <w:r w:rsidRPr="00923B7F">
        <w:rPr>
          <w:rFonts w:ascii="Irmologion ieUcs" w:hAnsi="Irmologion ieUcs"/>
          <w:sz w:val="28"/>
          <w:szCs w:val="28"/>
          <w:u w:val="single"/>
        </w:rPr>
        <w:t>да не преступ</w:t>
      </w:r>
      <w:r w:rsidRPr="00923B7F">
        <w:rPr>
          <w:rFonts w:ascii="Irmologion ieUcs" w:hAnsi="Irmologion ieUcs"/>
          <w:sz w:val="28"/>
          <w:szCs w:val="28"/>
          <w:u w:val="single"/>
          <w:lang w:val="en-US"/>
        </w:rPr>
        <w:t>a</w:t>
      </w:r>
      <w:r w:rsidRPr="00923B7F">
        <w:rPr>
          <w:rFonts w:ascii="Irmologion ieUcs" w:hAnsi="Irmologion ieUcs"/>
          <w:sz w:val="28"/>
          <w:szCs w:val="28"/>
          <w:u w:val="single"/>
        </w:rPr>
        <w:t>емъ</w:t>
      </w:r>
    </w:p>
    <w:p w14:paraId="075BBD2E" w14:textId="77777777" w:rsidR="009A1420" w:rsidRPr="00E66713" w:rsidRDefault="009A1420" w:rsidP="009A1420">
      <w:pPr>
        <w:spacing w:line="240" w:lineRule="auto"/>
        <w:ind w:left="2124" w:firstLine="10"/>
        <w:jc w:val="both"/>
        <w:rPr>
          <w:rFonts w:ascii="Times New Roman" w:hAnsi="Times New Roman"/>
          <w:sz w:val="28"/>
          <w:szCs w:val="28"/>
        </w:rPr>
      </w:pPr>
      <w:r w:rsidRPr="00731249">
        <w:rPr>
          <w:rFonts w:ascii="Times New Roman" w:hAnsi="Times New Roman"/>
          <w:sz w:val="28"/>
          <w:szCs w:val="28"/>
        </w:rPr>
        <w:t>μὴ</w:t>
      </w:r>
      <w:r w:rsidRPr="00E66713">
        <w:rPr>
          <w:rFonts w:ascii="Times New Roman" w:hAnsi="Times New Roman"/>
          <w:sz w:val="28"/>
          <w:szCs w:val="28"/>
        </w:rPr>
        <w:t xml:space="preserve"> </w:t>
      </w:r>
      <w:r w:rsidRPr="00290CA2">
        <w:rPr>
          <w:rFonts w:ascii="Times New Roman" w:hAnsi="Times New Roman"/>
          <w:sz w:val="28"/>
          <w:szCs w:val="28"/>
          <w:u w:val="single"/>
        </w:rPr>
        <w:t>μεταίροντες</w:t>
      </w:r>
      <w:r w:rsidRPr="00E66713">
        <w:rPr>
          <w:rFonts w:ascii="Times New Roman" w:hAnsi="Times New Roman"/>
          <w:sz w:val="28"/>
          <w:szCs w:val="28"/>
        </w:rPr>
        <w:t xml:space="preserve"> </w:t>
      </w:r>
      <w:r w:rsidRPr="00731249">
        <w:rPr>
          <w:rFonts w:ascii="Times New Roman" w:hAnsi="Times New Roman"/>
          <w:sz w:val="28"/>
          <w:szCs w:val="28"/>
        </w:rPr>
        <w:t>ὅρια</w:t>
      </w:r>
      <w:r w:rsidRPr="00E66713">
        <w:rPr>
          <w:rFonts w:ascii="Times New Roman" w:hAnsi="Times New Roman"/>
          <w:sz w:val="28"/>
          <w:szCs w:val="28"/>
        </w:rPr>
        <w:t xml:space="preserve"> </w:t>
      </w:r>
      <w:r w:rsidRPr="00731249">
        <w:rPr>
          <w:rFonts w:ascii="Times New Roman" w:hAnsi="Times New Roman"/>
          <w:sz w:val="28"/>
          <w:szCs w:val="28"/>
        </w:rPr>
        <w:t>αἰώνια</w:t>
      </w:r>
      <w:r w:rsidRPr="00E66713">
        <w:rPr>
          <w:rFonts w:ascii="Times New Roman" w:hAnsi="Times New Roman"/>
          <w:sz w:val="28"/>
          <w:szCs w:val="28"/>
        </w:rPr>
        <w:t xml:space="preserve"> </w:t>
      </w:r>
      <w:r w:rsidRPr="00731249">
        <w:rPr>
          <w:rFonts w:ascii="Times New Roman" w:hAnsi="Times New Roman"/>
          <w:sz w:val="28"/>
          <w:szCs w:val="28"/>
        </w:rPr>
        <w:t>μηδὲ</w:t>
      </w:r>
      <w:r w:rsidRPr="00E66713">
        <w:rPr>
          <w:rFonts w:ascii="Times New Roman" w:hAnsi="Times New Roman"/>
          <w:sz w:val="28"/>
          <w:szCs w:val="28"/>
        </w:rPr>
        <w:t xml:space="preserve"> </w:t>
      </w:r>
      <w:r w:rsidRPr="00731249">
        <w:rPr>
          <w:rFonts w:ascii="Times New Roman" w:hAnsi="Times New Roman"/>
          <w:sz w:val="28"/>
          <w:szCs w:val="28"/>
        </w:rPr>
        <w:t>ὑπερβαίνοντες</w:t>
      </w:r>
      <w:r w:rsidRPr="00E66713">
        <w:rPr>
          <w:rFonts w:ascii="Times New Roman" w:hAnsi="Times New Roman"/>
          <w:sz w:val="28"/>
          <w:szCs w:val="28"/>
        </w:rPr>
        <w:t xml:space="preserve"> </w:t>
      </w:r>
      <w:r w:rsidRPr="00731249">
        <w:rPr>
          <w:rFonts w:ascii="Times New Roman" w:hAnsi="Times New Roman"/>
          <w:sz w:val="28"/>
          <w:szCs w:val="28"/>
        </w:rPr>
        <w:t>τὴν</w:t>
      </w:r>
      <w:r w:rsidRPr="00E66713">
        <w:rPr>
          <w:rFonts w:ascii="Times New Roman" w:hAnsi="Times New Roman"/>
          <w:sz w:val="28"/>
          <w:szCs w:val="28"/>
        </w:rPr>
        <w:t xml:space="preserve"> </w:t>
      </w:r>
      <w:r w:rsidRPr="00731249">
        <w:rPr>
          <w:rFonts w:ascii="Times New Roman" w:hAnsi="Times New Roman"/>
          <w:sz w:val="28"/>
          <w:szCs w:val="28"/>
        </w:rPr>
        <w:t>θείαν</w:t>
      </w:r>
      <w:r w:rsidRPr="00E66713">
        <w:rPr>
          <w:rFonts w:ascii="Times New Roman" w:hAnsi="Times New Roman"/>
          <w:sz w:val="28"/>
          <w:szCs w:val="28"/>
        </w:rPr>
        <w:t xml:space="preserve"> </w:t>
      </w:r>
      <w:r w:rsidRPr="00731249">
        <w:rPr>
          <w:rFonts w:ascii="Times New Roman" w:hAnsi="Times New Roman"/>
          <w:sz w:val="28"/>
          <w:szCs w:val="28"/>
        </w:rPr>
        <w:t>παράδοσιν</w:t>
      </w:r>
    </w:p>
    <w:p w14:paraId="65753EF0" w14:textId="77777777" w:rsidR="009A1420" w:rsidRPr="00484BDA" w:rsidRDefault="009A1420" w:rsidP="009A1420">
      <w:pPr>
        <w:spacing w:line="240" w:lineRule="auto"/>
        <w:ind w:firstLine="709"/>
        <w:jc w:val="both"/>
        <w:rPr>
          <w:rFonts w:ascii="Times New Roman" w:hAnsi="Times New Roman"/>
          <w:sz w:val="28"/>
          <w:szCs w:val="28"/>
          <w:lang w:val="en-US"/>
        </w:rPr>
      </w:pPr>
      <w:r w:rsidRPr="00E66713">
        <w:rPr>
          <w:rFonts w:ascii="Times New Roman" w:hAnsi="Times New Roman"/>
          <w:sz w:val="28"/>
          <w:szCs w:val="28"/>
        </w:rPr>
        <w:tab/>
      </w:r>
      <w:r w:rsidRPr="00E66713">
        <w:rPr>
          <w:rFonts w:ascii="Times New Roman" w:hAnsi="Times New Roman"/>
          <w:sz w:val="28"/>
          <w:szCs w:val="28"/>
        </w:rPr>
        <w:tab/>
      </w:r>
      <w:r w:rsidRPr="00923B7F">
        <w:rPr>
          <w:rFonts w:ascii="Times New Roman" w:hAnsi="Times New Roman"/>
          <w:sz w:val="28"/>
          <w:szCs w:val="28"/>
          <w:u w:val="single"/>
          <w:lang w:val="en-US"/>
        </w:rPr>
        <w:t>nec</w:t>
      </w:r>
      <w:r w:rsidRPr="00731249">
        <w:rPr>
          <w:rFonts w:ascii="Times New Roman" w:hAnsi="Times New Roman"/>
          <w:sz w:val="28"/>
          <w:szCs w:val="28"/>
          <w:lang w:val="en-US"/>
        </w:rPr>
        <w:t xml:space="preserve"> terminos antiquos, traditionemque divinam </w:t>
      </w:r>
      <w:r w:rsidRPr="00923B7F">
        <w:rPr>
          <w:rFonts w:ascii="Times New Roman" w:hAnsi="Times New Roman"/>
          <w:sz w:val="28"/>
          <w:szCs w:val="28"/>
          <w:u w:val="single"/>
          <w:lang w:val="en-US"/>
        </w:rPr>
        <w:t>transgrediamur</w:t>
      </w:r>
    </w:p>
    <w:p w14:paraId="5DFC63FD" w14:textId="77777777" w:rsidR="009A1420" w:rsidRPr="005E7ED1" w:rsidRDefault="009A1420" w:rsidP="009A1420">
      <w:pPr>
        <w:spacing w:line="240" w:lineRule="auto"/>
        <w:ind w:left="2124" w:hanging="1415"/>
        <w:jc w:val="both"/>
        <w:rPr>
          <w:rFonts w:ascii="Times New Roman" w:hAnsi="Times New Roman"/>
          <w:sz w:val="28"/>
          <w:szCs w:val="28"/>
          <w:lang w:val="en-US"/>
        </w:rPr>
      </w:pPr>
    </w:p>
    <w:p w14:paraId="3694C2D8" w14:textId="77777777" w:rsidR="009A1420" w:rsidRPr="0022117B" w:rsidRDefault="009A1420" w:rsidP="009A1420">
      <w:pPr>
        <w:spacing w:line="240" w:lineRule="auto"/>
        <w:ind w:left="2124" w:hanging="1415"/>
        <w:jc w:val="both"/>
        <w:rPr>
          <w:rFonts w:ascii="Irmologion ieUcs" w:hAnsi="Irmologion ieUcs"/>
          <w:sz w:val="28"/>
          <w:szCs w:val="28"/>
        </w:rPr>
      </w:pPr>
      <w:r>
        <w:rPr>
          <w:rFonts w:ascii="Times New Roman" w:hAnsi="Times New Roman"/>
          <w:sz w:val="28"/>
          <w:szCs w:val="28"/>
        </w:rPr>
        <w:t xml:space="preserve">10. </w:t>
      </w:r>
      <w:r w:rsidRPr="00624A54">
        <w:rPr>
          <w:rFonts w:ascii="Times New Roman" w:hAnsi="Times New Roman"/>
          <w:sz w:val="28"/>
          <w:szCs w:val="28"/>
        </w:rPr>
        <w:t>[</w:t>
      </w:r>
      <w:r>
        <w:rPr>
          <w:rFonts w:ascii="Times New Roman" w:hAnsi="Times New Roman"/>
          <w:sz w:val="28"/>
          <w:szCs w:val="28"/>
        </w:rPr>
        <w:t>29</w:t>
      </w:r>
      <w:r w:rsidRPr="00624A54">
        <w:rPr>
          <w:rFonts w:ascii="Times New Roman" w:hAnsi="Times New Roman"/>
          <w:sz w:val="28"/>
          <w:szCs w:val="28"/>
        </w:rPr>
        <w:t>]</w:t>
      </w:r>
      <w:r>
        <w:rPr>
          <w:rFonts w:ascii="Times New Roman" w:hAnsi="Times New Roman"/>
          <w:sz w:val="28"/>
          <w:szCs w:val="28"/>
        </w:rPr>
        <w:tab/>
      </w:r>
      <w:r w:rsidRPr="0022117B">
        <w:rPr>
          <w:rFonts w:ascii="Irmologion ieUcs" w:hAnsi="Irmologion ieUcs"/>
          <w:sz w:val="28"/>
          <w:szCs w:val="28"/>
        </w:rPr>
        <w:t xml:space="preserve">сіe же </w:t>
      </w:r>
      <w:r w:rsidRPr="00923B7F">
        <w:rPr>
          <w:rFonts w:ascii="Irmologion ieUcs" w:hAnsi="Irmologion ieUcs"/>
          <w:sz w:val="28"/>
          <w:szCs w:val="28"/>
          <w:u w:val="single"/>
        </w:rPr>
        <w:t>м0жет ли</w:t>
      </w:r>
      <w:r w:rsidRPr="0022117B">
        <w:rPr>
          <w:rFonts w:ascii="Irmologion ieUcs" w:hAnsi="Irmologion ieUcs"/>
          <w:sz w:val="28"/>
          <w:szCs w:val="28"/>
        </w:rPr>
        <w:t xml:space="preserve"> что2 и4но </w:t>
      </w:r>
      <w:r w:rsidRPr="00923B7F">
        <w:rPr>
          <w:rFonts w:ascii="Irmologion ieUcs" w:hAnsi="Irmologion ieUcs"/>
          <w:sz w:val="28"/>
          <w:szCs w:val="28"/>
          <w:u w:val="single"/>
        </w:rPr>
        <w:t>бhти</w:t>
      </w:r>
      <w:r w:rsidRPr="0022117B">
        <w:rPr>
          <w:rFonts w:ascii="Irmologion ieUcs" w:hAnsi="Irmologion ieUcs"/>
          <w:sz w:val="28"/>
          <w:szCs w:val="28"/>
        </w:rPr>
        <w:t>, кромЁ тогw2, є4же БGъ є4сть.</w:t>
      </w:r>
    </w:p>
    <w:p w14:paraId="04039B75" w14:textId="77777777" w:rsidR="009A1420" w:rsidRDefault="009A1420" w:rsidP="009A1420">
      <w:pPr>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22117B">
        <w:rPr>
          <w:rFonts w:ascii="Times New Roman" w:hAnsi="Times New Roman"/>
          <w:sz w:val="28"/>
          <w:szCs w:val="28"/>
        </w:rPr>
        <w:t>Τοῦτο δὲ τί ἄλλο ἐστὶν εἰ μὴ Θεός;</w:t>
      </w:r>
    </w:p>
    <w:p w14:paraId="196F99D1" w14:textId="77777777" w:rsidR="009A1420" w:rsidRPr="00BD1436" w:rsidRDefault="009A1420" w:rsidP="009A1420">
      <w:pPr>
        <w:ind w:firstLine="709"/>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sidRPr="0022117B">
        <w:rPr>
          <w:rFonts w:ascii="Times New Roman" w:hAnsi="Times New Roman"/>
          <w:sz w:val="28"/>
          <w:szCs w:val="28"/>
          <w:lang w:val="en-US"/>
        </w:rPr>
        <w:t>atque</w:t>
      </w:r>
      <w:r w:rsidRPr="00BD1436">
        <w:rPr>
          <w:rFonts w:ascii="Times New Roman" w:hAnsi="Times New Roman"/>
          <w:sz w:val="28"/>
          <w:szCs w:val="28"/>
          <w:lang w:val="en-US"/>
        </w:rPr>
        <w:t xml:space="preserve"> </w:t>
      </w:r>
      <w:r w:rsidRPr="0022117B">
        <w:rPr>
          <w:rFonts w:ascii="Times New Roman" w:hAnsi="Times New Roman"/>
          <w:sz w:val="28"/>
          <w:szCs w:val="28"/>
          <w:lang w:val="en-US"/>
        </w:rPr>
        <w:t>hoc</w:t>
      </w:r>
      <w:r w:rsidRPr="00BD1436">
        <w:rPr>
          <w:rFonts w:ascii="Times New Roman" w:hAnsi="Times New Roman"/>
          <w:sz w:val="28"/>
          <w:szCs w:val="28"/>
          <w:lang w:val="en-US"/>
        </w:rPr>
        <w:t xml:space="preserve"> </w:t>
      </w:r>
      <w:r w:rsidRPr="0022117B">
        <w:rPr>
          <w:rFonts w:ascii="Times New Roman" w:hAnsi="Times New Roman"/>
          <w:sz w:val="28"/>
          <w:szCs w:val="28"/>
          <w:lang w:val="en-US"/>
        </w:rPr>
        <w:t>quidnam</w:t>
      </w:r>
      <w:r w:rsidRPr="00BD1436">
        <w:rPr>
          <w:rFonts w:ascii="Times New Roman" w:hAnsi="Times New Roman"/>
          <w:sz w:val="28"/>
          <w:szCs w:val="28"/>
          <w:lang w:val="en-US"/>
        </w:rPr>
        <w:t xml:space="preserve"> </w:t>
      </w:r>
      <w:r w:rsidRPr="0022117B">
        <w:rPr>
          <w:rFonts w:ascii="Times New Roman" w:hAnsi="Times New Roman"/>
          <w:sz w:val="28"/>
          <w:szCs w:val="28"/>
          <w:lang w:val="en-US"/>
        </w:rPr>
        <w:t>aliud</w:t>
      </w:r>
      <w:r w:rsidRPr="00BD1436">
        <w:rPr>
          <w:rFonts w:ascii="Times New Roman" w:hAnsi="Times New Roman"/>
          <w:sz w:val="28"/>
          <w:szCs w:val="28"/>
          <w:lang w:val="en-US"/>
        </w:rPr>
        <w:t xml:space="preserve"> </w:t>
      </w:r>
      <w:r w:rsidRPr="00923B7F">
        <w:rPr>
          <w:rFonts w:ascii="Times New Roman" w:hAnsi="Times New Roman"/>
          <w:sz w:val="28"/>
          <w:szCs w:val="28"/>
          <w:u w:val="single"/>
          <w:lang w:val="en-US"/>
        </w:rPr>
        <w:t>sit, nisi</w:t>
      </w:r>
      <w:r w:rsidRPr="00BD1436">
        <w:rPr>
          <w:rFonts w:ascii="Times New Roman" w:hAnsi="Times New Roman"/>
          <w:sz w:val="28"/>
          <w:szCs w:val="28"/>
          <w:lang w:val="en-US"/>
        </w:rPr>
        <w:t xml:space="preserve"> </w:t>
      </w:r>
      <w:r w:rsidRPr="0022117B">
        <w:rPr>
          <w:rFonts w:ascii="Times New Roman" w:hAnsi="Times New Roman"/>
          <w:sz w:val="28"/>
          <w:szCs w:val="28"/>
          <w:lang w:val="en-US"/>
        </w:rPr>
        <w:t>Deus</w:t>
      </w:r>
      <w:r w:rsidRPr="00BD1436">
        <w:rPr>
          <w:rFonts w:ascii="Times New Roman" w:hAnsi="Times New Roman"/>
          <w:sz w:val="28"/>
          <w:szCs w:val="28"/>
          <w:lang w:val="en-US"/>
        </w:rPr>
        <w:t>.</w:t>
      </w:r>
    </w:p>
    <w:p w14:paraId="696CB73F" w14:textId="77777777" w:rsidR="009A1420" w:rsidRPr="000A3D90" w:rsidRDefault="009A1420" w:rsidP="009A1420">
      <w:pPr>
        <w:spacing w:line="240" w:lineRule="auto"/>
        <w:ind w:firstLine="709"/>
        <w:jc w:val="both"/>
        <w:rPr>
          <w:rFonts w:ascii="Times New Roman" w:hAnsi="Times New Roman"/>
          <w:sz w:val="28"/>
          <w:szCs w:val="28"/>
          <w:lang w:val="en-US"/>
        </w:rPr>
      </w:pPr>
    </w:p>
    <w:p w14:paraId="0ABEE14E" w14:textId="77777777" w:rsidR="009A1420" w:rsidRPr="009E474B"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11. </w:t>
      </w:r>
      <w:r w:rsidRPr="00624A54">
        <w:rPr>
          <w:rFonts w:ascii="Times New Roman" w:hAnsi="Times New Roman"/>
          <w:sz w:val="28"/>
          <w:szCs w:val="28"/>
        </w:rPr>
        <w:t>[</w:t>
      </w:r>
      <w:r>
        <w:rPr>
          <w:rFonts w:ascii="Times New Roman" w:hAnsi="Times New Roman"/>
          <w:sz w:val="28"/>
          <w:szCs w:val="28"/>
        </w:rPr>
        <w:t>58</w:t>
      </w:r>
      <w:r w:rsidRPr="00624A54">
        <w:rPr>
          <w:rFonts w:ascii="Times New Roman" w:hAnsi="Times New Roman"/>
          <w:sz w:val="28"/>
          <w:szCs w:val="28"/>
        </w:rPr>
        <w:t>]</w:t>
      </w:r>
      <w:r>
        <w:rPr>
          <w:rFonts w:ascii="Times New Roman" w:hAnsi="Times New Roman"/>
          <w:sz w:val="28"/>
          <w:szCs w:val="28"/>
        </w:rPr>
        <w:tab/>
      </w:r>
      <w:r w:rsidRPr="009E474B">
        <w:rPr>
          <w:rFonts w:ascii="Irmologion ieUcs" w:hAnsi="Irmologion ieUcs"/>
          <w:sz w:val="28"/>
          <w:szCs w:val="28"/>
        </w:rPr>
        <w:t xml:space="preserve">вёримое же и3 почитaемое t всеS разyмныz твaри </w:t>
      </w:r>
      <w:r w:rsidRPr="00923B7F">
        <w:rPr>
          <w:rFonts w:ascii="Irmologion ieUcs" w:hAnsi="Irmologion ieUcs"/>
          <w:sz w:val="28"/>
          <w:szCs w:val="28"/>
          <w:u w:val="single"/>
        </w:rPr>
        <w:t>да бyдетъ</w:t>
      </w:r>
    </w:p>
    <w:p w14:paraId="57D612A6" w14:textId="77777777" w:rsidR="009A1420" w:rsidRDefault="009A1420" w:rsidP="009A1420">
      <w:pPr>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9E474B">
        <w:rPr>
          <w:rFonts w:ascii="Times New Roman" w:hAnsi="Times New Roman"/>
          <w:sz w:val="28"/>
          <w:szCs w:val="28"/>
        </w:rPr>
        <w:t>πιστευομένην τε καὶ λατρευομένην ὑπὸ πάσης λογικῆς κτίσεως</w:t>
      </w:r>
    </w:p>
    <w:p w14:paraId="4A9655AD" w14:textId="77777777" w:rsidR="009A1420" w:rsidRPr="0087577B" w:rsidRDefault="009A1420" w:rsidP="009A1420">
      <w:pPr>
        <w:ind w:firstLine="709"/>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sidRPr="00923B7F">
        <w:rPr>
          <w:rFonts w:ascii="Times New Roman" w:hAnsi="Times New Roman"/>
          <w:sz w:val="28"/>
          <w:szCs w:val="28"/>
          <w:u w:val="single"/>
          <w:lang w:val="en-US"/>
        </w:rPr>
        <w:t>credaturque</w:t>
      </w:r>
      <w:r w:rsidRPr="0087577B">
        <w:rPr>
          <w:rFonts w:ascii="Times New Roman" w:hAnsi="Times New Roman"/>
          <w:sz w:val="28"/>
          <w:szCs w:val="28"/>
          <w:lang w:val="en-US"/>
        </w:rPr>
        <w:t xml:space="preserve">, </w:t>
      </w:r>
      <w:r w:rsidRPr="009E474B">
        <w:rPr>
          <w:rFonts w:ascii="Times New Roman" w:hAnsi="Times New Roman"/>
          <w:sz w:val="28"/>
          <w:szCs w:val="28"/>
          <w:lang w:val="en-US"/>
        </w:rPr>
        <w:t>et</w:t>
      </w:r>
      <w:r w:rsidRPr="0087577B">
        <w:rPr>
          <w:rFonts w:ascii="Times New Roman" w:hAnsi="Times New Roman"/>
          <w:sz w:val="28"/>
          <w:szCs w:val="28"/>
          <w:lang w:val="en-US"/>
        </w:rPr>
        <w:t xml:space="preserve"> </w:t>
      </w:r>
      <w:r w:rsidRPr="00923B7F">
        <w:rPr>
          <w:rFonts w:ascii="Times New Roman" w:hAnsi="Times New Roman"/>
          <w:sz w:val="28"/>
          <w:szCs w:val="28"/>
          <w:u w:val="single"/>
          <w:lang w:val="en-US"/>
        </w:rPr>
        <w:t>colatur</w:t>
      </w:r>
      <w:r w:rsidRPr="0087577B">
        <w:rPr>
          <w:rFonts w:ascii="Times New Roman" w:hAnsi="Times New Roman"/>
          <w:sz w:val="28"/>
          <w:szCs w:val="28"/>
          <w:lang w:val="en-US"/>
        </w:rPr>
        <w:t xml:space="preserve"> </w:t>
      </w:r>
      <w:r w:rsidRPr="009E474B">
        <w:rPr>
          <w:rFonts w:ascii="Times New Roman" w:hAnsi="Times New Roman"/>
          <w:sz w:val="28"/>
          <w:szCs w:val="28"/>
          <w:lang w:val="en-US"/>
        </w:rPr>
        <w:t>ab</w:t>
      </w:r>
      <w:r w:rsidRPr="0087577B">
        <w:rPr>
          <w:rFonts w:ascii="Times New Roman" w:hAnsi="Times New Roman"/>
          <w:sz w:val="28"/>
          <w:szCs w:val="28"/>
          <w:lang w:val="en-US"/>
        </w:rPr>
        <w:t xml:space="preserve"> </w:t>
      </w:r>
      <w:r w:rsidRPr="009E474B">
        <w:rPr>
          <w:rFonts w:ascii="Times New Roman" w:hAnsi="Times New Roman"/>
          <w:sz w:val="28"/>
          <w:szCs w:val="28"/>
          <w:lang w:val="en-US"/>
        </w:rPr>
        <w:t>omnia</w:t>
      </w:r>
      <w:r w:rsidRPr="0087577B">
        <w:rPr>
          <w:rFonts w:ascii="Times New Roman" w:hAnsi="Times New Roman"/>
          <w:sz w:val="28"/>
          <w:szCs w:val="28"/>
          <w:lang w:val="en-US"/>
        </w:rPr>
        <w:t xml:space="preserve"> </w:t>
      </w:r>
      <w:r w:rsidRPr="009E474B">
        <w:rPr>
          <w:rFonts w:ascii="Times New Roman" w:hAnsi="Times New Roman"/>
          <w:sz w:val="28"/>
          <w:szCs w:val="28"/>
          <w:lang w:val="en-US"/>
        </w:rPr>
        <w:t>rationali</w:t>
      </w:r>
      <w:r w:rsidRPr="0087577B">
        <w:rPr>
          <w:rFonts w:ascii="Times New Roman" w:hAnsi="Times New Roman"/>
          <w:sz w:val="28"/>
          <w:szCs w:val="28"/>
          <w:lang w:val="en-US"/>
        </w:rPr>
        <w:t xml:space="preserve"> </w:t>
      </w:r>
      <w:r w:rsidRPr="009E474B">
        <w:rPr>
          <w:rFonts w:ascii="Times New Roman" w:hAnsi="Times New Roman"/>
          <w:sz w:val="28"/>
          <w:szCs w:val="28"/>
          <w:lang w:val="en-US"/>
        </w:rPr>
        <w:t>creatura</w:t>
      </w:r>
    </w:p>
    <w:p w14:paraId="0461B2D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Завершив рассмотрение второй категории, мы вновь можем подтвердить выдвинутое раньше предположение. Переводя текст, архиепископ Амвросий не боялся использовать все возможные средства для улучшения качества своего перевода. В том числе он очень активно использовал латинский текст. Как видно из рассмотренных примеров, он не только брал из него отсутствующие в греческом слова и выражения, но не редко изменял и существенный смысл отдельных мест.</w:t>
      </w:r>
    </w:p>
    <w:p w14:paraId="33172957" w14:textId="77777777" w:rsidR="009A1420" w:rsidRDefault="009A1420" w:rsidP="009A1420">
      <w:pPr>
        <w:spacing w:line="360" w:lineRule="auto"/>
        <w:ind w:firstLine="709"/>
        <w:jc w:val="both"/>
        <w:rPr>
          <w:rFonts w:ascii="Times New Roman" w:hAnsi="Times New Roman"/>
          <w:sz w:val="28"/>
          <w:szCs w:val="28"/>
        </w:rPr>
      </w:pPr>
    </w:p>
    <w:p w14:paraId="1A99C7C6" w14:textId="77777777" w:rsidR="009A1420" w:rsidRPr="00CC7E61" w:rsidRDefault="009A1420" w:rsidP="009A1420">
      <w:pPr>
        <w:spacing w:line="360" w:lineRule="auto"/>
        <w:ind w:firstLine="709"/>
        <w:jc w:val="center"/>
        <w:rPr>
          <w:rFonts w:ascii="Times New Roman" w:hAnsi="Times New Roman"/>
          <w:i/>
          <w:sz w:val="28"/>
          <w:szCs w:val="28"/>
        </w:rPr>
      </w:pPr>
      <w:r w:rsidRPr="00CC7E61">
        <w:rPr>
          <w:rFonts w:ascii="Times New Roman" w:hAnsi="Times New Roman"/>
          <w:i/>
          <w:sz w:val="28"/>
          <w:szCs w:val="28"/>
        </w:rPr>
        <w:t>Смешанный перевод</w:t>
      </w:r>
    </w:p>
    <w:p w14:paraId="1891B041"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Перейдем теперь к последней категории фрагментов, стоящей отдельно от первых двух и самой многочисленной. Отнесенные к ней случаи характеризуются смешением греческого и латинского источников. Безусловно, такое смешение в определенной степени можно обнаружить почти в каждом из вышеперечисленных случаев, и это не удивительно, ведь переводчик пользовался и тем и другим текстом. Но в эту категорию мы выделили те, в которых это смешение проявлено особенно отчетливо, так что можно даже попробовать восстановить схему перевода.</w:t>
      </w:r>
    </w:p>
    <w:p w14:paraId="28235F5E" w14:textId="77777777" w:rsidR="009A1420" w:rsidRPr="00C43032"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Первые четыре примера похожи тем, что в каждом из них синтаксис и конструкция фразы взяты из латинского текста, но при этом имеются некоторые слова (выделены подчеркиванием), явно имеющие большее сходство с греческим, чем с латинским вариантом.</w:t>
      </w:r>
    </w:p>
    <w:p w14:paraId="700E6400" w14:textId="77777777" w:rsidR="009A1420" w:rsidRDefault="009A1420" w:rsidP="009A1420">
      <w:pPr>
        <w:spacing w:line="240" w:lineRule="auto"/>
        <w:ind w:left="2124" w:hanging="1415"/>
        <w:jc w:val="both"/>
        <w:rPr>
          <w:rFonts w:ascii="Irmologion ieUcs" w:hAnsi="Irmologion ieUcs"/>
          <w:sz w:val="28"/>
          <w:szCs w:val="28"/>
        </w:rPr>
      </w:pPr>
      <w:r>
        <w:rPr>
          <w:rFonts w:ascii="Times New Roman" w:hAnsi="Times New Roman"/>
          <w:sz w:val="28"/>
          <w:szCs w:val="28"/>
        </w:rPr>
        <w:t xml:space="preserve">1. </w:t>
      </w:r>
      <w:r w:rsidRPr="00624A54">
        <w:rPr>
          <w:rFonts w:ascii="Times New Roman" w:hAnsi="Times New Roman"/>
          <w:sz w:val="28"/>
          <w:szCs w:val="28"/>
        </w:rPr>
        <w:t>[</w:t>
      </w:r>
      <w:r>
        <w:rPr>
          <w:rFonts w:ascii="Times New Roman" w:hAnsi="Times New Roman"/>
          <w:sz w:val="28"/>
          <w:szCs w:val="28"/>
        </w:rPr>
        <w:t>6</w:t>
      </w:r>
      <w:r w:rsidRPr="00624A54">
        <w:rPr>
          <w:rFonts w:ascii="Times New Roman" w:hAnsi="Times New Roman"/>
          <w:sz w:val="28"/>
          <w:szCs w:val="28"/>
        </w:rPr>
        <w:t>]</w:t>
      </w:r>
      <w:r>
        <w:rPr>
          <w:rFonts w:ascii="Times New Roman" w:hAnsi="Times New Roman"/>
          <w:sz w:val="28"/>
          <w:szCs w:val="28"/>
        </w:rPr>
        <w:tab/>
      </w:r>
      <w:r w:rsidRPr="009E474B">
        <w:rPr>
          <w:rFonts w:ascii="Irmologion ieUcs" w:hAnsi="Irmologion ieUcs"/>
          <w:sz w:val="28"/>
          <w:szCs w:val="28"/>
        </w:rPr>
        <w:t xml:space="preserve">существA б9іz /.../ по є3ли1ку џное </w:t>
      </w:r>
      <w:r w:rsidRPr="003754D2">
        <w:rPr>
          <w:rFonts w:ascii="Irmologion ieUcs" w:hAnsi="Irmologion ieUcs"/>
          <w:sz w:val="28"/>
          <w:szCs w:val="28"/>
          <w:u w:val="single"/>
        </w:rPr>
        <w:t>безстрaстное</w:t>
      </w:r>
      <w:r w:rsidRPr="009E474B">
        <w:rPr>
          <w:rFonts w:ascii="Irmologion ieUcs" w:hAnsi="Irmologion ieUcs"/>
          <w:sz w:val="28"/>
          <w:szCs w:val="28"/>
        </w:rPr>
        <w:t>, и3 є3ди1нственнw бlг0е є4сть</w:t>
      </w:r>
    </w:p>
    <w:p w14:paraId="731F3F72" w14:textId="77777777" w:rsidR="009A1420" w:rsidRDefault="009A1420" w:rsidP="009A1420">
      <w:pPr>
        <w:ind w:left="1414" w:hanging="705"/>
        <w:jc w:val="both"/>
        <w:rPr>
          <w:rFonts w:ascii="Times New Roman" w:hAnsi="Times New Roman"/>
          <w:sz w:val="28"/>
          <w:szCs w:val="28"/>
        </w:rPr>
      </w:pPr>
      <w:r>
        <w:rPr>
          <w:rFonts w:ascii="Irmologion ieUcs" w:hAnsi="Irmologion ieUcs"/>
          <w:sz w:val="28"/>
          <w:szCs w:val="28"/>
        </w:rPr>
        <w:tab/>
      </w:r>
      <w:r>
        <w:rPr>
          <w:rFonts w:ascii="Irmologion ieUcs" w:hAnsi="Irmologion ieUcs"/>
          <w:sz w:val="28"/>
          <w:szCs w:val="28"/>
        </w:rPr>
        <w:tab/>
      </w:r>
      <w:r>
        <w:rPr>
          <w:rFonts w:ascii="Irmologion ieUcs" w:hAnsi="Irmologion ieUcs"/>
          <w:sz w:val="28"/>
          <w:szCs w:val="28"/>
        </w:rPr>
        <w:tab/>
      </w:r>
      <w:r w:rsidRPr="009E474B">
        <w:rPr>
          <w:rFonts w:ascii="Times New Roman" w:hAnsi="Times New Roman"/>
          <w:sz w:val="28"/>
          <w:szCs w:val="28"/>
        </w:rPr>
        <w:t>τῆς</w:t>
      </w:r>
      <w:r w:rsidRPr="009E474B">
        <w:rPr>
          <w:rFonts w:ascii="Irmologion ieUcs" w:hAnsi="Irmologion ieUcs"/>
          <w:sz w:val="28"/>
          <w:szCs w:val="28"/>
        </w:rPr>
        <w:t xml:space="preserve"> </w:t>
      </w:r>
      <w:r w:rsidRPr="009E474B">
        <w:rPr>
          <w:rFonts w:ascii="Times New Roman" w:hAnsi="Times New Roman"/>
          <w:sz w:val="28"/>
          <w:szCs w:val="28"/>
        </w:rPr>
        <w:t>θείας</w:t>
      </w:r>
      <w:r w:rsidRPr="009E474B">
        <w:rPr>
          <w:rFonts w:ascii="Irmologion ieUcs" w:hAnsi="Irmologion ieUcs"/>
          <w:sz w:val="28"/>
          <w:szCs w:val="28"/>
        </w:rPr>
        <w:t xml:space="preserve"> </w:t>
      </w:r>
      <w:r w:rsidRPr="009E474B">
        <w:rPr>
          <w:rFonts w:ascii="Times New Roman" w:hAnsi="Times New Roman"/>
          <w:sz w:val="28"/>
          <w:szCs w:val="28"/>
        </w:rPr>
        <w:t>φύσεως</w:t>
      </w:r>
      <w:r w:rsidRPr="009E474B">
        <w:rPr>
          <w:rFonts w:ascii="Irmologion ieUcs" w:hAnsi="Irmologion ieUcs"/>
          <w:sz w:val="28"/>
          <w:szCs w:val="28"/>
        </w:rPr>
        <w:t xml:space="preserve"> /</w:t>
      </w:r>
      <w:r>
        <w:rPr>
          <w:rFonts w:ascii="Irmologion ieUcs" w:hAnsi="Irmologion ieUcs" w:cs="Irmologion ieUcs"/>
          <w:sz w:val="28"/>
          <w:szCs w:val="28"/>
        </w:rPr>
        <w:t>...</w:t>
      </w:r>
      <w:r w:rsidRPr="009E474B">
        <w:rPr>
          <w:rFonts w:ascii="Irmologion ieUcs" w:hAnsi="Irmologion ieUcs"/>
          <w:sz w:val="28"/>
          <w:szCs w:val="28"/>
        </w:rPr>
        <w:t xml:space="preserve">/ </w:t>
      </w:r>
      <w:r w:rsidRPr="009E474B">
        <w:rPr>
          <w:rFonts w:ascii="Times New Roman" w:hAnsi="Times New Roman"/>
          <w:sz w:val="28"/>
          <w:szCs w:val="28"/>
        </w:rPr>
        <w:t>τῆς</w:t>
      </w:r>
      <w:r w:rsidRPr="009E474B">
        <w:rPr>
          <w:rFonts w:ascii="Irmologion ieUcs" w:hAnsi="Irmologion ieUcs"/>
          <w:sz w:val="28"/>
          <w:szCs w:val="28"/>
        </w:rPr>
        <w:t xml:space="preserve"> </w:t>
      </w:r>
      <w:r w:rsidRPr="009E474B">
        <w:rPr>
          <w:rFonts w:ascii="Times New Roman" w:hAnsi="Times New Roman"/>
          <w:sz w:val="28"/>
          <w:szCs w:val="28"/>
        </w:rPr>
        <w:t>γε</w:t>
      </w:r>
      <w:r w:rsidRPr="009E474B">
        <w:rPr>
          <w:rFonts w:ascii="Irmologion ieUcs" w:hAnsi="Irmologion ieUcs"/>
          <w:sz w:val="28"/>
          <w:szCs w:val="28"/>
        </w:rPr>
        <w:t xml:space="preserve"> </w:t>
      </w:r>
      <w:r w:rsidRPr="003754D2">
        <w:rPr>
          <w:rFonts w:ascii="Times New Roman" w:hAnsi="Times New Roman"/>
          <w:sz w:val="28"/>
          <w:szCs w:val="28"/>
          <w:u w:val="single"/>
        </w:rPr>
        <w:t>ἀπαθοῦς</w:t>
      </w:r>
      <w:r w:rsidRPr="009E474B">
        <w:rPr>
          <w:rFonts w:ascii="Irmologion ieUcs" w:hAnsi="Irmologion ieUcs"/>
          <w:sz w:val="28"/>
          <w:szCs w:val="28"/>
        </w:rPr>
        <w:t xml:space="preserve"> </w:t>
      </w:r>
      <w:r w:rsidRPr="009E474B">
        <w:rPr>
          <w:rFonts w:ascii="Times New Roman" w:hAnsi="Times New Roman"/>
          <w:sz w:val="28"/>
          <w:szCs w:val="28"/>
        </w:rPr>
        <w:t>καὶ</w:t>
      </w:r>
      <w:r w:rsidRPr="009E474B">
        <w:rPr>
          <w:rFonts w:ascii="Irmologion ieUcs" w:hAnsi="Irmologion ieUcs"/>
          <w:sz w:val="28"/>
          <w:szCs w:val="28"/>
        </w:rPr>
        <w:t xml:space="preserve"> </w:t>
      </w:r>
      <w:r w:rsidRPr="009E474B">
        <w:rPr>
          <w:rFonts w:ascii="Times New Roman" w:hAnsi="Times New Roman"/>
          <w:sz w:val="28"/>
          <w:szCs w:val="28"/>
        </w:rPr>
        <w:t>μόνης</w:t>
      </w:r>
      <w:r w:rsidRPr="009E474B">
        <w:rPr>
          <w:rFonts w:ascii="Irmologion ieUcs" w:hAnsi="Irmologion ieUcs"/>
          <w:sz w:val="28"/>
          <w:szCs w:val="28"/>
        </w:rPr>
        <w:t xml:space="preserve"> </w:t>
      </w:r>
      <w:r w:rsidRPr="009E474B">
        <w:rPr>
          <w:rFonts w:ascii="Times New Roman" w:hAnsi="Times New Roman"/>
          <w:sz w:val="28"/>
          <w:szCs w:val="28"/>
        </w:rPr>
        <w:t>ἀγαθῆς</w:t>
      </w:r>
    </w:p>
    <w:p w14:paraId="10D1E48A" w14:textId="77777777" w:rsidR="009A1420" w:rsidRPr="00484BDA" w:rsidRDefault="009A1420" w:rsidP="009A1420">
      <w:pPr>
        <w:ind w:left="2124" w:hanging="705"/>
        <w:jc w:val="both"/>
        <w:rPr>
          <w:rFonts w:ascii="Times New Roman" w:hAnsi="Times New Roman"/>
          <w:sz w:val="28"/>
          <w:szCs w:val="28"/>
          <w:lang w:val="en-US"/>
        </w:rPr>
      </w:pPr>
      <w:r>
        <w:rPr>
          <w:rFonts w:ascii="Times New Roman" w:hAnsi="Times New Roman"/>
          <w:sz w:val="28"/>
          <w:szCs w:val="28"/>
        </w:rPr>
        <w:tab/>
      </w:r>
      <w:r w:rsidRPr="009E474B">
        <w:rPr>
          <w:rFonts w:ascii="Times New Roman" w:hAnsi="Times New Roman"/>
          <w:sz w:val="28"/>
          <w:szCs w:val="28"/>
          <w:lang w:val="en-US"/>
        </w:rPr>
        <w:t>a divina natura; quippe quae omnis perturbationis expers, solaque bona est</w:t>
      </w:r>
    </w:p>
    <w:p w14:paraId="5F3939CE" w14:textId="77777777" w:rsidR="009A1420" w:rsidRPr="000A3D90" w:rsidRDefault="009A1420" w:rsidP="009A1420">
      <w:pPr>
        <w:spacing w:line="240" w:lineRule="auto"/>
        <w:ind w:left="1414" w:hanging="705"/>
        <w:jc w:val="both"/>
        <w:rPr>
          <w:rFonts w:ascii="Times New Roman" w:hAnsi="Times New Roman"/>
          <w:sz w:val="28"/>
          <w:szCs w:val="28"/>
          <w:lang w:val="en-US"/>
        </w:rPr>
      </w:pPr>
    </w:p>
    <w:p w14:paraId="316B6C1A" w14:textId="77777777" w:rsidR="009A1420" w:rsidRPr="00294C53" w:rsidRDefault="009A1420" w:rsidP="009A1420">
      <w:pPr>
        <w:spacing w:line="240" w:lineRule="auto"/>
        <w:ind w:left="1414" w:hanging="705"/>
        <w:jc w:val="both"/>
        <w:rPr>
          <w:rFonts w:ascii="Irmologion ieUcs" w:hAnsi="Irmologion ieUcs"/>
          <w:sz w:val="28"/>
          <w:szCs w:val="28"/>
        </w:rPr>
      </w:pPr>
      <w:r>
        <w:rPr>
          <w:rFonts w:ascii="Times New Roman" w:hAnsi="Times New Roman"/>
          <w:sz w:val="28"/>
          <w:szCs w:val="28"/>
        </w:rPr>
        <w:t xml:space="preserve">2. </w:t>
      </w:r>
      <w:r w:rsidRPr="00624A54">
        <w:rPr>
          <w:rFonts w:ascii="Times New Roman" w:hAnsi="Times New Roman"/>
          <w:sz w:val="28"/>
          <w:szCs w:val="28"/>
        </w:rPr>
        <w:t>[</w:t>
      </w:r>
      <w:r>
        <w:rPr>
          <w:rFonts w:ascii="Times New Roman" w:hAnsi="Times New Roman"/>
          <w:sz w:val="28"/>
          <w:szCs w:val="28"/>
        </w:rPr>
        <w:t>9</w:t>
      </w:r>
      <w:r w:rsidRPr="00624A5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94C53">
        <w:rPr>
          <w:rFonts w:ascii="Irmologion ieUcs" w:hAnsi="Irmologion ieUcs"/>
          <w:sz w:val="28"/>
          <w:szCs w:val="28"/>
        </w:rPr>
        <w:t xml:space="preserve">Њ сл0вомъ и3з8wбрази1тисz могyщихъ, и3 </w:t>
      </w:r>
      <w:r w:rsidRPr="003754D2">
        <w:rPr>
          <w:rFonts w:ascii="Irmologion ieUcs" w:hAnsi="Irmologion ieUcs"/>
          <w:sz w:val="28"/>
          <w:szCs w:val="28"/>
          <w:u w:val="single"/>
        </w:rPr>
        <w:t>неизглаг0лемыхъ</w:t>
      </w:r>
    </w:p>
    <w:p w14:paraId="011EFA3D" w14:textId="77777777" w:rsidR="009A1420" w:rsidRPr="00E66713" w:rsidRDefault="009A1420" w:rsidP="009A1420">
      <w:pPr>
        <w:ind w:left="1414" w:hanging="705"/>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94C53">
        <w:rPr>
          <w:rFonts w:ascii="Times New Roman" w:hAnsi="Times New Roman"/>
          <w:sz w:val="28"/>
          <w:szCs w:val="28"/>
        </w:rPr>
        <w:t>Περὶ</w:t>
      </w:r>
      <w:r w:rsidRPr="00E66713">
        <w:rPr>
          <w:rFonts w:ascii="Times New Roman" w:hAnsi="Times New Roman"/>
          <w:sz w:val="28"/>
          <w:szCs w:val="28"/>
          <w:lang w:val="en-US"/>
        </w:rPr>
        <w:t xml:space="preserve"> </w:t>
      </w:r>
      <w:r w:rsidRPr="00294C53">
        <w:rPr>
          <w:rFonts w:ascii="Times New Roman" w:hAnsi="Times New Roman"/>
          <w:sz w:val="28"/>
          <w:szCs w:val="28"/>
        </w:rPr>
        <w:t>ῥητῶν</w:t>
      </w:r>
      <w:r w:rsidRPr="00E66713">
        <w:rPr>
          <w:rFonts w:ascii="Times New Roman" w:hAnsi="Times New Roman"/>
          <w:sz w:val="28"/>
          <w:szCs w:val="28"/>
          <w:lang w:val="en-US"/>
        </w:rPr>
        <w:t xml:space="preserve"> </w:t>
      </w:r>
      <w:r w:rsidRPr="00294C53">
        <w:rPr>
          <w:rFonts w:ascii="Times New Roman" w:hAnsi="Times New Roman"/>
          <w:sz w:val="28"/>
          <w:szCs w:val="28"/>
        </w:rPr>
        <w:t>καὶ</w:t>
      </w:r>
      <w:r w:rsidRPr="00E66713">
        <w:rPr>
          <w:rFonts w:ascii="Times New Roman" w:hAnsi="Times New Roman"/>
          <w:sz w:val="28"/>
          <w:szCs w:val="28"/>
          <w:lang w:val="en-US"/>
        </w:rPr>
        <w:t xml:space="preserve"> </w:t>
      </w:r>
      <w:r w:rsidRPr="003754D2">
        <w:rPr>
          <w:rFonts w:ascii="Times New Roman" w:hAnsi="Times New Roman"/>
          <w:sz w:val="28"/>
          <w:szCs w:val="28"/>
          <w:u w:val="single"/>
        </w:rPr>
        <w:t>ἀῤῥήτων</w:t>
      </w:r>
    </w:p>
    <w:p w14:paraId="1C72B301" w14:textId="77777777" w:rsidR="009A1420" w:rsidRPr="00E66713" w:rsidRDefault="009A1420" w:rsidP="009A1420">
      <w:pPr>
        <w:ind w:left="1414" w:hanging="705"/>
        <w:jc w:val="both"/>
        <w:rPr>
          <w:rFonts w:ascii="Times New Roman" w:hAnsi="Times New Roman"/>
          <w:sz w:val="28"/>
          <w:szCs w:val="28"/>
          <w:lang w:val="en-US"/>
        </w:rPr>
      </w:pPr>
      <w:r w:rsidRPr="00E66713">
        <w:rPr>
          <w:rFonts w:ascii="Times New Roman" w:hAnsi="Times New Roman"/>
          <w:sz w:val="28"/>
          <w:szCs w:val="28"/>
          <w:lang w:val="en-US"/>
        </w:rPr>
        <w:tab/>
      </w:r>
      <w:r w:rsidRPr="00E66713">
        <w:rPr>
          <w:rFonts w:ascii="Times New Roman" w:hAnsi="Times New Roman"/>
          <w:sz w:val="28"/>
          <w:szCs w:val="28"/>
          <w:lang w:val="en-US"/>
        </w:rPr>
        <w:tab/>
      </w:r>
      <w:r w:rsidRPr="00E66713">
        <w:rPr>
          <w:rFonts w:ascii="Times New Roman" w:hAnsi="Times New Roman"/>
          <w:sz w:val="28"/>
          <w:szCs w:val="28"/>
          <w:lang w:val="en-US"/>
        </w:rPr>
        <w:tab/>
      </w:r>
      <w:r w:rsidRPr="00294C53">
        <w:rPr>
          <w:rFonts w:ascii="Times New Roman" w:hAnsi="Times New Roman"/>
          <w:sz w:val="28"/>
          <w:szCs w:val="28"/>
          <w:lang w:val="en-US"/>
        </w:rPr>
        <w:t>De</w:t>
      </w:r>
      <w:r w:rsidRPr="00E66713">
        <w:rPr>
          <w:rFonts w:ascii="Times New Roman" w:hAnsi="Times New Roman"/>
          <w:sz w:val="28"/>
          <w:szCs w:val="28"/>
          <w:lang w:val="en-US"/>
        </w:rPr>
        <w:t xml:space="preserve"> </w:t>
      </w:r>
      <w:r w:rsidRPr="00294C53">
        <w:rPr>
          <w:rFonts w:ascii="Times New Roman" w:hAnsi="Times New Roman"/>
          <w:sz w:val="28"/>
          <w:szCs w:val="28"/>
          <w:lang w:val="en-US"/>
        </w:rPr>
        <w:t>his</w:t>
      </w:r>
      <w:r w:rsidRPr="00E66713">
        <w:rPr>
          <w:rFonts w:ascii="Times New Roman" w:hAnsi="Times New Roman"/>
          <w:sz w:val="28"/>
          <w:szCs w:val="28"/>
          <w:lang w:val="en-US"/>
        </w:rPr>
        <w:t xml:space="preserve"> </w:t>
      </w:r>
      <w:r w:rsidRPr="00294C53">
        <w:rPr>
          <w:rFonts w:ascii="Times New Roman" w:hAnsi="Times New Roman"/>
          <w:sz w:val="28"/>
          <w:szCs w:val="28"/>
          <w:lang w:val="en-US"/>
        </w:rPr>
        <w:t>quae</w:t>
      </w:r>
      <w:r w:rsidRPr="00E66713">
        <w:rPr>
          <w:rFonts w:ascii="Times New Roman" w:hAnsi="Times New Roman"/>
          <w:sz w:val="28"/>
          <w:szCs w:val="28"/>
          <w:lang w:val="en-US"/>
        </w:rPr>
        <w:t xml:space="preserve"> </w:t>
      </w:r>
      <w:r w:rsidRPr="00294C53">
        <w:rPr>
          <w:rFonts w:ascii="Times New Roman" w:hAnsi="Times New Roman"/>
          <w:sz w:val="28"/>
          <w:szCs w:val="28"/>
          <w:lang w:val="en-US"/>
        </w:rPr>
        <w:t>sermone</w:t>
      </w:r>
      <w:r w:rsidRPr="00E66713">
        <w:rPr>
          <w:rFonts w:ascii="Times New Roman" w:hAnsi="Times New Roman"/>
          <w:sz w:val="28"/>
          <w:szCs w:val="28"/>
          <w:lang w:val="en-US"/>
        </w:rPr>
        <w:t xml:space="preserve"> </w:t>
      </w:r>
      <w:r w:rsidRPr="00294C53">
        <w:rPr>
          <w:rFonts w:ascii="Times New Roman" w:hAnsi="Times New Roman"/>
          <w:sz w:val="28"/>
          <w:szCs w:val="28"/>
          <w:lang w:val="en-US"/>
        </w:rPr>
        <w:t>exprimi</w:t>
      </w:r>
      <w:r w:rsidRPr="00E66713">
        <w:rPr>
          <w:rFonts w:ascii="Times New Roman" w:hAnsi="Times New Roman"/>
          <w:sz w:val="28"/>
          <w:szCs w:val="28"/>
          <w:lang w:val="en-US"/>
        </w:rPr>
        <w:t xml:space="preserve"> </w:t>
      </w:r>
      <w:r w:rsidRPr="00294C53">
        <w:rPr>
          <w:rFonts w:ascii="Times New Roman" w:hAnsi="Times New Roman"/>
          <w:sz w:val="28"/>
          <w:szCs w:val="28"/>
          <w:lang w:val="en-US"/>
        </w:rPr>
        <w:t>possunt</w:t>
      </w:r>
      <w:r w:rsidRPr="00E66713">
        <w:rPr>
          <w:rFonts w:ascii="Times New Roman" w:hAnsi="Times New Roman"/>
          <w:sz w:val="28"/>
          <w:szCs w:val="28"/>
          <w:lang w:val="en-US"/>
        </w:rPr>
        <w:t xml:space="preserve">, </w:t>
      </w:r>
      <w:r w:rsidRPr="00294C53">
        <w:rPr>
          <w:rFonts w:ascii="Times New Roman" w:hAnsi="Times New Roman"/>
          <w:sz w:val="28"/>
          <w:szCs w:val="28"/>
          <w:lang w:val="en-US"/>
        </w:rPr>
        <w:t>vel</w:t>
      </w:r>
      <w:r w:rsidRPr="00E66713">
        <w:rPr>
          <w:rFonts w:ascii="Times New Roman" w:hAnsi="Times New Roman"/>
          <w:sz w:val="28"/>
          <w:szCs w:val="28"/>
          <w:lang w:val="en-US"/>
        </w:rPr>
        <w:t xml:space="preserve"> </w:t>
      </w:r>
      <w:r w:rsidRPr="00294C53">
        <w:rPr>
          <w:rFonts w:ascii="Times New Roman" w:hAnsi="Times New Roman"/>
          <w:sz w:val="28"/>
          <w:szCs w:val="28"/>
          <w:lang w:val="en-US"/>
        </w:rPr>
        <w:t>non</w:t>
      </w:r>
      <w:r w:rsidRPr="00E66713">
        <w:rPr>
          <w:rFonts w:ascii="Times New Roman" w:hAnsi="Times New Roman"/>
          <w:sz w:val="28"/>
          <w:szCs w:val="28"/>
          <w:lang w:val="en-US"/>
        </w:rPr>
        <w:t xml:space="preserve"> </w:t>
      </w:r>
      <w:r w:rsidRPr="00294C53">
        <w:rPr>
          <w:rFonts w:ascii="Times New Roman" w:hAnsi="Times New Roman"/>
          <w:sz w:val="28"/>
          <w:szCs w:val="28"/>
          <w:lang w:val="en-US"/>
        </w:rPr>
        <w:t>possunt</w:t>
      </w:r>
    </w:p>
    <w:p w14:paraId="7749F3B8" w14:textId="77777777" w:rsidR="009A1420" w:rsidRPr="005E7ED1" w:rsidRDefault="009A1420" w:rsidP="009A1420">
      <w:pPr>
        <w:spacing w:line="240" w:lineRule="auto"/>
        <w:ind w:left="2124" w:hanging="1415"/>
        <w:jc w:val="both"/>
        <w:rPr>
          <w:rFonts w:ascii="Times New Roman" w:hAnsi="Times New Roman"/>
          <w:sz w:val="28"/>
          <w:szCs w:val="28"/>
          <w:lang w:val="en-US"/>
        </w:rPr>
      </w:pPr>
    </w:p>
    <w:p w14:paraId="6B17D4B0" w14:textId="77777777" w:rsidR="009A1420" w:rsidRPr="00294C53" w:rsidRDefault="009A1420" w:rsidP="009A1420">
      <w:pPr>
        <w:spacing w:line="240" w:lineRule="auto"/>
        <w:ind w:left="2124" w:hanging="1415"/>
        <w:jc w:val="both"/>
        <w:rPr>
          <w:rFonts w:ascii="Irmologion ieUcs" w:hAnsi="Irmologion ieUcs"/>
          <w:sz w:val="28"/>
          <w:szCs w:val="28"/>
        </w:rPr>
      </w:pPr>
      <w:r>
        <w:rPr>
          <w:rFonts w:ascii="Times New Roman" w:hAnsi="Times New Roman"/>
          <w:sz w:val="28"/>
          <w:szCs w:val="28"/>
        </w:rPr>
        <w:t xml:space="preserve">3. </w:t>
      </w:r>
      <w:r w:rsidRPr="00624A54">
        <w:rPr>
          <w:rFonts w:ascii="Times New Roman" w:hAnsi="Times New Roman"/>
          <w:sz w:val="28"/>
          <w:szCs w:val="28"/>
        </w:rPr>
        <w:t>[</w:t>
      </w:r>
      <w:r>
        <w:rPr>
          <w:rFonts w:ascii="Times New Roman" w:hAnsi="Times New Roman"/>
          <w:sz w:val="28"/>
          <w:szCs w:val="28"/>
        </w:rPr>
        <w:t>23</w:t>
      </w:r>
      <w:r w:rsidRPr="00624A54">
        <w:rPr>
          <w:rFonts w:ascii="Times New Roman" w:hAnsi="Times New Roman"/>
          <w:sz w:val="28"/>
          <w:szCs w:val="28"/>
        </w:rPr>
        <w:t>]</w:t>
      </w:r>
      <w:r>
        <w:rPr>
          <w:rFonts w:ascii="Times New Roman" w:hAnsi="Times New Roman"/>
          <w:sz w:val="28"/>
          <w:szCs w:val="28"/>
        </w:rPr>
        <w:tab/>
      </w:r>
      <w:r w:rsidRPr="00294C53">
        <w:rPr>
          <w:rFonts w:ascii="Irmologion ieUcs" w:hAnsi="Irmologion ieUcs"/>
          <w:sz w:val="28"/>
          <w:szCs w:val="28"/>
        </w:rPr>
        <w:t xml:space="preserve">ѓще же созд†ннаz, то2 </w:t>
      </w:r>
      <w:r w:rsidRPr="003754D2">
        <w:rPr>
          <w:rFonts w:ascii="Irmologion ieUcs" w:hAnsi="Irmologion ieUcs"/>
          <w:sz w:val="28"/>
          <w:szCs w:val="28"/>
          <w:u w:val="single"/>
        </w:rPr>
        <w:t>всsчески</w:t>
      </w:r>
      <w:r w:rsidRPr="00294C53">
        <w:rPr>
          <w:rFonts w:ascii="Irmologion ieUcs" w:hAnsi="Irmologion ieUcs"/>
          <w:sz w:val="28"/>
          <w:szCs w:val="28"/>
        </w:rPr>
        <w:t xml:space="preserve"> t нёкоегw вин0вника содBzна</w:t>
      </w:r>
    </w:p>
    <w:p w14:paraId="0C474952" w14:textId="77777777" w:rsidR="009A1420" w:rsidRDefault="009A1420" w:rsidP="009A1420">
      <w:pPr>
        <w:ind w:left="1414" w:hanging="70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94C53">
        <w:rPr>
          <w:rFonts w:ascii="Times New Roman" w:hAnsi="Times New Roman"/>
          <w:sz w:val="28"/>
          <w:szCs w:val="28"/>
        </w:rPr>
        <w:t xml:space="preserve">Κτιστὰ δὲ ὄντα </w:t>
      </w:r>
      <w:r w:rsidRPr="003754D2">
        <w:rPr>
          <w:rFonts w:ascii="Times New Roman" w:hAnsi="Times New Roman"/>
          <w:sz w:val="28"/>
          <w:szCs w:val="28"/>
          <w:u w:val="single"/>
        </w:rPr>
        <w:t>πάντως</w:t>
      </w:r>
      <w:r w:rsidRPr="00294C53">
        <w:rPr>
          <w:rFonts w:ascii="Times New Roman" w:hAnsi="Times New Roman"/>
          <w:sz w:val="28"/>
          <w:szCs w:val="28"/>
        </w:rPr>
        <w:t xml:space="preserve"> ὑπό τινος ἐδημιουργήθησαν</w:t>
      </w:r>
    </w:p>
    <w:p w14:paraId="25D47920" w14:textId="77777777" w:rsidR="009A1420" w:rsidRPr="00484BDA" w:rsidRDefault="009A1420" w:rsidP="009A1420">
      <w:pPr>
        <w:ind w:left="1414" w:hanging="705"/>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94C53">
        <w:rPr>
          <w:rFonts w:ascii="Times New Roman" w:hAnsi="Times New Roman"/>
          <w:sz w:val="28"/>
          <w:szCs w:val="28"/>
          <w:lang w:val="en-US"/>
        </w:rPr>
        <w:t>Si vero creata, haud dubium quin ab aliquo opifice sint condita.</w:t>
      </w:r>
    </w:p>
    <w:p w14:paraId="63378C27" w14:textId="77777777" w:rsidR="009A1420" w:rsidRPr="000A3D90" w:rsidRDefault="009A1420" w:rsidP="009A1420">
      <w:pPr>
        <w:spacing w:line="240" w:lineRule="auto"/>
        <w:ind w:left="1414" w:hanging="705"/>
        <w:jc w:val="both"/>
        <w:rPr>
          <w:rFonts w:ascii="Times New Roman" w:hAnsi="Times New Roman"/>
          <w:sz w:val="28"/>
          <w:szCs w:val="28"/>
          <w:lang w:val="en-US"/>
        </w:rPr>
      </w:pPr>
    </w:p>
    <w:p w14:paraId="6508919A" w14:textId="77777777" w:rsidR="009A1420" w:rsidRPr="00484BDA" w:rsidRDefault="009A1420" w:rsidP="009A1420">
      <w:pPr>
        <w:spacing w:line="240" w:lineRule="auto"/>
        <w:ind w:left="1414" w:hanging="705"/>
        <w:jc w:val="both"/>
        <w:rPr>
          <w:rFonts w:ascii="Irmologion ieUcs" w:hAnsi="Irmologion ieUcs"/>
          <w:sz w:val="28"/>
          <w:szCs w:val="28"/>
          <w:lang w:val="en-US"/>
        </w:rPr>
      </w:pPr>
      <w:r w:rsidRPr="001D7248">
        <w:rPr>
          <w:rFonts w:ascii="Times New Roman" w:hAnsi="Times New Roman"/>
          <w:sz w:val="28"/>
          <w:szCs w:val="28"/>
          <w:lang w:val="en-US"/>
        </w:rPr>
        <w:t>4</w:t>
      </w:r>
      <w:r w:rsidRPr="00484BDA">
        <w:rPr>
          <w:rFonts w:ascii="Times New Roman" w:hAnsi="Times New Roman"/>
          <w:sz w:val="28"/>
          <w:szCs w:val="28"/>
          <w:lang w:val="en-US"/>
        </w:rPr>
        <w:t>.</w:t>
      </w:r>
      <w:r>
        <w:rPr>
          <w:rFonts w:ascii="Times New Roman" w:hAnsi="Times New Roman"/>
          <w:sz w:val="28"/>
          <w:szCs w:val="28"/>
          <w:lang w:val="en-US"/>
        </w:rPr>
        <w:t xml:space="preserve"> [10</w:t>
      </w:r>
      <w:r w:rsidRPr="005839CB">
        <w:rPr>
          <w:rFonts w:ascii="Times New Roman" w:hAnsi="Times New Roman"/>
          <w:sz w:val="28"/>
          <w:szCs w:val="28"/>
          <w:lang w:val="en-US"/>
        </w:rPr>
        <w:t>6</w:t>
      </w:r>
      <w:r>
        <w:rPr>
          <w:rFonts w:ascii="Times New Roman" w:hAnsi="Times New Roman"/>
          <w:sz w:val="28"/>
          <w:szCs w:val="28"/>
          <w:lang w:val="en-US"/>
        </w:rPr>
        <w:t>]</w:t>
      </w:r>
      <w:r w:rsidRPr="00484BDA">
        <w:rPr>
          <w:rFonts w:ascii="Times New Roman" w:hAnsi="Times New Roman"/>
          <w:sz w:val="28"/>
          <w:szCs w:val="28"/>
          <w:lang w:val="en-US"/>
        </w:rPr>
        <w:tab/>
      </w:r>
      <w:r w:rsidRPr="00CD000B">
        <w:rPr>
          <w:rFonts w:ascii="Irmologion ieUcs" w:hAnsi="Irmologion ieUcs"/>
          <w:sz w:val="28"/>
          <w:szCs w:val="28"/>
        </w:rPr>
        <w:t>ѓще</w:t>
      </w:r>
      <w:r w:rsidRPr="00484BDA">
        <w:rPr>
          <w:rFonts w:ascii="Irmologion ieUcs" w:hAnsi="Irmologion ieUcs"/>
          <w:sz w:val="28"/>
          <w:szCs w:val="28"/>
          <w:lang w:val="en-US"/>
        </w:rPr>
        <w:t xml:space="preserve"> </w:t>
      </w:r>
      <w:r w:rsidRPr="00CD000B">
        <w:rPr>
          <w:rFonts w:ascii="Irmologion ieUcs" w:hAnsi="Irmologion ieUcs"/>
          <w:sz w:val="28"/>
          <w:szCs w:val="28"/>
        </w:rPr>
        <w:t>бо</w:t>
      </w:r>
      <w:r w:rsidRPr="00484BDA">
        <w:rPr>
          <w:rFonts w:ascii="Irmologion ieUcs" w:hAnsi="Irmologion ieUcs"/>
          <w:sz w:val="28"/>
          <w:szCs w:val="28"/>
          <w:lang w:val="en-US"/>
        </w:rPr>
        <w:t xml:space="preserve"> </w:t>
      </w:r>
      <w:r w:rsidRPr="003754D2">
        <w:rPr>
          <w:rFonts w:ascii="Irmologion ieUcs" w:hAnsi="Irmologion ieUcs"/>
          <w:sz w:val="28"/>
          <w:szCs w:val="28"/>
          <w:u w:val="single"/>
        </w:rPr>
        <w:t>г</w:t>
      </w:r>
      <w:r w:rsidRPr="003754D2">
        <w:rPr>
          <w:rFonts w:ascii="Irmologion ieUcs" w:hAnsi="Irmologion ieUcs"/>
          <w:sz w:val="28"/>
          <w:szCs w:val="28"/>
          <w:u w:val="single"/>
          <w:lang w:val="en-US"/>
        </w:rPr>
        <w:t>D</w:t>
      </w:r>
      <w:r w:rsidRPr="003754D2">
        <w:rPr>
          <w:rFonts w:ascii="Irmologion ieUcs" w:hAnsi="Irmologion ieUcs"/>
          <w:sz w:val="28"/>
          <w:szCs w:val="28"/>
          <w:u w:val="single"/>
        </w:rPr>
        <w:t>ственнэе</w:t>
      </w:r>
      <w:r w:rsidRPr="00484BDA">
        <w:rPr>
          <w:rFonts w:ascii="Irmologion ieUcs" w:hAnsi="Irmologion ieUcs"/>
          <w:sz w:val="28"/>
          <w:szCs w:val="28"/>
          <w:lang w:val="en-US"/>
        </w:rPr>
        <w:t xml:space="preserve"> </w:t>
      </w:r>
      <w:r w:rsidRPr="00CD000B">
        <w:rPr>
          <w:rFonts w:ascii="Irmologion ieUcs" w:hAnsi="Irmologion ieUcs"/>
          <w:sz w:val="28"/>
          <w:szCs w:val="28"/>
        </w:rPr>
        <w:t>рещи</w:t>
      </w:r>
      <w:r w:rsidRPr="00484BDA">
        <w:rPr>
          <w:rFonts w:ascii="Irmologion ieUcs" w:hAnsi="Irmologion ieUcs"/>
          <w:sz w:val="28"/>
          <w:szCs w:val="28"/>
          <w:lang w:val="en-US"/>
        </w:rPr>
        <w:t>2</w:t>
      </w:r>
    </w:p>
    <w:p w14:paraId="14C6AE32" w14:textId="77777777" w:rsidR="009A1420" w:rsidRPr="00484BDA" w:rsidRDefault="009A1420" w:rsidP="009A1420">
      <w:pPr>
        <w:ind w:left="1414" w:hanging="705"/>
        <w:jc w:val="both"/>
        <w:rPr>
          <w:rFonts w:ascii="Times New Roman" w:hAnsi="Times New Roman"/>
          <w:sz w:val="28"/>
          <w:szCs w:val="28"/>
          <w:lang w:val="en-US"/>
        </w:rPr>
      </w:pPr>
      <w:r w:rsidRPr="00484BDA">
        <w:rPr>
          <w:rFonts w:ascii="Times New Roman" w:hAnsi="Times New Roman"/>
          <w:sz w:val="28"/>
          <w:szCs w:val="28"/>
          <w:lang w:val="en-US"/>
        </w:rPr>
        <w:tab/>
      </w:r>
      <w:r w:rsidRPr="00E66713">
        <w:rPr>
          <w:rFonts w:ascii="Times New Roman" w:hAnsi="Times New Roman"/>
          <w:sz w:val="28"/>
          <w:szCs w:val="28"/>
          <w:lang w:val="en-US"/>
        </w:rPr>
        <w:tab/>
      </w:r>
      <w:r w:rsidRPr="00E66713">
        <w:rPr>
          <w:rFonts w:ascii="Times New Roman" w:hAnsi="Times New Roman"/>
          <w:sz w:val="28"/>
          <w:szCs w:val="28"/>
          <w:lang w:val="en-US"/>
        </w:rPr>
        <w:tab/>
      </w:r>
      <w:r w:rsidRPr="003754D2">
        <w:rPr>
          <w:rFonts w:ascii="Times New Roman" w:hAnsi="Times New Roman"/>
          <w:sz w:val="28"/>
          <w:szCs w:val="28"/>
          <w:u w:val="single"/>
        </w:rPr>
        <w:t>κυριώτερον</w:t>
      </w:r>
      <w:r w:rsidRPr="00484BDA">
        <w:rPr>
          <w:rFonts w:ascii="Times New Roman" w:hAnsi="Times New Roman"/>
          <w:sz w:val="28"/>
          <w:szCs w:val="28"/>
          <w:lang w:val="en-US"/>
        </w:rPr>
        <w:t xml:space="preserve"> </w:t>
      </w:r>
      <w:r w:rsidRPr="00CD000B">
        <w:rPr>
          <w:rFonts w:ascii="Times New Roman" w:hAnsi="Times New Roman"/>
          <w:sz w:val="28"/>
          <w:szCs w:val="28"/>
        </w:rPr>
        <w:t>γὰρ</w:t>
      </w:r>
    </w:p>
    <w:p w14:paraId="25156133" w14:textId="77777777" w:rsidR="009A1420" w:rsidRPr="003754D2" w:rsidRDefault="009A1420" w:rsidP="009A1420">
      <w:pPr>
        <w:ind w:left="1414" w:hanging="705"/>
        <w:jc w:val="both"/>
        <w:rPr>
          <w:rFonts w:ascii="Times New Roman" w:hAnsi="Times New Roman"/>
          <w:sz w:val="28"/>
          <w:szCs w:val="28"/>
        </w:rPr>
      </w:pPr>
      <w:r w:rsidRPr="00484BDA">
        <w:rPr>
          <w:rFonts w:ascii="Times New Roman" w:hAnsi="Times New Roman"/>
          <w:sz w:val="28"/>
          <w:szCs w:val="28"/>
          <w:lang w:val="en-US"/>
        </w:rPr>
        <w:tab/>
      </w:r>
      <w:r w:rsidRPr="00E66713">
        <w:rPr>
          <w:rFonts w:ascii="Times New Roman" w:hAnsi="Times New Roman"/>
          <w:sz w:val="28"/>
          <w:szCs w:val="28"/>
          <w:lang w:val="en-US"/>
        </w:rPr>
        <w:tab/>
      </w:r>
      <w:r w:rsidRPr="00E66713">
        <w:rPr>
          <w:rFonts w:ascii="Times New Roman" w:hAnsi="Times New Roman"/>
          <w:sz w:val="28"/>
          <w:szCs w:val="28"/>
          <w:lang w:val="en-US"/>
        </w:rPr>
        <w:tab/>
      </w:r>
      <w:r w:rsidRPr="00484BDA">
        <w:rPr>
          <w:rFonts w:ascii="Times New Roman" w:hAnsi="Times New Roman"/>
          <w:sz w:val="28"/>
          <w:szCs w:val="28"/>
          <w:lang w:val="en-US"/>
        </w:rPr>
        <w:t>si</w:t>
      </w:r>
      <w:r w:rsidRPr="003754D2">
        <w:rPr>
          <w:rFonts w:ascii="Times New Roman" w:hAnsi="Times New Roman"/>
          <w:sz w:val="28"/>
          <w:szCs w:val="28"/>
        </w:rPr>
        <w:t xml:space="preserve"> </w:t>
      </w:r>
      <w:r w:rsidRPr="00484BDA">
        <w:rPr>
          <w:rFonts w:ascii="Times New Roman" w:hAnsi="Times New Roman"/>
          <w:sz w:val="28"/>
          <w:szCs w:val="28"/>
          <w:lang w:val="en-US"/>
        </w:rPr>
        <w:t>proprie</w:t>
      </w:r>
      <w:r w:rsidRPr="003754D2">
        <w:rPr>
          <w:rFonts w:ascii="Times New Roman" w:hAnsi="Times New Roman"/>
          <w:sz w:val="28"/>
          <w:szCs w:val="28"/>
        </w:rPr>
        <w:t xml:space="preserve"> </w:t>
      </w:r>
      <w:r w:rsidRPr="00484BDA">
        <w:rPr>
          <w:rFonts w:ascii="Times New Roman" w:hAnsi="Times New Roman"/>
          <w:sz w:val="28"/>
          <w:szCs w:val="28"/>
          <w:lang w:val="en-US"/>
        </w:rPr>
        <w:t>loquamur</w:t>
      </w:r>
    </w:p>
    <w:p w14:paraId="403E9B5F"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последнем случае Амвросий предпочитает кальку греческого слова, игнорируя более правильный по смыслу латинский вариант («если подлинно скажем»), видимо в силу традиционности используемого наречия.</w:t>
      </w:r>
    </w:p>
    <w:p w14:paraId="3CDB6E0B" w14:textId="77777777" w:rsidR="009A1420" w:rsidRPr="00E66713"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следующих трех примерах наблюдается обратная картина. Там основная часть предложения, а также форма его построения имеют больше сходства с греческим источником, зато имеются некоторые слова, ориентированные на латинский вариант.</w:t>
      </w:r>
    </w:p>
    <w:p w14:paraId="4919705D" w14:textId="77777777" w:rsidR="009A1420" w:rsidRPr="00E66713" w:rsidRDefault="009A1420" w:rsidP="009A1420">
      <w:pPr>
        <w:spacing w:line="240" w:lineRule="auto"/>
        <w:ind w:left="1414" w:hanging="705"/>
        <w:jc w:val="both"/>
        <w:rPr>
          <w:rFonts w:ascii="Irmologion ieUcs" w:hAnsi="Irmologion ieUcs"/>
          <w:sz w:val="28"/>
          <w:szCs w:val="28"/>
        </w:rPr>
      </w:pPr>
      <w:r>
        <w:rPr>
          <w:rFonts w:ascii="Times New Roman" w:hAnsi="Times New Roman"/>
          <w:sz w:val="28"/>
          <w:szCs w:val="28"/>
        </w:rPr>
        <w:t xml:space="preserve">5. </w:t>
      </w:r>
      <w:r w:rsidRPr="00624A54">
        <w:rPr>
          <w:rFonts w:ascii="Times New Roman" w:hAnsi="Times New Roman"/>
          <w:sz w:val="28"/>
          <w:szCs w:val="28"/>
        </w:rPr>
        <w:t>[</w:t>
      </w:r>
      <w:r>
        <w:rPr>
          <w:rFonts w:ascii="Times New Roman" w:hAnsi="Times New Roman"/>
          <w:sz w:val="28"/>
          <w:szCs w:val="28"/>
        </w:rPr>
        <w:t>27</w:t>
      </w:r>
      <w:r w:rsidRPr="00624A54">
        <w:rPr>
          <w:rFonts w:ascii="Times New Roman" w:hAnsi="Times New Roman"/>
          <w:sz w:val="28"/>
          <w:szCs w:val="28"/>
        </w:rPr>
        <w:t>]</w:t>
      </w:r>
      <w:r w:rsidRPr="00E66713">
        <w:rPr>
          <w:rFonts w:ascii="Times New Roman" w:hAnsi="Times New Roman"/>
          <w:sz w:val="28"/>
          <w:szCs w:val="28"/>
        </w:rPr>
        <w:tab/>
      </w:r>
      <w:r w:rsidRPr="00294C53">
        <w:rPr>
          <w:rFonts w:ascii="Irmologion ieUcs" w:hAnsi="Irmologion ieUcs"/>
          <w:sz w:val="28"/>
          <w:szCs w:val="28"/>
        </w:rPr>
        <w:t>во</w:t>
      </w:r>
      <w:r w:rsidRPr="00E66713">
        <w:rPr>
          <w:rFonts w:ascii="Irmologion ieUcs" w:hAnsi="Irmologion ieUcs"/>
          <w:sz w:val="28"/>
          <w:szCs w:val="28"/>
        </w:rPr>
        <w:t xml:space="preserve"> </w:t>
      </w:r>
      <w:r w:rsidRPr="00294C53">
        <w:rPr>
          <w:rFonts w:ascii="Irmologion ieUcs" w:hAnsi="Irmologion ieUcs"/>
          <w:sz w:val="28"/>
          <w:szCs w:val="28"/>
        </w:rPr>
        <w:t>є</w:t>
      </w:r>
      <w:r w:rsidRPr="00E66713">
        <w:rPr>
          <w:rFonts w:ascii="Irmologion ieUcs" w:hAnsi="Irmologion ieUcs"/>
          <w:sz w:val="28"/>
          <w:szCs w:val="28"/>
        </w:rPr>
        <w:t>3</w:t>
      </w:r>
      <w:r w:rsidRPr="00294C53">
        <w:rPr>
          <w:rFonts w:ascii="Irmologion ieUcs" w:hAnsi="Irmologion ieUcs"/>
          <w:sz w:val="28"/>
          <w:szCs w:val="28"/>
        </w:rPr>
        <w:t>ди</w:t>
      </w:r>
      <w:r w:rsidRPr="00E66713">
        <w:rPr>
          <w:rFonts w:ascii="Irmologion ieUcs" w:hAnsi="Irmologion ieUcs"/>
          <w:sz w:val="28"/>
          <w:szCs w:val="28"/>
        </w:rPr>
        <w:t>1</w:t>
      </w:r>
      <w:r w:rsidRPr="00294C53">
        <w:rPr>
          <w:rFonts w:ascii="Irmologion ieUcs" w:hAnsi="Irmologion ieUcs"/>
          <w:sz w:val="28"/>
          <w:szCs w:val="28"/>
        </w:rPr>
        <w:t>нъ</w:t>
      </w:r>
      <w:r w:rsidRPr="00E66713">
        <w:rPr>
          <w:rFonts w:ascii="Irmologion ieUcs" w:hAnsi="Irmologion ieUcs"/>
          <w:sz w:val="28"/>
          <w:szCs w:val="28"/>
        </w:rPr>
        <w:t xml:space="preserve"> </w:t>
      </w:r>
      <w:r w:rsidRPr="00294C53">
        <w:rPr>
          <w:rFonts w:ascii="Irmologion ieUcs" w:hAnsi="Irmologion ieUcs"/>
          <w:sz w:val="28"/>
          <w:szCs w:val="28"/>
        </w:rPr>
        <w:t>м</w:t>
      </w:r>
      <w:r w:rsidRPr="00484BDA">
        <w:rPr>
          <w:rFonts w:ascii="Irmologion ieUcs" w:hAnsi="Irmologion ieUcs"/>
          <w:sz w:val="28"/>
          <w:szCs w:val="28"/>
          <w:lang w:val="en-US"/>
        </w:rPr>
        <w:t>j</w:t>
      </w:r>
      <w:r w:rsidRPr="00294C53">
        <w:rPr>
          <w:rFonts w:ascii="Irmologion ieUcs" w:hAnsi="Irmologion ieUcs"/>
          <w:sz w:val="28"/>
          <w:szCs w:val="28"/>
        </w:rPr>
        <w:t>ра</w:t>
      </w:r>
      <w:r w:rsidRPr="00E66713">
        <w:rPr>
          <w:rFonts w:ascii="Irmologion ieUcs" w:hAnsi="Irmologion ieUcs"/>
          <w:sz w:val="28"/>
          <w:szCs w:val="28"/>
        </w:rPr>
        <w:t xml:space="preserve"> </w:t>
      </w:r>
      <w:r w:rsidRPr="00294C53">
        <w:rPr>
          <w:rFonts w:ascii="Irmologion ieUcs" w:hAnsi="Irmologion ieUcs"/>
          <w:sz w:val="28"/>
          <w:szCs w:val="28"/>
        </w:rPr>
        <w:t>сег</w:t>
      </w:r>
      <w:r w:rsidRPr="00484BDA">
        <w:rPr>
          <w:rFonts w:ascii="Irmologion ieUcs" w:hAnsi="Irmologion ieUcs"/>
          <w:sz w:val="28"/>
          <w:szCs w:val="28"/>
          <w:lang w:val="en-US"/>
        </w:rPr>
        <w:t>w</w:t>
      </w:r>
      <w:r w:rsidRPr="00E66713">
        <w:rPr>
          <w:rFonts w:ascii="Irmologion ieUcs" w:hAnsi="Irmologion ieUcs"/>
          <w:sz w:val="28"/>
          <w:szCs w:val="28"/>
        </w:rPr>
        <w:t xml:space="preserve">2 </w:t>
      </w:r>
      <w:r w:rsidRPr="0091482F">
        <w:rPr>
          <w:rFonts w:ascii="Irmologion ieUcs" w:hAnsi="Irmologion ieUcs"/>
          <w:sz w:val="28"/>
          <w:szCs w:val="28"/>
          <w:u w:val="single"/>
        </w:rPr>
        <w:t>сост</w:t>
      </w:r>
      <w:r w:rsidRPr="0091482F">
        <w:rPr>
          <w:rFonts w:ascii="Irmologion ieUcs" w:hAnsi="Irmologion ieUcs"/>
          <w:sz w:val="28"/>
          <w:szCs w:val="28"/>
          <w:u w:val="single"/>
          <w:lang w:val="en-US"/>
        </w:rPr>
        <w:t>a</w:t>
      </w:r>
      <w:r w:rsidRPr="0091482F">
        <w:rPr>
          <w:rFonts w:ascii="Irmologion ieUcs" w:hAnsi="Irmologion ieUcs"/>
          <w:sz w:val="28"/>
          <w:szCs w:val="28"/>
          <w:u w:val="single"/>
        </w:rPr>
        <w:t>въ</w:t>
      </w:r>
      <w:r w:rsidRPr="00E66713">
        <w:rPr>
          <w:rFonts w:ascii="Irmologion ieUcs" w:hAnsi="Irmologion ieUcs"/>
          <w:sz w:val="28"/>
          <w:szCs w:val="28"/>
        </w:rPr>
        <w:t xml:space="preserve"> </w:t>
      </w:r>
      <w:r w:rsidRPr="00294C53">
        <w:rPr>
          <w:rFonts w:ascii="Irmologion ieUcs" w:hAnsi="Irmologion ieUcs"/>
          <w:sz w:val="28"/>
          <w:szCs w:val="28"/>
        </w:rPr>
        <w:t>другозаи</w:t>
      </w:r>
      <w:r w:rsidRPr="00E66713">
        <w:rPr>
          <w:rFonts w:ascii="Irmologion ieUcs" w:hAnsi="Irmologion ieUcs"/>
          <w:sz w:val="28"/>
          <w:szCs w:val="28"/>
        </w:rPr>
        <w:t>1</w:t>
      </w:r>
      <w:r w:rsidRPr="00294C53">
        <w:rPr>
          <w:rFonts w:ascii="Irmologion ieUcs" w:hAnsi="Irmologion ieUcs"/>
          <w:sz w:val="28"/>
          <w:szCs w:val="28"/>
        </w:rPr>
        <w:t>мн</w:t>
      </w:r>
      <w:r w:rsidRPr="00484BDA">
        <w:rPr>
          <w:rFonts w:ascii="Irmologion ieUcs" w:hAnsi="Irmologion ieUcs"/>
          <w:sz w:val="28"/>
          <w:szCs w:val="28"/>
          <w:lang w:val="en-US"/>
        </w:rPr>
        <w:t>w</w:t>
      </w:r>
      <w:r w:rsidRPr="00E66713">
        <w:rPr>
          <w:rFonts w:ascii="Irmologion ieUcs" w:hAnsi="Irmologion ieUcs"/>
          <w:sz w:val="28"/>
          <w:szCs w:val="28"/>
        </w:rPr>
        <w:t xml:space="preserve"> </w:t>
      </w:r>
      <w:r w:rsidRPr="00294C53">
        <w:rPr>
          <w:rFonts w:ascii="Irmologion ieUcs" w:hAnsi="Irmologion ieUcs"/>
          <w:sz w:val="28"/>
          <w:szCs w:val="28"/>
        </w:rPr>
        <w:t>сни</w:t>
      </w:r>
      <w:r w:rsidRPr="00E66713">
        <w:rPr>
          <w:rFonts w:ascii="Irmologion ieUcs" w:hAnsi="Irmologion ieUcs"/>
          <w:sz w:val="28"/>
          <w:szCs w:val="28"/>
        </w:rPr>
        <w:t>1</w:t>
      </w:r>
      <w:r w:rsidRPr="00294C53">
        <w:rPr>
          <w:rFonts w:ascii="Irmologion ieUcs" w:hAnsi="Irmologion ieUcs"/>
          <w:sz w:val="28"/>
          <w:szCs w:val="28"/>
        </w:rPr>
        <w:t>тис</w:t>
      </w:r>
      <w:r w:rsidRPr="00484BDA">
        <w:rPr>
          <w:rFonts w:ascii="Irmologion ieUcs" w:hAnsi="Irmologion ieUcs"/>
          <w:sz w:val="28"/>
          <w:szCs w:val="28"/>
          <w:lang w:val="en-US"/>
        </w:rPr>
        <w:t>z</w:t>
      </w:r>
    </w:p>
    <w:p w14:paraId="6FF88DDA" w14:textId="77777777" w:rsidR="009A1420" w:rsidRPr="00E66713" w:rsidRDefault="009A1420" w:rsidP="009A1420">
      <w:pPr>
        <w:ind w:left="1414" w:hanging="705"/>
        <w:jc w:val="both"/>
        <w:rPr>
          <w:rFonts w:ascii="Times New Roman" w:hAnsi="Times New Roman"/>
          <w:sz w:val="28"/>
          <w:szCs w:val="28"/>
        </w:rPr>
      </w:pPr>
      <w:r w:rsidRPr="00E66713">
        <w:rPr>
          <w:rFonts w:ascii="Irmologion ieUcs" w:hAnsi="Irmologion ieUcs"/>
          <w:sz w:val="28"/>
          <w:szCs w:val="28"/>
        </w:rPr>
        <w:tab/>
      </w:r>
      <w:r>
        <w:rPr>
          <w:rFonts w:ascii="Irmologion ieUcs" w:hAnsi="Irmologion ieUcs"/>
          <w:sz w:val="28"/>
          <w:szCs w:val="28"/>
        </w:rPr>
        <w:tab/>
      </w:r>
      <w:r>
        <w:rPr>
          <w:rFonts w:ascii="Irmologion ieUcs" w:hAnsi="Irmologion ieUcs"/>
          <w:sz w:val="28"/>
          <w:szCs w:val="28"/>
        </w:rPr>
        <w:tab/>
      </w:r>
      <w:r w:rsidRPr="00294C53">
        <w:rPr>
          <w:rFonts w:ascii="Times New Roman" w:hAnsi="Times New Roman"/>
          <w:sz w:val="28"/>
          <w:szCs w:val="28"/>
        </w:rPr>
        <w:t>εἰς</w:t>
      </w:r>
      <w:r w:rsidRPr="00E66713">
        <w:rPr>
          <w:rFonts w:ascii="Irmologion ieUcs" w:hAnsi="Irmologion ieUcs"/>
          <w:sz w:val="28"/>
          <w:szCs w:val="28"/>
        </w:rPr>
        <w:t xml:space="preserve"> </w:t>
      </w:r>
      <w:r w:rsidRPr="00294C53">
        <w:rPr>
          <w:rFonts w:ascii="Times New Roman" w:hAnsi="Times New Roman"/>
          <w:sz w:val="28"/>
          <w:szCs w:val="28"/>
        </w:rPr>
        <w:t>ἑνὸς</w:t>
      </w:r>
      <w:r w:rsidRPr="00E66713">
        <w:rPr>
          <w:rFonts w:ascii="Irmologion ieUcs" w:hAnsi="Irmologion ieUcs"/>
          <w:sz w:val="28"/>
          <w:szCs w:val="28"/>
        </w:rPr>
        <w:t xml:space="preserve"> </w:t>
      </w:r>
      <w:r w:rsidRPr="00294C53">
        <w:rPr>
          <w:rFonts w:ascii="Times New Roman" w:hAnsi="Times New Roman"/>
          <w:sz w:val="28"/>
          <w:szCs w:val="28"/>
        </w:rPr>
        <w:t>κόσμου</w:t>
      </w:r>
      <w:r w:rsidRPr="00E66713">
        <w:rPr>
          <w:rFonts w:ascii="Irmologion ieUcs" w:hAnsi="Irmologion ieUcs"/>
          <w:sz w:val="28"/>
          <w:szCs w:val="28"/>
        </w:rPr>
        <w:t xml:space="preserve"> </w:t>
      </w:r>
      <w:r w:rsidRPr="00294C53">
        <w:rPr>
          <w:rFonts w:ascii="Times New Roman" w:hAnsi="Times New Roman"/>
          <w:sz w:val="28"/>
          <w:szCs w:val="28"/>
        </w:rPr>
        <w:t>συμπλήρωσιν</w:t>
      </w:r>
      <w:r w:rsidRPr="00E66713">
        <w:rPr>
          <w:rFonts w:ascii="Irmologion ieUcs" w:hAnsi="Irmologion ieUcs"/>
          <w:sz w:val="28"/>
          <w:szCs w:val="28"/>
        </w:rPr>
        <w:t xml:space="preserve"> </w:t>
      </w:r>
      <w:r w:rsidRPr="00294C53">
        <w:rPr>
          <w:rFonts w:ascii="Times New Roman" w:hAnsi="Times New Roman"/>
          <w:sz w:val="28"/>
          <w:szCs w:val="28"/>
        </w:rPr>
        <w:t>ἀλλήλοις</w:t>
      </w:r>
      <w:r w:rsidRPr="00E66713">
        <w:rPr>
          <w:rFonts w:ascii="Irmologion ieUcs" w:hAnsi="Irmologion ieUcs"/>
          <w:sz w:val="28"/>
          <w:szCs w:val="28"/>
        </w:rPr>
        <w:t xml:space="preserve"> </w:t>
      </w:r>
      <w:r w:rsidRPr="00294C53">
        <w:rPr>
          <w:rFonts w:ascii="Times New Roman" w:hAnsi="Times New Roman"/>
          <w:sz w:val="28"/>
          <w:szCs w:val="28"/>
        </w:rPr>
        <w:t>συνεληλύθασι</w:t>
      </w:r>
    </w:p>
    <w:p w14:paraId="2D66DDE1" w14:textId="77777777" w:rsidR="009A1420" w:rsidRPr="001D7248" w:rsidRDefault="009A1420" w:rsidP="009A1420">
      <w:pPr>
        <w:ind w:left="1414" w:hanging="705"/>
        <w:jc w:val="both"/>
        <w:rPr>
          <w:rFonts w:ascii="Times New Roman" w:hAnsi="Times New Roman"/>
          <w:sz w:val="28"/>
          <w:szCs w:val="28"/>
        </w:rPr>
      </w:pPr>
      <w:r w:rsidRPr="00E6671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84BDA">
        <w:rPr>
          <w:rFonts w:ascii="Times New Roman" w:hAnsi="Times New Roman"/>
          <w:sz w:val="28"/>
          <w:szCs w:val="28"/>
          <w:lang w:val="en-US"/>
        </w:rPr>
        <w:t>ad</w:t>
      </w:r>
      <w:r w:rsidRPr="001D7248">
        <w:rPr>
          <w:rFonts w:ascii="Times New Roman" w:hAnsi="Times New Roman"/>
          <w:sz w:val="28"/>
          <w:szCs w:val="28"/>
        </w:rPr>
        <w:t xml:space="preserve"> </w:t>
      </w:r>
      <w:r w:rsidRPr="00484BDA">
        <w:rPr>
          <w:rFonts w:ascii="Times New Roman" w:hAnsi="Times New Roman"/>
          <w:sz w:val="28"/>
          <w:szCs w:val="28"/>
          <w:lang w:val="en-US"/>
        </w:rPr>
        <w:t>unius</w:t>
      </w:r>
      <w:r w:rsidRPr="001D7248">
        <w:rPr>
          <w:rFonts w:ascii="Times New Roman" w:hAnsi="Times New Roman"/>
          <w:sz w:val="28"/>
          <w:szCs w:val="28"/>
        </w:rPr>
        <w:t xml:space="preserve"> </w:t>
      </w:r>
      <w:r w:rsidRPr="00484BDA">
        <w:rPr>
          <w:rFonts w:ascii="Times New Roman" w:hAnsi="Times New Roman"/>
          <w:sz w:val="28"/>
          <w:szCs w:val="28"/>
          <w:lang w:val="en-US"/>
        </w:rPr>
        <w:t>mundi</w:t>
      </w:r>
      <w:r w:rsidRPr="001D7248">
        <w:rPr>
          <w:rFonts w:ascii="Times New Roman" w:hAnsi="Times New Roman"/>
          <w:sz w:val="28"/>
          <w:szCs w:val="28"/>
        </w:rPr>
        <w:t xml:space="preserve"> </w:t>
      </w:r>
      <w:r w:rsidRPr="0091482F">
        <w:rPr>
          <w:rFonts w:ascii="Times New Roman" w:hAnsi="Times New Roman"/>
          <w:sz w:val="28"/>
          <w:szCs w:val="28"/>
          <w:u w:val="single"/>
          <w:lang w:val="en-US"/>
        </w:rPr>
        <w:t>constitutionem</w:t>
      </w:r>
      <w:r w:rsidRPr="001D7248">
        <w:rPr>
          <w:rFonts w:ascii="Times New Roman" w:hAnsi="Times New Roman"/>
          <w:sz w:val="28"/>
          <w:szCs w:val="28"/>
        </w:rPr>
        <w:t xml:space="preserve"> </w:t>
      </w:r>
      <w:r w:rsidRPr="00484BDA">
        <w:rPr>
          <w:rFonts w:ascii="Times New Roman" w:hAnsi="Times New Roman"/>
          <w:sz w:val="28"/>
          <w:szCs w:val="28"/>
          <w:lang w:val="en-US"/>
        </w:rPr>
        <w:t>coirent</w:t>
      </w:r>
    </w:p>
    <w:p w14:paraId="5E5AD9FA" w14:textId="77777777" w:rsidR="009A1420" w:rsidRDefault="009A1420" w:rsidP="009A1420">
      <w:pPr>
        <w:spacing w:line="240" w:lineRule="auto"/>
        <w:ind w:left="1414" w:hanging="705"/>
        <w:jc w:val="both"/>
        <w:rPr>
          <w:rFonts w:ascii="Times New Roman" w:hAnsi="Times New Roman"/>
          <w:sz w:val="28"/>
          <w:szCs w:val="28"/>
        </w:rPr>
      </w:pPr>
    </w:p>
    <w:p w14:paraId="5E693278" w14:textId="77777777" w:rsidR="009A1420" w:rsidRPr="003F62D0" w:rsidRDefault="009A1420" w:rsidP="009A1420">
      <w:pPr>
        <w:spacing w:line="240" w:lineRule="auto"/>
        <w:ind w:left="1414" w:hanging="705"/>
        <w:jc w:val="both"/>
        <w:rPr>
          <w:rFonts w:ascii="Irmologion ieUcs" w:hAnsi="Irmologion ieUcs"/>
          <w:sz w:val="28"/>
          <w:szCs w:val="28"/>
        </w:rPr>
      </w:pPr>
      <w:r>
        <w:rPr>
          <w:rFonts w:ascii="Times New Roman" w:hAnsi="Times New Roman"/>
          <w:sz w:val="28"/>
          <w:szCs w:val="28"/>
        </w:rPr>
        <w:t xml:space="preserve">6. </w:t>
      </w:r>
      <w:r w:rsidRPr="00624A54">
        <w:rPr>
          <w:rFonts w:ascii="Times New Roman" w:hAnsi="Times New Roman"/>
          <w:sz w:val="28"/>
          <w:szCs w:val="28"/>
        </w:rPr>
        <w:t>[</w:t>
      </w:r>
      <w:r>
        <w:rPr>
          <w:rFonts w:ascii="Times New Roman" w:hAnsi="Times New Roman"/>
          <w:sz w:val="28"/>
          <w:szCs w:val="28"/>
        </w:rPr>
        <w:t>48</w:t>
      </w:r>
      <w:r w:rsidRPr="00624A54">
        <w:rPr>
          <w:rFonts w:ascii="Times New Roman" w:hAnsi="Times New Roman"/>
          <w:sz w:val="28"/>
          <w:szCs w:val="28"/>
        </w:rPr>
        <w:t>]</w:t>
      </w:r>
      <w:r w:rsidRPr="003F62D0">
        <w:rPr>
          <w:rFonts w:ascii="Times New Roman" w:hAnsi="Times New Roman"/>
          <w:sz w:val="28"/>
          <w:szCs w:val="28"/>
        </w:rPr>
        <w:tab/>
      </w:r>
      <w:r w:rsidRPr="00294C53">
        <w:rPr>
          <w:rFonts w:ascii="Irmologion ieUcs" w:hAnsi="Irmologion ieUcs"/>
          <w:sz w:val="28"/>
          <w:szCs w:val="28"/>
        </w:rPr>
        <w:t>и</w:t>
      </w:r>
      <w:r w:rsidRPr="003F62D0">
        <w:rPr>
          <w:rFonts w:ascii="Irmologion ieUcs" w:hAnsi="Irmologion ieUcs"/>
          <w:sz w:val="28"/>
          <w:szCs w:val="28"/>
        </w:rPr>
        <w:t xml:space="preserve">3 </w:t>
      </w:r>
      <w:r w:rsidRPr="00ED2648">
        <w:rPr>
          <w:rFonts w:ascii="Irmologion ieUcs" w:hAnsi="Irmologion ieUcs"/>
          <w:sz w:val="28"/>
          <w:szCs w:val="28"/>
          <w:lang w:val="en-US"/>
        </w:rPr>
        <w:t>k</w:t>
      </w:r>
      <w:r w:rsidRPr="00294C53">
        <w:rPr>
          <w:rFonts w:ascii="Irmologion ieUcs" w:hAnsi="Irmologion ieUcs"/>
          <w:sz w:val="28"/>
          <w:szCs w:val="28"/>
        </w:rPr>
        <w:t>вл</w:t>
      </w:r>
      <w:r w:rsidRPr="00ED2648">
        <w:rPr>
          <w:rFonts w:ascii="Irmologion ieUcs" w:hAnsi="Irmologion ieUcs"/>
          <w:sz w:val="28"/>
          <w:szCs w:val="28"/>
          <w:lang w:val="en-US"/>
        </w:rPr>
        <w:t>s</w:t>
      </w:r>
      <w:r w:rsidRPr="00294C53">
        <w:rPr>
          <w:rFonts w:ascii="Irmologion ieUcs" w:hAnsi="Irmologion ieUcs"/>
          <w:sz w:val="28"/>
          <w:szCs w:val="28"/>
        </w:rPr>
        <w:t>етъ</w:t>
      </w:r>
      <w:r w:rsidRPr="003F62D0">
        <w:rPr>
          <w:rFonts w:ascii="Irmologion ieUcs" w:hAnsi="Irmologion ieUcs"/>
          <w:sz w:val="28"/>
          <w:szCs w:val="28"/>
        </w:rPr>
        <w:t xml:space="preserve"> </w:t>
      </w:r>
      <w:r w:rsidRPr="00294C53">
        <w:rPr>
          <w:rFonts w:ascii="Irmologion ieUcs" w:hAnsi="Irmologion ieUcs"/>
          <w:sz w:val="28"/>
          <w:szCs w:val="28"/>
        </w:rPr>
        <w:t>тог</w:t>
      </w:r>
      <w:r w:rsidRPr="00ED2648">
        <w:rPr>
          <w:rFonts w:ascii="Irmologion ieUcs" w:hAnsi="Irmologion ieUcs"/>
          <w:sz w:val="28"/>
          <w:szCs w:val="28"/>
          <w:lang w:val="en-US"/>
        </w:rPr>
        <w:t>w</w:t>
      </w:r>
      <w:r w:rsidRPr="003F62D0">
        <w:rPr>
          <w:rFonts w:ascii="Irmologion ieUcs" w:hAnsi="Irmologion ieUcs"/>
          <w:sz w:val="28"/>
          <w:szCs w:val="28"/>
        </w:rPr>
        <w:t xml:space="preserve">2 </w:t>
      </w:r>
      <w:r w:rsidRPr="009A70C2">
        <w:rPr>
          <w:rFonts w:ascii="Irmologion ieUcs" w:hAnsi="Irmologion ieUcs"/>
          <w:sz w:val="28"/>
          <w:szCs w:val="28"/>
          <w:u w:val="single"/>
        </w:rPr>
        <w:t>си1лу</w:t>
      </w:r>
      <w:r w:rsidRPr="003F62D0">
        <w:rPr>
          <w:rFonts w:ascii="Irmologion ieUcs" w:hAnsi="Irmologion ieUcs"/>
          <w:sz w:val="28"/>
          <w:szCs w:val="28"/>
        </w:rPr>
        <w:t xml:space="preserve">, </w:t>
      </w:r>
      <w:r w:rsidRPr="00294C53">
        <w:rPr>
          <w:rFonts w:ascii="Irmologion ieUcs" w:hAnsi="Irmologion ieUcs"/>
          <w:sz w:val="28"/>
          <w:szCs w:val="28"/>
        </w:rPr>
        <w:t>не</w:t>
      </w:r>
      <w:r w:rsidRPr="003F62D0">
        <w:rPr>
          <w:rFonts w:ascii="Irmologion ieUcs" w:hAnsi="Irmologion ieUcs"/>
          <w:sz w:val="28"/>
          <w:szCs w:val="28"/>
        </w:rPr>
        <w:t xml:space="preserve"> </w:t>
      </w:r>
      <w:r w:rsidRPr="00294C53">
        <w:rPr>
          <w:rFonts w:ascii="Irmologion ieUcs" w:hAnsi="Irmologion ieUcs"/>
          <w:sz w:val="28"/>
          <w:szCs w:val="28"/>
        </w:rPr>
        <w:t>дых</w:t>
      </w:r>
      <w:r w:rsidRPr="00ED2648">
        <w:rPr>
          <w:rFonts w:ascii="Irmologion ieUcs" w:hAnsi="Irmologion ieUcs"/>
          <w:sz w:val="28"/>
          <w:szCs w:val="28"/>
          <w:lang w:val="en-US"/>
        </w:rPr>
        <w:t>a</w:t>
      </w:r>
      <w:r w:rsidRPr="00294C53">
        <w:rPr>
          <w:rFonts w:ascii="Irmologion ieUcs" w:hAnsi="Irmologion ieUcs"/>
          <w:sz w:val="28"/>
          <w:szCs w:val="28"/>
        </w:rPr>
        <w:t>ніе</w:t>
      </w:r>
      <w:r w:rsidRPr="003F62D0">
        <w:rPr>
          <w:rFonts w:ascii="Irmologion ieUcs" w:hAnsi="Irmologion ieUcs"/>
          <w:sz w:val="28"/>
          <w:szCs w:val="28"/>
        </w:rPr>
        <w:t xml:space="preserve"> </w:t>
      </w:r>
      <w:r w:rsidRPr="009A70C2">
        <w:rPr>
          <w:rFonts w:ascii="Irmologion ieUcs" w:hAnsi="Irmologion ieUcs"/>
          <w:sz w:val="28"/>
          <w:szCs w:val="28"/>
          <w:u w:val="single"/>
        </w:rPr>
        <w:t>нёкое</w:t>
      </w:r>
      <w:r w:rsidRPr="003F62D0">
        <w:rPr>
          <w:rFonts w:ascii="Irmologion ieUcs" w:hAnsi="Irmologion ieUcs"/>
          <w:sz w:val="28"/>
          <w:szCs w:val="28"/>
        </w:rPr>
        <w:t xml:space="preserve"> </w:t>
      </w:r>
      <w:r w:rsidRPr="00294C53">
        <w:rPr>
          <w:rFonts w:ascii="Irmologion ieUcs" w:hAnsi="Irmologion ieUcs"/>
          <w:sz w:val="28"/>
          <w:szCs w:val="28"/>
        </w:rPr>
        <w:t>без</w:t>
      </w:r>
      <w:r w:rsidRPr="003F62D0">
        <w:rPr>
          <w:rFonts w:ascii="Irmologion ieUcs" w:hAnsi="Irmologion ieUcs"/>
          <w:sz w:val="28"/>
          <w:szCs w:val="28"/>
        </w:rPr>
        <w:t>8</w:t>
      </w:r>
      <w:r w:rsidRPr="00ED2648">
        <w:rPr>
          <w:rFonts w:ascii="Irmologion ieUcs" w:hAnsi="Irmologion ieUcs"/>
          <w:sz w:val="28"/>
          <w:szCs w:val="28"/>
          <w:lang w:val="en-US"/>
        </w:rPr>
        <w:t>m</w:t>
      </w:r>
      <w:r w:rsidRPr="00294C53">
        <w:rPr>
          <w:rFonts w:ascii="Irmologion ieUcs" w:hAnsi="Irmologion ieUcs"/>
          <w:sz w:val="28"/>
          <w:szCs w:val="28"/>
        </w:rPr>
        <w:t>пост</w:t>
      </w:r>
      <w:r w:rsidRPr="00ED2648">
        <w:rPr>
          <w:rFonts w:ascii="Irmologion ieUcs" w:hAnsi="Irmologion ieUcs"/>
          <w:sz w:val="28"/>
          <w:szCs w:val="28"/>
          <w:lang w:val="en-US"/>
        </w:rPr>
        <w:t>a</w:t>
      </w:r>
      <w:r w:rsidRPr="00294C53">
        <w:rPr>
          <w:rFonts w:ascii="Irmologion ieUcs" w:hAnsi="Irmologion ieUcs"/>
          <w:sz w:val="28"/>
          <w:szCs w:val="28"/>
        </w:rPr>
        <w:t>сное</w:t>
      </w:r>
    </w:p>
    <w:p w14:paraId="04C21FF5" w14:textId="77777777" w:rsidR="009A1420" w:rsidRPr="00FA532F" w:rsidRDefault="009A1420" w:rsidP="009A1420">
      <w:pPr>
        <w:ind w:left="1414" w:hanging="705"/>
        <w:jc w:val="both"/>
        <w:rPr>
          <w:rFonts w:ascii="Times New Roman" w:hAnsi="Times New Roman"/>
          <w:sz w:val="28"/>
          <w:szCs w:val="28"/>
        </w:rPr>
      </w:pPr>
      <w:r w:rsidRPr="003F62D0">
        <w:rPr>
          <w:rFonts w:ascii="Irmologion ieUcs" w:hAnsi="Irmologion ieUcs"/>
          <w:sz w:val="28"/>
          <w:szCs w:val="28"/>
        </w:rPr>
        <w:tab/>
      </w:r>
      <w:r w:rsidRPr="003F62D0">
        <w:rPr>
          <w:rFonts w:ascii="Irmologion ieUcs" w:hAnsi="Irmologion ieUcs"/>
          <w:sz w:val="28"/>
          <w:szCs w:val="28"/>
        </w:rPr>
        <w:tab/>
      </w:r>
      <w:r w:rsidRPr="003F62D0">
        <w:rPr>
          <w:rFonts w:ascii="Irmologion ieUcs" w:hAnsi="Irmologion ieUcs"/>
          <w:sz w:val="28"/>
          <w:szCs w:val="28"/>
        </w:rPr>
        <w:tab/>
      </w:r>
      <w:r w:rsidRPr="00294C53">
        <w:rPr>
          <w:rFonts w:ascii="Times New Roman" w:hAnsi="Times New Roman"/>
          <w:sz w:val="28"/>
          <w:szCs w:val="28"/>
        </w:rPr>
        <w:t>καὶ</w:t>
      </w:r>
      <w:r w:rsidRPr="00FA532F">
        <w:rPr>
          <w:rFonts w:ascii="Irmologion ieUcs" w:hAnsi="Irmologion ieUcs"/>
          <w:sz w:val="28"/>
          <w:szCs w:val="28"/>
        </w:rPr>
        <w:t xml:space="preserve"> </w:t>
      </w:r>
      <w:r w:rsidRPr="00294C53">
        <w:rPr>
          <w:rFonts w:ascii="Times New Roman" w:hAnsi="Times New Roman"/>
          <w:sz w:val="28"/>
          <w:szCs w:val="28"/>
        </w:rPr>
        <w:t>φανεροῦν</w:t>
      </w:r>
      <w:r w:rsidRPr="00FA532F">
        <w:rPr>
          <w:rFonts w:ascii="Irmologion ieUcs" w:hAnsi="Irmologion ieUcs"/>
          <w:sz w:val="28"/>
          <w:szCs w:val="28"/>
        </w:rPr>
        <w:t xml:space="preserve"> </w:t>
      </w:r>
      <w:r w:rsidRPr="00294C53">
        <w:rPr>
          <w:rFonts w:ascii="Times New Roman" w:hAnsi="Times New Roman"/>
          <w:sz w:val="28"/>
          <w:szCs w:val="28"/>
        </w:rPr>
        <w:t>αὐτοῦ</w:t>
      </w:r>
      <w:r w:rsidRPr="00FA532F">
        <w:rPr>
          <w:rFonts w:ascii="Irmologion ieUcs" w:hAnsi="Irmologion ieUcs"/>
          <w:sz w:val="28"/>
          <w:szCs w:val="28"/>
        </w:rPr>
        <w:t xml:space="preserve"> </w:t>
      </w:r>
      <w:r w:rsidRPr="00294C53">
        <w:rPr>
          <w:rFonts w:ascii="Times New Roman" w:hAnsi="Times New Roman"/>
          <w:sz w:val="28"/>
          <w:szCs w:val="28"/>
        </w:rPr>
        <w:t>τὴν</w:t>
      </w:r>
      <w:r w:rsidRPr="00FA532F">
        <w:rPr>
          <w:rFonts w:ascii="Irmologion ieUcs" w:hAnsi="Irmologion ieUcs"/>
          <w:sz w:val="28"/>
          <w:szCs w:val="28"/>
        </w:rPr>
        <w:t xml:space="preserve"> </w:t>
      </w:r>
      <w:r w:rsidRPr="00294C53">
        <w:rPr>
          <w:rFonts w:ascii="Times New Roman" w:hAnsi="Times New Roman"/>
          <w:sz w:val="28"/>
          <w:szCs w:val="28"/>
        </w:rPr>
        <w:t>ἐνέργειαν</w:t>
      </w:r>
      <w:r w:rsidRPr="00FA532F">
        <w:rPr>
          <w:rFonts w:ascii="Irmologion ieUcs" w:hAnsi="Irmologion ieUcs"/>
          <w:sz w:val="28"/>
          <w:szCs w:val="28"/>
        </w:rPr>
        <w:t xml:space="preserve"> </w:t>
      </w:r>
      <w:r w:rsidRPr="00294C53">
        <w:rPr>
          <w:rFonts w:ascii="Times New Roman" w:hAnsi="Times New Roman"/>
          <w:sz w:val="28"/>
          <w:szCs w:val="28"/>
        </w:rPr>
        <w:t>οὐ</w:t>
      </w:r>
      <w:r w:rsidRPr="00FA532F">
        <w:rPr>
          <w:rFonts w:ascii="Irmologion ieUcs" w:hAnsi="Irmologion ieUcs"/>
          <w:sz w:val="28"/>
          <w:szCs w:val="28"/>
        </w:rPr>
        <w:t xml:space="preserve"> </w:t>
      </w:r>
      <w:r w:rsidRPr="00294C53">
        <w:rPr>
          <w:rFonts w:ascii="Times New Roman" w:hAnsi="Times New Roman"/>
          <w:sz w:val="28"/>
          <w:szCs w:val="28"/>
        </w:rPr>
        <w:t>πνοὴν</w:t>
      </w:r>
      <w:r w:rsidRPr="00FA532F">
        <w:rPr>
          <w:rFonts w:ascii="Irmologion ieUcs" w:hAnsi="Irmologion ieUcs"/>
          <w:sz w:val="28"/>
          <w:szCs w:val="28"/>
        </w:rPr>
        <w:t xml:space="preserve"> </w:t>
      </w:r>
      <w:r w:rsidRPr="00294C53">
        <w:rPr>
          <w:rFonts w:ascii="Times New Roman" w:hAnsi="Times New Roman"/>
          <w:sz w:val="28"/>
          <w:szCs w:val="28"/>
        </w:rPr>
        <w:t>ἀνυπόστατον</w:t>
      </w:r>
    </w:p>
    <w:p w14:paraId="26509EDF" w14:textId="77777777" w:rsidR="009A1420" w:rsidRPr="009A70C2" w:rsidRDefault="009A1420" w:rsidP="009A1420">
      <w:pPr>
        <w:ind w:left="2124" w:hanging="705"/>
        <w:jc w:val="both"/>
        <w:rPr>
          <w:rFonts w:ascii="Times New Roman" w:hAnsi="Times New Roman"/>
          <w:sz w:val="28"/>
          <w:szCs w:val="28"/>
          <w:lang w:val="en-US"/>
        </w:rPr>
      </w:pPr>
      <w:r w:rsidRPr="00FA532F">
        <w:rPr>
          <w:rFonts w:ascii="Times New Roman" w:hAnsi="Times New Roman"/>
          <w:sz w:val="28"/>
          <w:szCs w:val="28"/>
        </w:rPr>
        <w:tab/>
      </w:r>
      <w:r w:rsidRPr="00294C53">
        <w:rPr>
          <w:rFonts w:ascii="Times New Roman" w:hAnsi="Times New Roman"/>
          <w:sz w:val="28"/>
          <w:szCs w:val="28"/>
          <w:lang w:val="en-US"/>
        </w:rPr>
        <w:t xml:space="preserve">ipsiusque </w:t>
      </w:r>
      <w:r w:rsidRPr="009A70C2">
        <w:rPr>
          <w:rFonts w:ascii="Times New Roman" w:hAnsi="Times New Roman"/>
          <w:sz w:val="28"/>
          <w:szCs w:val="28"/>
          <w:u w:val="single"/>
          <w:lang w:val="en-US"/>
        </w:rPr>
        <w:t>vim</w:t>
      </w:r>
      <w:r w:rsidRPr="00294C53">
        <w:rPr>
          <w:rFonts w:ascii="Times New Roman" w:hAnsi="Times New Roman"/>
          <w:sz w:val="28"/>
          <w:szCs w:val="28"/>
          <w:lang w:val="en-US"/>
        </w:rPr>
        <w:t xml:space="preserve"> declarantem docemur, non flatum </w:t>
      </w:r>
      <w:r w:rsidRPr="009A70C2">
        <w:rPr>
          <w:rFonts w:ascii="Times New Roman" w:hAnsi="Times New Roman"/>
          <w:sz w:val="28"/>
          <w:szCs w:val="28"/>
          <w:u w:val="single"/>
          <w:lang w:val="en-US"/>
        </w:rPr>
        <w:t>quemdam</w:t>
      </w:r>
      <w:r w:rsidRPr="00294C53">
        <w:rPr>
          <w:rFonts w:ascii="Times New Roman" w:hAnsi="Times New Roman"/>
          <w:sz w:val="28"/>
          <w:szCs w:val="28"/>
          <w:lang w:val="en-US"/>
        </w:rPr>
        <w:t xml:space="preserve"> subsistentia destitutum</w:t>
      </w:r>
    </w:p>
    <w:p w14:paraId="7DEB9292" w14:textId="77777777" w:rsidR="009A1420" w:rsidRPr="000A3D90" w:rsidRDefault="009A1420" w:rsidP="009A1420">
      <w:pPr>
        <w:spacing w:line="240" w:lineRule="auto"/>
        <w:ind w:left="2124" w:hanging="1415"/>
        <w:jc w:val="both"/>
        <w:rPr>
          <w:rFonts w:ascii="Times New Roman" w:hAnsi="Times New Roman"/>
          <w:sz w:val="28"/>
          <w:szCs w:val="28"/>
          <w:lang w:val="en-US"/>
        </w:rPr>
      </w:pPr>
    </w:p>
    <w:p w14:paraId="5162E8C5" w14:textId="77777777" w:rsidR="009A1420" w:rsidRPr="000A3D90" w:rsidRDefault="009A1420" w:rsidP="009A1420">
      <w:pPr>
        <w:spacing w:line="240" w:lineRule="auto"/>
        <w:ind w:left="2124" w:hanging="1415"/>
        <w:jc w:val="both"/>
        <w:rPr>
          <w:rFonts w:ascii="Irmologion ieUcs" w:hAnsi="Irmologion ieUcs"/>
          <w:sz w:val="28"/>
          <w:szCs w:val="28"/>
          <w:lang w:val="en-US"/>
        </w:rPr>
      </w:pPr>
      <w:r w:rsidRPr="000A3D90">
        <w:rPr>
          <w:rFonts w:ascii="Times New Roman" w:hAnsi="Times New Roman"/>
          <w:sz w:val="28"/>
          <w:szCs w:val="28"/>
          <w:lang w:val="en-US"/>
        </w:rPr>
        <w:t>7. [76]</w:t>
      </w:r>
      <w:r w:rsidRPr="000A3D90">
        <w:rPr>
          <w:rFonts w:ascii="Times New Roman" w:hAnsi="Times New Roman"/>
          <w:sz w:val="28"/>
          <w:szCs w:val="28"/>
          <w:lang w:val="en-US"/>
        </w:rPr>
        <w:tab/>
      </w:r>
      <w:r w:rsidRPr="00CD000B">
        <w:rPr>
          <w:rFonts w:ascii="Irmologion ieUcs" w:hAnsi="Irmologion ieUcs"/>
          <w:sz w:val="28"/>
          <w:szCs w:val="28"/>
        </w:rPr>
        <w:t>њ</w:t>
      </w:r>
      <w:r w:rsidRPr="000A3D90">
        <w:rPr>
          <w:rFonts w:ascii="Irmologion ieUcs" w:hAnsi="Irmologion ieUcs"/>
          <w:sz w:val="28"/>
          <w:szCs w:val="28"/>
          <w:lang w:val="en-US"/>
        </w:rPr>
        <w:t xml:space="preserve"> </w:t>
      </w:r>
      <w:r w:rsidRPr="00CD000B">
        <w:rPr>
          <w:rFonts w:ascii="Irmologion ieUcs" w:hAnsi="Irmologion ieUcs"/>
          <w:sz w:val="28"/>
          <w:szCs w:val="28"/>
        </w:rPr>
        <w:t>вс</w:t>
      </w:r>
      <w:r w:rsidRPr="00484BDA">
        <w:rPr>
          <w:rFonts w:ascii="Irmologion ieUcs" w:hAnsi="Irmologion ieUcs"/>
          <w:sz w:val="28"/>
          <w:szCs w:val="28"/>
          <w:lang w:val="en-US"/>
        </w:rPr>
        <w:t>s</w:t>
      </w:r>
      <w:r w:rsidRPr="00CD000B">
        <w:rPr>
          <w:rFonts w:ascii="Irmologion ieUcs" w:hAnsi="Irmologion ieUcs"/>
          <w:sz w:val="28"/>
          <w:szCs w:val="28"/>
        </w:rPr>
        <w:t>комъ</w:t>
      </w:r>
      <w:r w:rsidRPr="000A3D90">
        <w:rPr>
          <w:rFonts w:ascii="Irmologion ieUcs" w:hAnsi="Irmologion ieUcs"/>
          <w:sz w:val="28"/>
          <w:szCs w:val="28"/>
          <w:lang w:val="en-US"/>
        </w:rPr>
        <w:t xml:space="preserve"> </w:t>
      </w:r>
      <w:r w:rsidRPr="00CD000B">
        <w:rPr>
          <w:rFonts w:ascii="Irmologion ieUcs" w:hAnsi="Irmologion ieUcs"/>
          <w:sz w:val="28"/>
          <w:szCs w:val="28"/>
        </w:rPr>
        <w:t>же</w:t>
      </w:r>
      <w:r w:rsidRPr="000A3D90">
        <w:rPr>
          <w:rFonts w:ascii="Irmologion ieUcs" w:hAnsi="Irmologion ieUcs"/>
          <w:sz w:val="28"/>
          <w:szCs w:val="28"/>
          <w:lang w:val="en-US"/>
        </w:rPr>
        <w:t xml:space="preserve"> </w:t>
      </w:r>
      <w:r w:rsidRPr="00CD000B">
        <w:rPr>
          <w:rFonts w:ascii="Irmologion ieUcs" w:hAnsi="Irmologion ieUcs"/>
          <w:sz w:val="28"/>
          <w:szCs w:val="28"/>
        </w:rPr>
        <w:t>созд</w:t>
      </w:r>
      <w:r w:rsidRPr="00484BDA">
        <w:rPr>
          <w:rFonts w:ascii="Irmologion ieUcs" w:hAnsi="Irmologion ieUcs"/>
          <w:sz w:val="28"/>
          <w:szCs w:val="28"/>
          <w:lang w:val="en-US"/>
        </w:rPr>
        <w:t>a</w:t>
      </w:r>
      <w:r w:rsidRPr="00CD000B">
        <w:rPr>
          <w:rFonts w:ascii="Irmologion ieUcs" w:hAnsi="Irmologion ieUcs"/>
          <w:sz w:val="28"/>
          <w:szCs w:val="28"/>
        </w:rPr>
        <w:t>ніи</w:t>
      </w:r>
      <w:r w:rsidRPr="000A3D90">
        <w:rPr>
          <w:rFonts w:ascii="Irmologion ieUcs" w:hAnsi="Irmologion ieUcs"/>
          <w:sz w:val="28"/>
          <w:szCs w:val="28"/>
          <w:lang w:val="en-US"/>
        </w:rPr>
        <w:t xml:space="preserve"> </w:t>
      </w:r>
      <w:r w:rsidRPr="00CD000B">
        <w:rPr>
          <w:rFonts w:ascii="Irmologion ieUcs" w:hAnsi="Irmologion ieUcs"/>
          <w:sz w:val="28"/>
          <w:szCs w:val="28"/>
        </w:rPr>
        <w:t>и</w:t>
      </w:r>
      <w:r w:rsidRPr="000A3D90">
        <w:rPr>
          <w:rFonts w:ascii="Irmologion ieUcs" w:hAnsi="Irmologion ieUcs"/>
          <w:sz w:val="28"/>
          <w:szCs w:val="28"/>
          <w:lang w:val="en-US"/>
        </w:rPr>
        <w:t>3</w:t>
      </w:r>
      <w:r w:rsidRPr="00CD000B">
        <w:rPr>
          <w:rFonts w:ascii="Irmologion ieUcs" w:hAnsi="Irmologion ieUcs"/>
          <w:sz w:val="28"/>
          <w:szCs w:val="28"/>
        </w:rPr>
        <w:t>звёстно</w:t>
      </w:r>
      <w:r w:rsidRPr="000A3D90">
        <w:rPr>
          <w:rFonts w:ascii="Irmologion ieUcs" w:hAnsi="Irmologion ieUcs"/>
          <w:sz w:val="28"/>
          <w:szCs w:val="28"/>
          <w:lang w:val="en-US"/>
        </w:rPr>
        <w:t xml:space="preserve">, </w:t>
      </w:r>
      <w:r w:rsidRPr="00CD000B">
        <w:rPr>
          <w:rFonts w:ascii="Irmologion ieUcs" w:hAnsi="Irmologion ieUcs"/>
          <w:sz w:val="28"/>
          <w:szCs w:val="28"/>
        </w:rPr>
        <w:t>ћк</w:t>
      </w:r>
      <w:r w:rsidRPr="00484BDA">
        <w:rPr>
          <w:rFonts w:ascii="Irmologion ieUcs" w:hAnsi="Irmologion ieUcs"/>
          <w:sz w:val="28"/>
          <w:szCs w:val="28"/>
          <w:lang w:val="en-US"/>
        </w:rPr>
        <w:t>w</w:t>
      </w:r>
      <w:r w:rsidRPr="000A3D90">
        <w:rPr>
          <w:rFonts w:ascii="Irmologion ieUcs" w:hAnsi="Irmologion ieUcs"/>
          <w:sz w:val="28"/>
          <w:szCs w:val="28"/>
          <w:lang w:val="en-US"/>
        </w:rPr>
        <w:t xml:space="preserve"> </w:t>
      </w:r>
      <w:r w:rsidRPr="00CD000B">
        <w:rPr>
          <w:rFonts w:ascii="Irmologion ieUcs" w:hAnsi="Irmologion ieUcs"/>
          <w:sz w:val="28"/>
          <w:szCs w:val="28"/>
        </w:rPr>
        <w:t>мн</w:t>
      </w:r>
      <w:r w:rsidRPr="000A3D90">
        <w:rPr>
          <w:rFonts w:ascii="Irmologion ieUcs" w:hAnsi="Irmologion ieUcs"/>
          <w:sz w:val="28"/>
          <w:szCs w:val="28"/>
          <w:lang w:val="en-US"/>
        </w:rPr>
        <w:t>0</w:t>
      </w:r>
      <w:r w:rsidRPr="00CD000B">
        <w:rPr>
          <w:rFonts w:ascii="Irmologion ieUcs" w:hAnsi="Irmologion ieUcs"/>
          <w:sz w:val="28"/>
          <w:szCs w:val="28"/>
        </w:rPr>
        <w:t>жайшимъ</w:t>
      </w:r>
      <w:r w:rsidRPr="000A3D90">
        <w:rPr>
          <w:rFonts w:ascii="Irmologion ieUcs" w:hAnsi="Irmologion ieUcs"/>
          <w:sz w:val="28"/>
          <w:szCs w:val="28"/>
          <w:lang w:val="en-US"/>
        </w:rPr>
        <w:t xml:space="preserve"> </w:t>
      </w:r>
      <w:r w:rsidRPr="00CD000B">
        <w:rPr>
          <w:rFonts w:ascii="Irmologion ieUcs" w:hAnsi="Irmologion ieUcs"/>
          <w:sz w:val="28"/>
          <w:szCs w:val="28"/>
        </w:rPr>
        <w:t>сицевым</w:t>
      </w:r>
      <w:r w:rsidRPr="000A3D90">
        <w:rPr>
          <w:rFonts w:ascii="Irmologion ieUcs" w:hAnsi="Irmologion ieUcs"/>
          <w:sz w:val="28"/>
          <w:szCs w:val="28"/>
          <w:lang w:val="en-US"/>
        </w:rPr>
        <w:t xml:space="preserve"> </w:t>
      </w:r>
      <w:r w:rsidRPr="00B74247">
        <w:rPr>
          <w:rFonts w:ascii="Irmologion ieUcs" w:hAnsi="Irmologion ieUcs"/>
          <w:sz w:val="28"/>
          <w:szCs w:val="28"/>
          <w:u w:val="single"/>
        </w:rPr>
        <w:t>к</w:t>
      </w:r>
      <w:r w:rsidRPr="00B74247">
        <w:rPr>
          <w:rFonts w:ascii="Irmologion ieUcs" w:hAnsi="Irmologion ieUcs"/>
          <w:sz w:val="28"/>
          <w:szCs w:val="28"/>
          <w:u w:val="single"/>
          <w:lang w:val="en-US"/>
        </w:rPr>
        <w:t>a</w:t>
      </w:r>
      <w:r w:rsidRPr="00B74247">
        <w:rPr>
          <w:rFonts w:ascii="Irmologion ieUcs" w:hAnsi="Irmologion ieUcs"/>
          <w:sz w:val="28"/>
          <w:szCs w:val="28"/>
          <w:u w:val="single"/>
        </w:rPr>
        <w:t>чествамъ</w:t>
      </w:r>
      <w:r w:rsidRPr="000A3D90">
        <w:rPr>
          <w:rFonts w:ascii="Irmologion ieUcs" w:hAnsi="Irmologion ieUcs"/>
          <w:sz w:val="28"/>
          <w:szCs w:val="28"/>
          <w:lang w:val="en-US"/>
        </w:rPr>
        <w:t xml:space="preserve"> </w:t>
      </w:r>
      <w:r w:rsidRPr="00CD000B">
        <w:rPr>
          <w:rFonts w:ascii="Irmologion ieUcs" w:hAnsi="Irmologion ieUcs"/>
          <w:sz w:val="28"/>
          <w:szCs w:val="28"/>
        </w:rPr>
        <w:t>повин</w:t>
      </w:r>
      <w:r w:rsidRPr="00484BDA">
        <w:rPr>
          <w:rFonts w:ascii="Irmologion ieUcs" w:hAnsi="Irmologion ieUcs"/>
          <w:sz w:val="28"/>
          <w:szCs w:val="28"/>
          <w:lang w:val="en-US"/>
        </w:rPr>
        <w:t>y</w:t>
      </w:r>
      <w:r w:rsidRPr="00CD000B">
        <w:rPr>
          <w:rFonts w:ascii="Irmologion ieUcs" w:hAnsi="Irmologion ieUcs"/>
          <w:sz w:val="28"/>
          <w:szCs w:val="28"/>
        </w:rPr>
        <w:t>етс</w:t>
      </w:r>
      <w:r w:rsidRPr="00484BDA">
        <w:rPr>
          <w:rFonts w:ascii="Irmologion ieUcs" w:hAnsi="Irmologion ieUcs"/>
          <w:sz w:val="28"/>
          <w:szCs w:val="28"/>
          <w:lang w:val="en-US"/>
        </w:rPr>
        <w:t>z</w:t>
      </w:r>
      <w:r w:rsidRPr="000A3D90">
        <w:rPr>
          <w:rFonts w:ascii="Irmologion ieUcs" w:hAnsi="Irmologion ieUcs"/>
          <w:sz w:val="28"/>
          <w:szCs w:val="28"/>
          <w:lang w:val="en-US"/>
        </w:rPr>
        <w:t xml:space="preserve">, </w:t>
      </w:r>
      <w:r w:rsidRPr="00CD000B">
        <w:rPr>
          <w:rFonts w:ascii="Irmologion ieUcs" w:hAnsi="Irmologion ieUcs"/>
          <w:sz w:val="28"/>
          <w:szCs w:val="28"/>
        </w:rPr>
        <w:t>и</w:t>
      </w:r>
      <w:r w:rsidRPr="000A3D90">
        <w:rPr>
          <w:rFonts w:ascii="Irmologion ieUcs" w:hAnsi="Irmologion ieUcs"/>
          <w:sz w:val="28"/>
          <w:szCs w:val="28"/>
          <w:lang w:val="en-US"/>
        </w:rPr>
        <w:t xml:space="preserve">3 </w:t>
      </w:r>
      <w:r w:rsidRPr="00CD000B">
        <w:rPr>
          <w:rFonts w:ascii="Irmologion ieUcs" w:hAnsi="Irmologion ieUcs"/>
          <w:sz w:val="28"/>
          <w:szCs w:val="28"/>
        </w:rPr>
        <w:t>вс</w:t>
      </w:r>
      <w:r w:rsidRPr="00484BDA">
        <w:rPr>
          <w:rFonts w:ascii="Irmologion ieUcs" w:hAnsi="Irmologion ieUcs"/>
          <w:sz w:val="28"/>
          <w:szCs w:val="28"/>
          <w:lang w:val="en-US"/>
        </w:rPr>
        <w:t>s</w:t>
      </w:r>
      <w:r w:rsidRPr="00CD000B">
        <w:rPr>
          <w:rFonts w:ascii="Irmologion ieUcs" w:hAnsi="Irmologion ieUcs"/>
          <w:sz w:val="28"/>
          <w:szCs w:val="28"/>
        </w:rPr>
        <w:t>ка</w:t>
      </w:r>
      <w:r w:rsidRPr="00484BDA">
        <w:rPr>
          <w:rFonts w:ascii="Irmologion ieUcs" w:hAnsi="Irmologion ieUcs"/>
          <w:sz w:val="28"/>
          <w:szCs w:val="28"/>
          <w:lang w:val="en-US"/>
        </w:rPr>
        <w:t>z</w:t>
      </w:r>
      <w:r w:rsidRPr="000A3D90">
        <w:rPr>
          <w:rFonts w:ascii="Irmologion ieUcs" w:hAnsi="Irmologion ieUcs"/>
          <w:sz w:val="28"/>
          <w:szCs w:val="28"/>
          <w:lang w:val="en-US"/>
        </w:rPr>
        <w:t xml:space="preserve"> </w:t>
      </w:r>
      <w:r w:rsidRPr="00B74247">
        <w:rPr>
          <w:rFonts w:ascii="Irmologion ieUcs" w:hAnsi="Irmologion ieUcs"/>
          <w:sz w:val="28"/>
          <w:szCs w:val="28"/>
          <w:u w:val="single"/>
        </w:rPr>
        <w:t>в</w:t>
      </w:r>
      <w:r w:rsidRPr="00B74247">
        <w:rPr>
          <w:rFonts w:ascii="Irmologion ieUcs" w:hAnsi="Irmologion ieUcs"/>
          <w:sz w:val="28"/>
          <w:szCs w:val="28"/>
          <w:u w:val="single"/>
          <w:lang w:val="en-US"/>
        </w:rPr>
        <w:t>e</w:t>
      </w:r>
      <w:r w:rsidRPr="00B74247">
        <w:rPr>
          <w:rFonts w:ascii="Irmologion ieUcs" w:hAnsi="Irmologion ieUcs"/>
          <w:sz w:val="28"/>
          <w:szCs w:val="28"/>
          <w:u w:val="single"/>
        </w:rPr>
        <w:t>щь</w:t>
      </w:r>
      <w:r w:rsidRPr="000A3D90">
        <w:rPr>
          <w:rFonts w:ascii="Irmologion ieUcs" w:hAnsi="Irmologion ieUcs"/>
          <w:sz w:val="28"/>
          <w:szCs w:val="28"/>
          <w:lang w:val="en-US"/>
        </w:rPr>
        <w:t xml:space="preserve"> </w:t>
      </w:r>
      <w:r w:rsidRPr="00484BDA">
        <w:rPr>
          <w:rFonts w:ascii="Irmologion ieUcs" w:hAnsi="Irmologion ieUcs"/>
          <w:sz w:val="28"/>
          <w:szCs w:val="28"/>
          <w:lang w:val="en-US"/>
        </w:rPr>
        <w:t>t</w:t>
      </w:r>
      <w:r w:rsidRPr="000A3D90">
        <w:rPr>
          <w:rFonts w:ascii="Irmologion ieUcs" w:hAnsi="Irmologion ieUcs"/>
          <w:sz w:val="28"/>
          <w:szCs w:val="28"/>
          <w:lang w:val="en-US"/>
        </w:rPr>
        <w:t xml:space="preserve"> </w:t>
      </w:r>
      <w:r w:rsidRPr="00CD000B">
        <w:rPr>
          <w:rFonts w:ascii="Irmologion ieUcs" w:hAnsi="Irmologion ieUcs"/>
          <w:sz w:val="28"/>
          <w:szCs w:val="28"/>
        </w:rPr>
        <w:t>є</w:t>
      </w:r>
      <w:r w:rsidRPr="000A3D90">
        <w:rPr>
          <w:rFonts w:ascii="Irmologion ieUcs" w:hAnsi="Irmologion ieUcs"/>
          <w:sz w:val="28"/>
          <w:szCs w:val="28"/>
          <w:lang w:val="en-US"/>
        </w:rPr>
        <w:t>3</w:t>
      </w:r>
      <w:r w:rsidRPr="00CD000B">
        <w:rPr>
          <w:rFonts w:ascii="Irmologion ieUcs" w:hAnsi="Irmologion ieUcs"/>
          <w:sz w:val="28"/>
          <w:szCs w:val="28"/>
        </w:rPr>
        <w:t>стеств</w:t>
      </w:r>
      <w:r w:rsidRPr="00484BDA">
        <w:rPr>
          <w:rFonts w:ascii="Irmologion ieUcs" w:hAnsi="Irmologion ieUcs"/>
          <w:sz w:val="28"/>
          <w:szCs w:val="28"/>
          <w:lang w:val="en-US"/>
        </w:rPr>
        <w:t>A</w:t>
      </w:r>
      <w:r w:rsidRPr="000A3D90">
        <w:rPr>
          <w:rFonts w:ascii="Irmologion ieUcs" w:hAnsi="Irmologion ieUcs"/>
          <w:sz w:val="28"/>
          <w:szCs w:val="28"/>
          <w:lang w:val="en-US"/>
        </w:rPr>
        <w:t xml:space="preserve"> </w:t>
      </w:r>
      <w:r w:rsidRPr="00CD000B">
        <w:rPr>
          <w:rFonts w:ascii="Irmologion ieUcs" w:hAnsi="Irmologion ieUcs"/>
          <w:sz w:val="28"/>
          <w:szCs w:val="28"/>
        </w:rPr>
        <w:t>своег</w:t>
      </w:r>
      <w:r w:rsidRPr="00484BDA">
        <w:rPr>
          <w:rFonts w:ascii="Irmologion ieUcs" w:hAnsi="Irmologion ieUcs"/>
          <w:sz w:val="28"/>
          <w:szCs w:val="28"/>
          <w:lang w:val="en-US"/>
        </w:rPr>
        <w:t>w</w:t>
      </w:r>
      <w:r w:rsidRPr="000A3D90">
        <w:rPr>
          <w:rFonts w:ascii="Irmologion ieUcs" w:hAnsi="Irmologion ieUcs"/>
          <w:sz w:val="28"/>
          <w:szCs w:val="28"/>
          <w:lang w:val="en-US"/>
        </w:rPr>
        <w:t xml:space="preserve">2 </w:t>
      </w:r>
      <w:r w:rsidRPr="00CD000B">
        <w:rPr>
          <w:rFonts w:ascii="Irmologion ieUcs" w:hAnsi="Irmologion ieUcs"/>
          <w:sz w:val="28"/>
          <w:szCs w:val="28"/>
        </w:rPr>
        <w:t>тлёнію</w:t>
      </w:r>
      <w:r w:rsidRPr="000A3D90">
        <w:rPr>
          <w:rFonts w:ascii="Irmologion ieUcs" w:hAnsi="Irmologion ieUcs"/>
          <w:sz w:val="28"/>
          <w:szCs w:val="28"/>
          <w:lang w:val="en-US"/>
        </w:rPr>
        <w:t xml:space="preserve"> </w:t>
      </w:r>
      <w:r w:rsidRPr="00CD000B">
        <w:rPr>
          <w:rFonts w:ascii="Irmologion ieUcs" w:hAnsi="Irmologion ieUcs"/>
          <w:sz w:val="28"/>
          <w:szCs w:val="28"/>
        </w:rPr>
        <w:t>подлежи</w:t>
      </w:r>
      <w:r w:rsidRPr="000A3D90">
        <w:rPr>
          <w:rFonts w:ascii="Irmologion ieUcs" w:hAnsi="Irmologion ieUcs"/>
          <w:sz w:val="28"/>
          <w:szCs w:val="28"/>
          <w:lang w:val="en-US"/>
        </w:rPr>
        <w:t>1</w:t>
      </w:r>
      <w:r w:rsidRPr="00CD000B">
        <w:rPr>
          <w:rFonts w:ascii="Irmologion ieUcs" w:hAnsi="Irmologion ieUcs"/>
          <w:sz w:val="28"/>
          <w:szCs w:val="28"/>
        </w:rPr>
        <w:t>тъ</w:t>
      </w:r>
    </w:p>
    <w:p w14:paraId="5A889F9D" w14:textId="77777777" w:rsidR="009A1420" w:rsidRPr="00AD27C9" w:rsidRDefault="009A1420" w:rsidP="009A1420">
      <w:pPr>
        <w:ind w:left="2124" w:firstLine="10"/>
        <w:jc w:val="both"/>
        <w:rPr>
          <w:rFonts w:ascii="Times New Roman" w:hAnsi="Times New Roman"/>
          <w:sz w:val="28"/>
          <w:szCs w:val="28"/>
          <w:lang w:val="en-US"/>
        </w:rPr>
      </w:pPr>
      <w:r w:rsidRPr="00CD000B">
        <w:rPr>
          <w:rFonts w:ascii="Times New Roman" w:hAnsi="Times New Roman"/>
          <w:sz w:val="28"/>
          <w:szCs w:val="28"/>
        </w:rPr>
        <w:t>Πᾶσα</w:t>
      </w:r>
      <w:r w:rsidRPr="00AD27C9">
        <w:rPr>
          <w:rFonts w:ascii="Times New Roman" w:hAnsi="Times New Roman"/>
          <w:sz w:val="28"/>
          <w:szCs w:val="28"/>
          <w:lang w:val="en-US"/>
        </w:rPr>
        <w:t xml:space="preserve"> </w:t>
      </w:r>
      <w:r w:rsidRPr="00CD000B">
        <w:rPr>
          <w:rFonts w:ascii="Times New Roman" w:hAnsi="Times New Roman"/>
          <w:sz w:val="28"/>
          <w:szCs w:val="28"/>
        </w:rPr>
        <w:t>δὲ</w:t>
      </w:r>
      <w:r w:rsidRPr="00AD27C9">
        <w:rPr>
          <w:rFonts w:ascii="Times New Roman" w:hAnsi="Times New Roman"/>
          <w:sz w:val="28"/>
          <w:szCs w:val="28"/>
          <w:lang w:val="en-US"/>
        </w:rPr>
        <w:t xml:space="preserve"> </w:t>
      </w:r>
      <w:r w:rsidRPr="00CD000B">
        <w:rPr>
          <w:rFonts w:ascii="Times New Roman" w:hAnsi="Times New Roman"/>
          <w:sz w:val="28"/>
          <w:szCs w:val="28"/>
        </w:rPr>
        <w:t>ἡ</w:t>
      </w:r>
      <w:r w:rsidRPr="00AD27C9">
        <w:rPr>
          <w:rFonts w:ascii="Times New Roman" w:hAnsi="Times New Roman"/>
          <w:sz w:val="28"/>
          <w:szCs w:val="28"/>
          <w:lang w:val="en-US"/>
        </w:rPr>
        <w:t xml:space="preserve"> </w:t>
      </w:r>
      <w:r w:rsidRPr="00CD000B">
        <w:rPr>
          <w:rFonts w:ascii="Times New Roman" w:hAnsi="Times New Roman"/>
          <w:sz w:val="28"/>
          <w:szCs w:val="28"/>
        </w:rPr>
        <w:t>κτίσις</w:t>
      </w:r>
      <w:r w:rsidRPr="00AD27C9">
        <w:rPr>
          <w:rFonts w:ascii="Times New Roman" w:hAnsi="Times New Roman"/>
          <w:sz w:val="28"/>
          <w:szCs w:val="28"/>
          <w:lang w:val="en-US"/>
        </w:rPr>
        <w:t xml:space="preserve"> </w:t>
      </w:r>
      <w:r w:rsidRPr="00CD000B">
        <w:rPr>
          <w:rFonts w:ascii="Times New Roman" w:hAnsi="Times New Roman"/>
          <w:sz w:val="28"/>
          <w:szCs w:val="28"/>
        </w:rPr>
        <w:t>δῆλον</w:t>
      </w:r>
      <w:r w:rsidRPr="00AD27C9">
        <w:rPr>
          <w:rFonts w:ascii="Times New Roman" w:hAnsi="Times New Roman"/>
          <w:sz w:val="28"/>
          <w:szCs w:val="28"/>
          <w:lang w:val="en-US"/>
        </w:rPr>
        <w:t xml:space="preserve"> </w:t>
      </w:r>
      <w:r w:rsidRPr="00CD000B">
        <w:rPr>
          <w:rFonts w:ascii="Times New Roman" w:hAnsi="Times New Roman"/>
          <w:sz w:val="28"/>
          <w:szCs w:val="28"/>
        </w:rPr>
        <w:t>ὡς</w:t>
      </w:r>
      <w:r w:rsidRPr="00AD27C9">
        <w:rPr>
          <w:rFonts w:ascii="Times New Roman" w:hAnsi="Times New Roman"/>
          <w:sz w:val="28"/>
          <w:szCs w:val="28"/>
          <w:lang w:val="en-US"/>
        </w:rPr>
        <w:t xml:space="preserve"> </w:t>
      </w:r>
      <w:r w:rsidRPr="00CD000B">
        <w:rPr>
          <w:rFonts w:ascii="Times New Roman" w:hAnsi="Times New Roman"/>
          <w:sz w:val="28"/>
          <w:szCs w:val="28"/>
        </w:rPr>
        <w:t>τοῖς</w:t>
      </w:r>
      <w:r w:rsidRPr="00AD27C9">
        <w:rPr>
          <w:rFonts w:ascii="Times New Roman" w:hAnsi="Times New Roman"/>
          <w:sz w:val="28"/>
          <w:szCs w:val="28"/>
          <w:lang w:val="en-US"/>
        </w:rPr>
        <w:t xml:space="preserve"> </w:t>
      </w:r>
      <w:r w:rsidRPr="00CD000B">
        <w:rPr>
          <w:rFonts w:ascii="Times New Roman" w:hAnsi="Times New Roman"/>
          <w:sz w:val="28"/>
          <w:szCs w:val="28"/>
        </w:rPr>
        <w:t>πλείοσι</w:t>
      </w:r>
      <w:r w:rsidRPr="00AD27C9">
        <w:rPr>
          <w:rFonts w:ascii="Times New Roman" w:hAnsi="Times New Roman"/>
          <w:sz w:val="28"/>
          <w:szCs w:val="28"/>
          <w:lang w:val="en-US"/>
        </w:rPr>
        <w:t xml:space="preserve"> </w:t>
      </w:r>
      <w:r w:rsidRPr="00CD000B">
        <w:rPr>
          <w:rFonts w:ascii="Times New Roman" w:hAnsi="Times New Roman"/>
          <w:sz w:val="28"/>
          <w:szCs w:val="28"/>
        </w:rPr>
        <w:t>τούτων</w:t>
      </w:r>
      <w:r w:rsidRPr="00AD27C9">
        <w:rPr>
          <w:rFonts w:ascii="Times New Roman" w:hAnsi="Times New Roman"/>
          <w:sz w:val="28"/>
          <w:szCs w:val="28"/>
          <w:lang w:val="en-US"/>
        </w:rPr>
        <w:t xml:space="preserve"> </w:t>
      </w:r>
      <w:r w:rsidRPr="00CD000B">
        <w:rPr>
          <w:rFonts w:ascii="Times New Roman" w:hAnsi="Times New Roman"/>
          <w:sz w:val="28"/>
          <w:szCs w:val="28"/>
        </w:rPr>
        <w:t>ἐνέχεται</w:t>
      </w:r>
      <w:r w:rsidRPr="00AD27C9">
        <w:rPr>
          <w:rFonts w:ascii="Times New Roman" w:hAnsi="Times New Roman"/>
          <w:sz w:val="28"/>
          <w:szCs w:val="28"/>
          <w:lang w:val="en-US"/>
        </w:rPr>
        <w:t xml:space="preserve"> </w:t>
      </w:r>
      <w:r w:rsidRPr="00CD000B">
        <w:rPr>
          <w:rFonts w:ascii="Times New Roman" w:hAnsi="Times New Roman"/>
          <w:sz w:val="28"/>
          <w:szCs w:val="28"/>
        </w:rPr>
        <w:t>καὶ</w:t>
      </w:r>
      <w:r w:rsidRPr="00AD27C9">
        <w:rPr>
          <w:rFonts w:ascii="Times New Roman" w:hAnsi="Times New Roman"/>
          <w:sz w:val="28"/>
          <w:szCs w:val="28"/>
          <w:lang w:val="en-US"/>
        </w:rPr>
        <w:t xml:space="preserve"> </w:t>
      </w:r>
      <w:r w:rsidRPr="00CD000B">
        <w:rPr>
          <w:rFonts w:ascii="Times New Roman" w:hAnsi="Times New Roman"/>
          <w:sz w:val="28"/>
          <w:szCs w:val="28"/>
        </w:rPr>
        <w:t>πᾶσα</w:t>
      </w:r>
      <w:r w:rsidRPr="00AD27C9">
        <w:rPr>
          <w:rFonts w:ascii="Times New Roman" w:hAnsi="Times New Roman"/>
          <w:sz w:val="28"/>
          <w:szCs w:val="28"/>
          <w:lang w:val="en-US"/>
        </w:rPr>
        <w:t xml:space="preserve"> </w:t>
      </w:r>
      <w:r w:rsidRPr="00CD000B">
        <w:rPr>
          <w:rFonts w:ascii="Times New Roman" w:hAnsi="Times New Roman"/>
          <w:sz w:val="28"/>
          <w:szCs w:val="28"/>
        </w:rPr>
        <w:t>κατὰ</w:t>
      </w:r>
      <w:r w:rsidRPr="00AD27C9">
        <w:rPr>
          <w:rFonts w:ascii="Times New Roman" w:hAnsi="Times New Roman"/>
          <w:sz w:val="28"/>
          <w:szCs w:val="28"/>
          <w:lang w:val="en-US"/>
        </w:rPr>
        <w:t xml:space="preserve"> </w:t>
      </w:r>
      <w:r w:rsidRPr="00CD000B">
        <w:rPr>
          <w:rFonts w:ascii="Times New Roman" w:hAnsi="Times New Roman"/>
          <w:sz w:val="28"/>
          <w:szCs w:val="28"/>
        </w:rPr>
        <w:t>τὴν</w:t>
      </w:r>
      <w:r w:rsidRPr="00AD27C9">
        <w:rPr>
          <w:rFonts w:ascii="Times New Roman" w:hAnsi="Times New Roman"/>
          <w:sz w:val="28"/>
          <w:szCs w:val="28"/>
          <w:lang w:val="en-US"/>
        </w:rPr>
        <w:t xml:space="preserve"> </w:t>
      </w:r>
      <w:r w:rsidRPr="00CD000B">
        <w:rPr>
          <w:rFonts w:ascii="Times New Roman" w:hAnsi="Times New Roman"/>
          <w:sz w:val="28"/>
          <w:szCs w:val="28"/>
        </w:rPr>
        <w:t>ἑαυτῆς</w:t>
      </w:r>
      <w:r w:rsidRPr="00AD27C9">
        <w:rPr>
          <w:rFonts w:ascii="Times New Roman" w:hAnsi="Times New Roman"/>
          <w:sz w:val="28"/>
          <w:szCs w:val="28"/>
          <w:lang w:val="en-US"/>
        </w:rPr>
        <w:t xml:space="preserve"> </w:t>
      </w:r>
      <w:r w:rsidRPr="00CD000B">
        <w:rPr>
          <w:rFonts w:ascii="Times New Roman" w:hAnsi="Times New Roman"/>
          <w:sz w:val="28"/>
          <w:szCs w:val="28"/>
        </w:rPr>
        <w:t>φύσιν</w:t>
      </w:r>
      <w:r w:rsidRPr="00AD27C9">
        <w:rPr>
          <w:rFonts w:ascii="Times New Roman" w:hAnsi="Times New Roman"/>
          <w:sz w:val="28"/>
          <w:szCs w:val="28"/>
          <w:lang w:val="en-US"/>
        </w:rPr>
        <w:t xml:space="preserve"> </w:t>
      </w:r>
      <w:r w:rsidRPr="00CD000B">
        <w:rPr>
          <w:rFonts w:ascii="Times New Roman" w:hAnsi="Times New Roman"/>
          <w:sz w:val="28"/>
          <w:szCs w:val="28"/>
        </w:rPr>
        <w:t>τῇ</w:t>
      </w:r>
      <w:r w:rsidRPr="00AD27C9">
        <w:rPr>
          <w:rFonts w:ascii="Times New Roman" w:hAnsi="Times New Roman"/>
          <w:sz w:val="28"/>
          <w:szCs w:val="28"/>
          <w:lang w:val="en-US"/>
        </w:rPr>
        <w:t xml:space="preserve"> </w:t>
      </w:r>
      <w:r w:rsidRPr="00CD000B">
        <w:rPr>
          <w:rFonts w:ascii="Times New Roman" w:hAnsi="Times New Roman"/>
          <w:sz w:val="28"/>
          <w:szCs w:val="28"/>
        </w:rPr>
        <w:t>φθορᾷ</w:t>
      </w:r>
      <w:r w:rsidRPr="00AD27C9">
        <w:rPr>
          <w:rFonts w:ascii="Times New Roman" w:hAnsi="Times New Roman"/>
          <w:sz w:val="28"/>
          <w:szCs w:val="28"/>
          <w:lang w:val="en-US"/>
        </w:rPr>
        <w:t xml:space="preserve"> </w:t>
      </w:r>
      <w:r w:rsidRPr="00CD000B">
        <w:rPr>
          <w:rFonts w:ascii="Times New Roman" w:hAnsi="Times New Roman"/>
          <w:sz w:val="28"/>
          <w:szCs w:val="28"/>
        </w:rPr>
        <w:t>ὑπόκειται</w:t>
      </w:r>
    </w:p>
    <w:p w14:paraId="46601FE7" w14:textId="77777777" w:rsidR="009A1420" w:rsidRPr="00484BDA" w:rsidRDefault="009A1420" w:rsidP="009A1420">
      <w:pPr>
        <w:ind w:left="2124" w:firstLine="10"/>
        <w:jc w:val="both"/>
        <w:rPr>
          <w:rFonts w:ascii="Times New Roman" w:hAnsi="Times New Roman"/>
          <w:sz w:val="28"/>
          <w:szCs w:val="28"/>
          <w:lang w:val="en-US"/>
        </w:rPr>
      </w:pPr>
      <w:r w:rsidRPr="00CD000B">
        <w:rPr>
          <w:rFonts w:ascii="Times New Roman" w:hAnsi="Times New Roman"/>
          <w:sz w:val="28"/>
          <w:szCs w:val="28"/>
          <w:lang w:val="en-US"/>
        </w:rPr>
        <w:t xml:space="preserve">Perspicuum autem est </w:t>
      </w:r>
      <w:r w:rsidRPr="00B74247">
        <w:rPr>
          <w:rFonts w:ascii="Times New Roman" w:hAnsi="Times New Roman"/>
          <w:sz w:val="28"/>
          <w:szCs w:val="28"/>
          <w:u w:val="single"/>
          <w:lang w:val="en-US"/>
        </w:rPr>
        <w:t>res</w:t>
      </w:r>
      <w:r w:rsidRPr="00CD000B">
        <w:rPr>
          <w:rFonts w:ascii="Times New Roman" w:hAnsi="Times New Roman"/>
          <w:sz w:val="28"/>
          <w:szCs w:val="28"/>
          <w:lang w:val="en-US"/>
        </w:rPr>
        <w:t xml:space="preserve"> omnes creatas plerisque ejusmodi </w:t>
      </w:r>
      <w:r w:rsidRPr="00B74247">
        <w:rPr>
          <w:rFonts w:ascii="Times New Roman" w:hAnsi="Times New Roman"/>
          <w:sz w:val="28"/>
          <w:szCs w:val="28"/>
          <w:u w:val="single"/>
          <w:lang w:val="en-US"/>
        </w:rPr>
        <w:t>affectionibus</w:t>
      </w:r>
      <w:r w:rsidRPr="00CD000B">
        <w:rPr>
          <w:rFonts w:ascii="Times New Roman" w:hAnsi="Times New Roman"/>
          <w:sz w:val="28"/>
          <w:szCs w:val="28"/>
          <w:lang w:val="en-US"/>
        </w:rPr>
        <w:t xml:space="preserve"> obnoxias esse, sicque a natura comparatas, ut corruptioni subjaceant</w:t>
      </w:r>
    </w:p>
    <w:p w14:paraId="70B4C0E6" w14:textId="77777777" w:rsidR="009A1420" w:rsidRPr="003F62D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Рассмотрим теперь по порядку еще несколько примеров, на основании которых можно составить представление о том, насколько активно и каким образом переводчик пользовался латинским и греческим источниками.</w:t>
      </w:r>
    </w:p>
    <w:p w14:paraId="61592B8B" w14:textId="77777777" w:rsidR="009A1420" w:rsidRPr="00624A54" w:rsidRDefault="009A1420" w:rsidP="009A1420">
      <w:pPr>
        <w:spacing w:line="240" w:lineRule="auto"/>
        <w:ind w:firstLine="709"/>
        <w:jc w:val="both"/>
        <w:rPr>
          <w:rFonts w:ascii="Irmologion ieUcs" w:hAnsi="Irmologion ieUcs"/>
          <w:sz w:val="28"/>
          <w:szCs w:val="28"/>
        </w:rPr>
      </w:pPr>
      <w:r>
        <w:rPr>
          <w:rFonts w:ascii="Times New Roman" w:hAnsi="Times New Roman"/>
          <w:sz w:val="28"/>
          <w:szCs w:val="28"/>
        </w:rPr>
        <w:t xml:space="preserve">8. </w:t>
      </w:r>
      <w:r w:rsidRPr="00624A54">
        <w:rPr>
          <w:rFonts w:ascii="Times New Roman" w:hAnsi="Times New Roman"/>
          <w:sz w:val="28"/>
          <w:szCs w:val="28"/>
        </w:rPr>
        <w:t>[</w:t>
      </w:r>
      <w:r>
        <w:rPr>
          <w:rFonts w:ascii="Times New Roman" w:hAnsi="Times New Roman"/>
          <w:sz w:val="28"/>
          <w:szCs w:val="28"/>
        </w:rPr>
        <w:t>10</w:t>
      </w:r>
      <w:r w:rsidRPr="00624A54">
        <w:rPr>
          <w:rFonts w:ascii="Times New Roman" w:hAnsi="Times New Roman"/>
          <w:sz w:val="28"/>
          <w:szCs w:val="28"/>
        </w:rPr>
        <w:t>]</w:t>
      </w:r>
      <w:r w:rsidRPr="00624A54">
        <w:rPr>
          <w:rFonts w:ascii="Times New Roman" w:hAnsi="Times New Roman"/>
          <w:sz w:val="28"/>
          <w:szCs w:val="28"/>
        </w:rPr>
        <w:tab/>
      </w:r>
      <w:r w:rsidRPr="00624A54">
        <w:rPr>
          <w:rFonts w:ascii="Irmologion ieUcs" w:hAnsi="Irmologion ieUcs"/>
          <w:sz w:val="28"/>
          <w:szCs w:val="28"/>
        </w:rPr>
        <w:t>њ познав</w:t>
      </w:r>
      <w:r w:rsidRPr="00624A54">
        <w:rPr>
          <w:rFonts w:ascii="Irmologion ieUcs" w:hAnsi="Irmologion ieUcs"/>
          <w:sz w:val="28"/>
          <w:szCs w:val="28"/>
          <w:lang w:val="en-US"/>
        </w:rPr>
        <w:t>a</w:t>
      </w:r>
      <w:r w:rsidRPr="00624A54">
        <w:rPr>
          <w:rFonts w:ascii="Irmologion ieUcs" w:hAnsi="Irmologion ieUcs"/>
          <w:sz w:val="28"/>
          <w:szCs w:val="28"/>
        </w:rPr>
        <w:t xml:space="preserve">емыхъ, и3 ±же </w:t>
      </w:r>
      <w:r w:rsidRPr="00624A54">
        <w:rPr>
          <w:rFonts w:ascii="Irmologion ieUcs" w:hAnsi="Irmologion ieUcs"/>
          <w:sz w:val="28"/>
          <w:szCs w:val="28"/>
          <w:u w:val="single"/>
        </w:rPr>
        <w:t>позн</w:t>
      </w:r>
      <w:r w:rsidRPr="00624A54">
        <w:rPr>
          <w:rFonts w:ascii="Irmologion ieUcs" w:hAnsi="Irmologion ieUcs"/>
          <w:sz w:val="28"/>
          <w:szCs w:val="28"/>
          <w:u w:val="single"/>
          <w:lang w:val="en-US"/>
        </w:rPr>
        <w:t>a</w:t>
      </w:r>
      <w:r w:rsidRPr="00624A54">
        <w:rPr>
          <w:rFonts w:ascii="Irmologion ieUcs" w:hAnsi="Irmologion ieUcs"/>
          <w:sz w:val="28"/>
          <w:szCs w:val="28"/>
          <w:u w:val="single"/>
        </w:rPr>
        <w:t>ніе</w:t>
      </w:r>
      <w:r w:rsidRPr="00624A54">
        <w:rPr>
          <w:rFonts w:ascii="Irmologion ieUcs" w:hAnsi="Irmologion ieUcs"/>
          <w:sz w:val="28"/>
          <w:szCs w:val="28"/>
        </w:rPr>
        <w:t xml:space="preserve"> </w:t>
      </w:r>
      <w:r w:rsidRPr="00624A54">
        <w:rPr>
          <w:rFonts w:ascii="Irmologion ieUcs" w:hAnsi="Irmologion ieUcs"/>
          <w:sz w:val="28"/>
          <w:szCs w:val="28"/>
          <w:u w:val="single"/>
        </w:rPr>
        <w:t>превосх0д</w:t>
      </w:r>
      <w:r w:rsidRPr="00624A54">
        <w:rPr>
          <w:rFonts w:ascii="Irmologion ieUcs" w:hAnsi="Irmologion ieUcs"/>
          <w:sz w:val="28"/>
          <w:szCs w:val="28"/>
          <w:u w:val="single"/>
          <w:lang w:val="en-US"/>
        </w:rPr>
        <w:t>z</w:t>
      </w:r>
      <w:r w:rsidRPr="00624A54">
        <w:rPr>
          <w:rFonts w:ascii="Irmologion ieUcs" w:hAnsi="Irmologion ieUcs"/>
          <w:sz w:val="28"/>
          <w:szCs w:val="28"/>
          <w:u w:val="single"/>
        </w:rPr>
        <w:t>тъ</w:t>
      </w:r>
    </w:p>
    <w:p w14:paraId="34E8543B" w14:textId="77777777" w:rsidR="009A1420" w:rsidRPr="00624A54" w:rsidRDefault="009A1420" w:rsidP="009A1420">
      <w:pPr>
        <w:ind w:firstLine="709"/>
        <w:jc w:val="both"/>
        <w:rPr>
          <w:rFonts w:ascii="Times New Roman" w:hAnsi="Times New Roman"/>
          <w:sz w:val="28"/>
          <w:szCs w:val="28"/>
          <w:lang w:val="en-US"/>
        </w:rPr>
      </w:pPr>
      <w:r w:rsidRPr="00624A54">
        <w:rPr>
          <w:rFonts w:ascii="Times New Roman" w:hAnsi="Times New Roman"/>
          <w:sz w:val="28"/>
          <w:szCs w:val="28"/>
        </w:rPr>
        <w:tab/>
      </w:r>
      <w:r w:rsidRPr="00624A54">
        <w:rPr>
          <w:rFonts w:ascii="Times New Roman" w:hAnsi="Times New Roman"/>
          <w:sz w:val="28"/>
          <w:szCs w:val="28"/>
        </w:rPr>
        <w:tab/>
        <w:t>καὶ</w:t>
      </w:r>
      <w:r w:rsidRPr="00624A54">
        <w:rPr>
          <w:rFonts w:ascii="Times New Roman" w:hAnsi="Times New Roman"/>
          <w:sz w:val="28"/>
          <w:szCs w:val="28"/>
          <w:lang w:val="en-US"/>
        </w:rPr>
        <w:t xml:space="preserve"> </w:t>
      </w:r>
      <w:r w:rsidRPr="00624A54">
        <w:rPr>
          <w:rFonts w:ascii="Times New Roman" w:hAnsi="Times New Roman"/>
          <w:sz w:val="28"/>
          <w:szCs w:val="28"/>
        </w:rPr>
        <w:t>γνωστῶν</w:t>
      </w:r>
      <w:r w:rsidRPr="00624A54">
        <w:rPr>
          <w:rFonts w:ascii="Times New Roman" w:hAnsi="Times New Roman"/>
          <w:sz w:val="28"/>
          <w:szCs w:val="28"/>
          <w:lang w:val="en-US"/>
        </w:rPr>
        <w:t xml:space="preserve"> </w:t>
      </w:r>
      <w:r w:rsidRPr="00624A54">
        <w:rPr>
          <w:rFonts w:ascii="Times New Roman" w:hAnsi="Times New Roman"/>
          <w:sz w:val="28"/>
          <w:szCs w:val="28"/>
        </w:rPr>
        <w:t>καὶ</w:t>
      </w:r>
      <w:r w:rsidRPr="00624A54">
        <w:rPr>
          <w:rFonts w:ascii="Times New Roman" w:hAnsi="Times New Roman"/>
          <w:sz w:val="28"/>
          <w:szCs w:val="28"/>
          <w:lang w:val="en-US"/>
        </w:rPr>
        <w:t xml:space="preserve"> </w:t>
      </w:r>
      <w:r w:rsidRPr="00624A54">
        <w:rPr>
          <w:rFonts w:ascii="Times New Roman" w:hAnsi="Times New Roman"/>
          <w:sz w:val="28"/>
          <w:szCs w:val="28"/>
          <w:u w:val="single"/>
        </w:rPr>
        <w:t>ἀγνώστων</w:t>
      </w:r>
    </w:p>
    <w:p w14:paraId="4FF42204" w14:textId="77777777" w:rsidR="009A1420" w:rsidRPr="00624A54" w:rsidRDefault="009A1420" w:rsidP="009A1420">
      <w:pPr>
        <w:ind w:left="2124"/>
        <w:jc w:val="both"/>
        <w:rPr>
          <w:rFonts w:ascii="Times New Roman" w:hAnsi="Times New Roman"/>
          <w:sz w:val="28"/>
          <w:szCs w:val="28"/>
          <w:u w:val="single"/>
          <w:lang w:val="en-US"/>
        </w:rPr>
      </w:pPr>
      <w:r w:rsidRPr="00624A54">
        <w:rPr>
          <w:rFonts w:ascii="Times New Roman" w:hAnsi="Times New Roman"/>
          <w:sz w:val="28"/>
          <w:szCs w:val="28"/>
          <w:lang w:val="en-US"/>
        </w:rPr>
        <w:t xml:space="preserve">item de his quae in cognitionem cadunt, et quae </w:t>
      </w:r>
      <w:r w:rsidRPr="00624A54">
        <w:rPr>
          <w:rFonts w:ascii="Times New Roman" w:hAnsi="Times New Roman"/>
          <w:sz w:val="28"/>
          <w:szCs w:val="28"/>
          <w:u w:val="single"/>
          <w:lang w:val="en-US"/>
        </w:rPr>
        <w:t>cognitionem</w:t>
      </w:r>
      <w:r w:rsidRPr="00624A54">
        <w:rPr>
          <w:rFonts w:ascii="Times New Roman" w:hAnsi="Times New Roman"/>
          <w:sz w:val="28"/>
          <w:szCs w:val="28"/>
          <w:lang w:val="en-US"/>
        </w:rPr>
        <w:t xml:space="preserve"> </w:t>
      </w:r>
      <w:r w:rsidRPr="00624A54">
        <w:rPr>
          <w:rFonts w:ascii="Times New Roman" w:hAnsi="Times New Roman"/>
          <w:sz w:val="28"/>
          <w:szCs w:val="28"/>
          <w:u w:val="single"/>
          <w:lang w:val="en-US"/>
        </w:rPr>
        <w:t>fugiunt</w:t>
      </w:r>
    </w:p>
    <w:p w14:paraId="63C9D156" w14:textId="77777777" w:rsidR="009A1420" w:rsidRPr="00681F77" w:rsidRDefault="009A1420" w:rsidP="009A1420">
      <w:pPr>
        <w:spacing w:line="360" w:lineRule="auto"/>
        <w:ind w:firstLine="709"/>
        <w:jc w:val="both"/>
        <w:rPr>
          <w:rFonts w:ascii="Times New Roman" w:hAnsi="Times New Roman"/>
          <w:sz w:val="28"/>
          <w:szCs w:val="28"/>
        </w:rPr>
      </w:pPr>
      <w:r w:rsidRPr="00624A54">
        <w:rPr>
          <w:rFonts w:ascii="Times New Roman" w:hAnsi="Times New Roman"/>
          <w:sz w:val="28"/>
          <w:szCs w:val="28"/>
        </w:rPr>
        <w:t>Здесь наблюдаем четкое разделение славянского предложения на две части по сходству с источником. Первая часть, до запятой, соответствует греческому, а вторая по конструкции – латинскому варианту.</w:t>
      </w:r>
      <w:r>
        <w:rPr>
          <w:rFonts w:ascii="Times New Roman" w:hAnsi="Times New Roman"/>
          <w:sz w:val="28"/>
          <w:szCs w:val="28"/>
        </w:rPr>
        <w:t xml:space="preserve"> При этом, однако, слово «превосходят» больше соответствует греческому эквиваленту.</w:t>
      </w:r>
    </w:p>
    <w:p w14:paraId="5070C0EF" w14:textId="77777777" w:rsidR="009A1420" w:rsidRPr="00FC50F7" w:rsidRDefault="009A1420" w:rsidP="009A1420">
      <w:pPr>
        <w:spacing w:line="240" w:lineRule="auto"/>
        <w:ind w:left="1414" w:hanging="705"/>
        <w:jc w:val="both"/>
        <w:rPr>
          <w:rFonts w:ascii="Irmologion ieUcs" w:hAnsi="Irmologion ieUcs"/>
          <w:sz w:val="28"/>
          <w:szCs w:val="28"/>
        </w:rPr>
      </w:pPr>
      <w:r>
        <w:rPr>
          <w:rFonts w:ascii="Times New Roman" w:hAnsi="Times New Roman"/>
          <w:sz w:val="28"/>
          <w:szCs w:val="28"/>
        </w:rPr>
        <w:t xml:space="preserve">9. </w:t>
      </w:r>
      <w:r w:rsidRPr="00624A54">
        <w:rPr>
          <w:rFonts w:ascii="Times New Roman" w:hAnsi="Times New Roman"/>
          <w:sz w:val="28"/>
          <w:szCs w:val="28"/>
        </w:rPr>
        <w:t>[</w:t>
      </w:r>
      <w:r>
        <w:rPr>
          <w:rFonts w:ascii="Times New Roman" w:hAnsi="Times New Roman"/>
          <w:sz w:val="28"/>
          <w:szCs w:val="28"/>
        </w:rPr>
        <w:t>40</w:t>
      </w:r>
      <w:r w:rsidRPr="00624A54">
        <w:rPr>
          <w:rFonts w:ascii="Times New Roman" w:hAnsi="Times New Roman"/>
          <w:sz w:val="28"/>
          <w:szCs w:val="28"/>
        </w:rPr>
        <w:t>]</w:t>
      </w:r>
      <w:r w:rsidRPr="00FC50F7">
        <w:rPr>
          <w:rFonts w:ascii="Times New Roman" w:hAnsi="Times New Roman"/>
          <w:sz w:val="28"/>
          <w:szCs w:val="28"/>
        </w:rPr>
        <w:tab/>
      </w:r>
      <w:r w:rsidRPr="00294C53">
        <w:rPr>
          <w:rFonts w:ascii="Irmologion ieUcs" w:hAnsi="Irmologion ieUcs"/>
          <w:sz w:val="28"/>
          <w:szCs w:val="28"/>
        </w:rPr>
        <w:t>во</w:t>
      </w:r>
      <w:r w:rsidRPr="00FC50F7">
        <w:rPr>
          <w:rFonts w:ascii="Irmologion ieUcs" w:hAnsi="Irmologion ieUcs"/>
          <w:sz w:val="28"/>
          <w:szCs w:val="28"/>
        </w:rPr>
        <w:t xml:space="preserve"> </w:t>
      </w:r>
      <w:r w:rsidRPr="00484BDA">
        <w:rPr>
          <w:rFonts w:ascii="Irmologion ieUcs" w:hAnsi="Irmologion ieUcs"/>
          <w:sz w:val="28"/>
          <w:szCs w:val="28"/>
          <w:lang w:val="en-US"/>
        </w:rPr>
        <w:t>v</w:t>
      </w:r>
      <w:r w:rsidRPr="00FC50F7">
        <w:rPr>
          <w:rFonts w:ascii="Irmologion ieUcs" w:hAnsi="Irmologion ieUcs"/>
          <w:sz w:val="28"/>
          <w:szCs w:val="28"/>
        </w:rPr>
        <w:t>3</w:t>
      </w:r>
      <w:r w:rsidRPr="00294C53">
        <w:rPr>
          <w:rFonts w:ascii="Irmologion ieUcs" w:hAnsi="Irmologion ieUcs"/>
          <w:sz w:val="28"/>
          <w:szCs w:val="28"/>
        </w:rPr>
        <w:t>пост</w:t>
      </w:r>
      <w:r w:rsidRPr="00484BDA">
        <w:rPr>
          <w:rFonts w:ascii="Irmologion ieUcs" w:hAnsi="Irmologion ieUcs"/>
          <w:sz w:val="28"/>
          <w:szCs w:val="28"/>
          <w:lang w:val="en-US"/>
        </w:rPr>
        <w:t>a</w:t>
      </w:r>
      <w:r w:rsidRPr="00294C53">
        <w:rPr>
          <w:rFonts w:ascii="Irmologion ieUcs" w:hAnsi="Irmologion ieUcs"/>
          <w:sz w:val="28"/>
          <w:szCs w:val="28"/>
        </w:rPr>
        <w:t>сэ</w:t>
      </w:r>
      <w:r w:rsidRPr="00FC50F7">
        <w:rPr>
          <w:rFonts w:ascii="Irmologion ieUcs" w:hAnsi="Irmologion ieUcs"/>
          <w:sz w:val="28"/>
          <w:szCs w:val="28"/>
        </w:rPr>
        <w:t xml:space="preserve"> </w:t>
      </w:r>
      <w:r w:rsidRPr="00294C53">
        <w:rPr>
          <w:rFonts w:ascii="Irmologion ieUcs" w:hAnsi="Irmologion ieUcs"/>
          <w:sz w:val="28"/>
          <w:szCs w:val="28"/>
        </w:rPr>
        <w:t>сво</w:t>
      </w:r>
      <w:r w:rsidRPr="00484BDA">
        <w:rPr>
          <w:rFonts w:ascii="Irmologion ieUcs" w:hAnsi="Irmologion ieUcs"/>
          <w:sz w:val="28"/>
          <w:szCs w:val="28"/>
          <w:lang w:val="en-US"/>
        </w:rPr>
        <w:t>e</w:t>
      </w:r>
      <w:r w:rsidRPr="00294C53">
        <w:rPr>
          <w:rFonts w:ascii="Irmologion ieUcs" w:hAnsi="Irmologion ieUcs"/>
          <w:sz w:val="28"/>
          <w:szCs w:val="28"/>
        </w:rPr>
        <w:t>й</w:t>
      </w:r>
      <w:r w:rsidRPr="00FC50F7">
        <w:rPr>
          <w:rFonts w:ascii="Irmologion ieUcs" w:hAnsi="Irmologion ieUcs"/>
          <w:sz w:val="28"/>
          <w:szCs w:val="28"/>
        </w:rPr>
        <w:t xml:space="preserve"> </w:t>
      </w:r>
      <w:r w:rsidRPr="00294C53">
        <w:rPr>
          <w:rFonts w:ascii="Irmologion ieUcs" w:hAnsi="Irmologion ieUcs"/>
          <w:sz w:val="28"/>
          <w:szCs w:val="28"/>
        </w:rPr>
        <w:t>пребыв</w:t>
      </w:r>
      <w:r w:rsidRPr="00484BDA">
        <w:rPr>
          <w:rFonts w:ascii="Irmologion ieUcs" w:hAnsi="Irmologion ieUcs"/>
          <w:sz w:val="28"/>
          <w:szCs w:val="28"/>
          <w:lang w:val="en-US"/>
        </w:rPr>
        <w:t>a</w:t>
      </w:r>
      <w:r w:rsidRPr="00294C53">
        <w:rPr>
          <w:rFonts w:ascii="Irmologion ieUcs" w:hAnsi="Irmologion ieUcs"/>
          <w:sz w:val="28"/>
          <w:szCs w:val="28"/>
        </w:rPr>
        <w:t>ющее</w:t>
      </w:r>
    </w:p>
    <w:p w14:paraId="10A671DC" w14:textId="77777777" w:rsidR="009A1420" w:rsidRPr="00FC50F7" w:rsidRDefault="009A1420" w:rsidP="009A1420">
      <w:pPr>
        <w:ind w:left="1414" w:hanging="705"/>
        <w:jc w:val="both"/>
        <w:rPr>
          <w:rFonts w:ascii="Times New Roman" w:hAnsi="Times New Roman"/>
          <w:sz w:val="28"/>
          <w:szCs w:val="28"/>
        </w:rPr>
      </w:pPr>
      <w:r w:rsidRPr="00FC50F7">
        <w:rPr>
          <w:rFonts w:ascii="Times New Roman" w:hAnsi="Times New Roman"/>
          <w:sz w:val="28"/>
          <w:szCs w:val="28"/>
        </w:rPr>
        <w:tab/>
      </w:r>
      <w:r w:rsidRPr="00FC50F7">
        <w:rPr>
          <w:rFonts w:ascii="Times New Roman" w:hAnsi="Times New Roman"/>
          <w:sz w:val="28"/>
          <w:szCs w:val="28"/>
        </w:rPr>
        <w:tab/>
      </w:r>
      <w:r w:rsidRPr="00FC50F7">
        <w:rPr>
          <w:rFonts w:ascii="Times New Roman" w:hAnsi="Times New Roman"/>
          <w:sz w:val="28"/>
          <w:szCs w:val="28"/>
        </w:rPr>
        <w:tab/>
      </w:r>
      <w:r w:rsidRPr="00294C53">
        <w:rPr>
          <w:rFonts w:ascii="Times New Roman" w:hAnsi="Times New Roman"/>
          <w:sz w:val="28"/>
          <w:szCs w:val="28"/>
        </w:rPr>
        <w:t>ἐνυπόστατον</w:t>
      </w:r>
    </w:p>
    <w:p w14:paraId="5C6AC103" w14:textId="77777777" w:rsidR="009A1420" w:rsidRDefault="009A1420" w:rsidP="009A1420">
      <w:pPr>
        <w:ind w:left="1414" w:hanging="705"/>
        <w:jc w:val="both"/>
        <w:rPr>
          <w:rFonts w:ascii="Times New Roman" w:hAnsi="Times New Roman"/>
          <w:sz w:val="28"/>
          <w:szCs w:val="28"/>
        </w:rPr>
      </w:pPr>
      <w:r w:rsidRPr="00FC50F7">
        <w:rPr>
          <w:rFonts w:ascii="Times New Roman" w:hAnsi="Times New Roman"/>
          <w:sz w:val="28"/>
          <w:szCs w:val="28"/>
        </w:rPr>
        <w:tab/>
      </w:r>
      <w:r w:rsidRPr="00FC50F7">
        <w:rPr>
          <w:rFonts w:ascii="Times New Roman" w:hAnsi="Times New Roman"/>
          <w:sz w:val="28"/>
          <w:szCs w:val="28"/>
        </w:rPr>
        <w:tab/>
      </w:r>
      <w:r w:rsidRPr="00FC50F7">
        <w:rPr>
          <w:rFonts w:ascii="Times New Roman" w:hAnsi="Times New Roman"/>
          <w:sz w:val="28"/>
          <w:szCs w:val="28"/>
        </w:rPr>
        <w:tab/>
      </w:r>
      <w:r w:rsidRPr="00484BDA">
        <w:rPr>
          <w:rFonts w:ascii="Times New Roman" w:hAnsi="Times New Roman"/>
          <w:sz w:val="28"/>
          <w:szCs w:val="28"/>
          <w:lang w:val="en-US"/>
        </w:rPr>
        <w:t>in</w:t>
      </w:r>
      <w:r w:rsidRPr="001D7248">
        <w:rPr>
          <w:rFonts w:ascii="Times New Roman" w:hAnsi="Times New Roman"/>
          <w:sz w:val="28"/>
          <w:szCs w:val="28"/>
        </w:rPr>
        <w:t xml:space="preserve"> </w:t>
      </w:r>
      <w:r w:rsidRPr="00484BDA">
        <w:rPr>
          <w:rFonts w:ascii="Times New Roman" w:hAnsi="Times New Roman"/>
          <w:sz w:val="28"/>
          <w:szCs w:val="28"/>
          <w:lang w:val="en-US"/>
        </w:rPr>
        <w:t>se</w:t>
      </w:r>
      <w:r w:rsidRPr="001D7248">
        <w:rPr>
          <w:rFonts w:ascii="Times New Roman" w:hAnsi="Times New Roman"/>
          <w:sz w:val="28"/>
          <w:szCs w:val="28"/>
        </w:rPr>
        <w:t xml:space="preserve"> </w:t>
      </w:r>
      <w:r w:rsidRPr="00484BDA">
        <w:rPr>
          <w:rFonts w:ascii="Times New Roman" w:hAnsi="Times New Roman"/>
          <w:sz w:val="28"/>
          <w:szCs w:val="28"/>
          <w:lang w:val="en-US"/>
        </w:rPr>
        <w:t>consistens</w:t>
      </w:r>
    </w:p>
    <w:p w14:paraId="067B83DC" w14:textId="77777777" w:rsidR="009A1420" w:rsidRPr="00D42671"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На материале различных вариантов перевода богословской терминологии, как, например, «</w:t>
      </w:r>
      <w:r w:rsidRPr="00294C53">
        <w:rPr>
          <w:rFonts w:ascii="Times New Roman" w:hAnsi="Times New Roman"/>
          <w:sz w:val="28"/>
          <w:szCs w:val="28"/>
        </w:rPr>
        <w:t>ἐνυπόστατον</w:t>
      </w:r>
      <w:r>
        <w:rPr>
          <w:rFonts w:ascii="Times New Roman" w:hAnsi="Times New Roman"/>
          <w:sz w:val="28"/>
          <w:szCs w:val="28"/>
        </w:rPr>
        <w:t>», можно произвести самостоятельное исследование. Здесь же мы скажем лишь то, что в данном фрагменте можно отметить как греческое, так и латинское влияние. Перевод Амвросия представляет собой нечто среднее между латинским («в себе пребывающее») и греческим вариантами.</w:t>
      </w:r>
    </w:p>
    <w:p w14:paraId="4B7E3463" w14:textId="77777777" w:rsidR="009A1420" w:rsidRPr="00CD000B" w:rsidRDefault="009A1420" w:rsidP="009A1420">
      <w:pPr>
        <w:spacing w:line="240" w:lineRule="auto"/>
        <w:ind w:left="1414" w:hanging="705"/>
        <w:jc w:val="both"/>
        <w:rPr>
          <w:rFonts w:ascii="Irmologion ieUcs" w:hAnsi="Irmologion ieUcs"/>
          <w:sz w:val="28"/>
          <w:szCs w:val="28"/>
        </w:rPr>
      </w:pPr>
      <w:r>
        <w:rPr>
          <w:rFonts w:ascii="Times New Roman" w:hAnsi="Times New Roman"/>
          <w:sz w:val="28"/>
          <w:szCs w:val="28"/>
        </w:rPr>
        <w:t xml:space="preserve">10. </w:t>
      </w:r>
      <w:r w:rsidRPr="00624A54">
        <w:rPr>
          <w:rFonts w:ascii="Times New Roman" w:hAnsi="Times New Roman"/>
          <w:sz w:val="28"/>
          <w:szCs w:val="28"/>
        </w:rPr>
        <w:t>[</w:t>
      </w:r>
      <w:r>
        <w:rPr>
          <w:rFonts w:ascii="Times New Roman" w:hAnsi="Times New Roman"/>
          <w:sz w:val="28"/>
          <w:szCs w:val="28"/>
        </w:rPr>
        <w:t>84</w:t>
      </w:r>
      <w:r w:rsidRPr="00624A54">
        <w:rPr>
          <w:rFonts w:ascii="Times New Roman" w:hAnsi="Times New Roman"/>
          <w:sz w:val="28"/>
          <w:szCs w:val="28"/>
        </w:rPr>
        <w:t>]</w:t>
      </w:r>
      <w:r>
        <w:rPr>
          <w:rFonts w:ascii="Times New Roman" w:hAnsi="Times New Roman"/>
          <w:sz w:val="28"/>
          <w:szCs w:val="28"/>
        </w:rPr>
        <w:tab/>
      </w:r>
      <w:r w:rsidRPr="00CD000B">
        <w:rPr>
          <w:rFonts w:ascii="Irmologion ieUcs" w:hAnsi="Irmologion ieUcs"/>
          <w:sz w:val="28"/>
          <w:szCs w:val="28"/>
        </w:rPr>
        <w:t xml:space="preserve">є3ди1нъ бо сhй БGъ, </w:t>
      </w:r>
      <w:r w:rsidRPr="009A70C2">
        <w:rPr>
          <w:rFonts w:ascii="Irmologion ieUcs" w:hAnsi="Irmologion ieUcs"/>
          <w:sz w:val="28"/>
          <w:szCs w:val="28"/>
          <w:u w:val="single"/>
        </w:rPr>
        <w:t>є4сть вои1стинну БGъ</w:t>
      </w:r>
      <w:r w:rsidRPr="00CD000B">
        <w:rPr>
          <w:rFonts w:ascii="Irmologion ieUcs" w:hAnsi="Irmologion ieUcs"/>
          <w:sz w:val="28"/>
          <w:szCs w:val="28"/>
        </w:rPr>
        <w:t>, и3 Сл0во и3 Д¦ъ є3гw2</w:t>
      </w:r>
    </w:p>
    <w:p w14:paraId="43AC8CE9" w14:textId="77777777" w:rsidR="009A1420" w:rsidRDefault="009A1420" w:rsidP="009A1420">
      <w:pPr>
        <w:ind w:left="1414" w:hanging="70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rPr>
        <w:t>Εἷς γὰρ ὄντως Θεὸς ὁ Θεὸς καὶ ὁ Λόγος καὶ τὸ Πνεῦμα αὐτοῦ</w:t>
      </w:r>
    </w:p>
    <w:p w14:paraId="4DA6A368" w14:textId="77777777" w:rsidR="009A1420" w:rsidRPr="001D7248" w:rsidRDefault="009A1420" w:rsidP="009A1420">
      <w:pPr>
        <w:ind w:left="1414" w:hanging="705"/>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lang w:val="en-US"/>
        </w:rPr>
        <w:t xml:space="preserve">Unus quippe </w:t>
      </w:r>
      <w:r w:rsidRPr="009A70C2">
        <w:rPr>
          <w:rFonts w:ascii="Times New Roman" w:hAnsi="Times New Roman"/>
          <w:sz w:val="28"/>
          <w:szCs w:val="28"/>
          <w:u w:val="single"/>
          <w:lang w:val="en-US"/>
        </w:rPr>
        <w:t>vere Deus est</w:t>
      </w:r>
      <w:r w:rsidRPr="00CD000B">
        <w:rPr>
          <w:rFonts w:ascii="Times New Roman" w:hAnsi="Times New Roman"/>
          <w:sz w:val="28"/>
          <w:szCs w:val="28"/>
          <w:lang w:val="en-US"/>
        </w:rPr>
        <w:t>, Deus, Verbum, et Spiritus ejus</w:t>
      </w:r>
    </w:p>
    <w:p w14:paraId="0CD7A1AE" w14:textId="77777777" w:rsidR="009A1420" w:rsidRPr="009A70C2"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данном фрагменте опять наблюдаем совмещение. Центральная выделенная часть славянского текста почти сходится с латинским, в то время как начало и конец предложения соответствуют греческому источнику.</w:t>
      </w:r>
    </w:p>
    <w:p w14:paraId="47623BF8" w14:textId="77777777" w:rsidR="009A1420" w:rsidRPr="001D7248" w:rsidRDefault="009A1420" w:rsidP="009A1420">
      <w:pPr>
        <w:spacing w:line="240" w:lineRule="auto"/>
        <w:ind w:left="1414" w:hanging="705"/>
        <w:jc w:val="both"/>
        <w:rPr>
          <w:rFonts w:ascii="Irmologion ieUcs" w:hAnsi="Irmologion ieUcs"/>
          <w:sz w:val="28"/>
          <w:szCs w:val="28"/>
        </w:rPr>
      </w:pPr>
      <w:r w:rsidRPr="001D7248">
        <w:rPr>
          <w:rFonts w:ascii="Times New Roman" w:hAnsi="Times New Roman"/>
          <w:sz w:val="28"/>
          <w:szCs w:val="28"/>
        </w:rPr>
        <w:t>1</w:t>
      </w:r>
      <w:r>
        <w:rPr>
          <w:rFonts w:ascii="Times New Roman" w:hAnsi="Times New Roman"/>
          <w:sz w:val="28"/>
          <w:szCs w:val="28"/>
        </w:rPr>
        <w:t>1</w:t>
      </w:r>
      <w:r w:rsidRPr="001D7248">
        <w:rPr>
          <w:rFonts w:ascii="Times New Roman" w:hAnsi="Times New Roman"/>
          <w:sz w:val="28"/>
          <w:szCs w:val="28"/>
        </w:rPr>
        <w:t>.</w:t>
      </w:r>
      <w:r>
        <w:rPr>
          <w:rFonts w:ascii="Times New Roman" w:hAnsi="Times New Roman"/>
          <w:sz w:val="28"/>
          <w:szCs w:val="28"/>
        </w:rPr>
        <w:t xml:space="preserve"> </w:t>
      </w:r>
      <w:r w:rsidRPr="000A3D90">
        <w:rPr>
          <w:rFonts w:ascii="Times New Roman" w:hAnsi="Times New Roman"/>
          <w:sz w:val="28"/>
          <w:szCs w:val="28"/>
        </w:rPr>
        <w:t>[</w:t>
      </w:r>
      <w:r>
        <w:rPr>
          <w:rFonts w:ascii="Times New Roman" w:hAnsi="Times New Roman"/>
          <w:sz w:val="28"/>
          <w:szCs w:val="28"/>
        </w:rPr>
        <w:t>94</w:t>
      </w:r>
      <w:r w:rsidRPr="000A3D90">
        <w:rPr>
          <w:rFonts w:ascii="Times New Roman" w:hAnsi="Times New Roman"/>
          <w:sz w:val="28"/>
          <w:szCs w:val="28"/>
        </w:rPr>
        <w:t>]</w:t>
      </w:r>
      <w:r w:rsidRPr="001D7248">
        <w:rPr>
          <w:rFonts w:ascii="Times New Roman" w:hAnsi="Times New Roman"/>
          <w:sz w:val="28"/>
          <w:szCs w:val="28"/>
        </w:rPr>
        <w:tab/>
      </w:r>
      <w:r w:rsidRPr="00CD000B">
        <w:rPr>
          <w:rFonts w:ascii="Irmologion ieUcs" w:hAnsi="Irmologion ieUcs"/>
          <w:sz w:val="28"/>
          <w:szCs w:val="28"/>
        </w:rPr>
        <w:t>мечт</w:t>
      </w:r>
      <w:r w:rsidRPr="00484BDA">
        <w:rPr>
          <w:rFonts w:ascii="Irmologion ieUcs" w:hAnsi="Irmologion ieUcs"/>
          <w:sz w:val="28"/>
          <w:szCs w:val="28"/>
          <w:lang w:val="en-US"/>
        </w:rPr>
        <w:t>a</w:t>
      </w:r>
      <w:r w:rsidRPr="00CD000B">
        <w:rPr>
          <w:rFonts w:ascii="Irmologion ieUcs" w:hAnsi="Irmologion ieUcs"/>
          <w:sz w:val="28"/>
          <w:szCs w:val="28"/>
        </w:rPr>
        <w:t>емое</w:t>
      </w:r>
      <w:r w:rsidRPr="001D7248">
        <w:rPr>
          <w:rFonts w:ascii="Irmologion ieUcs" w:hAnsi="Irmologion ieUcs"/>
          <w:sz w:val="28"/>
          <w:szCs w:val="28"/>
        </w:rPr>
        <w:t xml:space="preserve"> </w:t>
      </w:r>
      <w:r w:rsidRPr="00CD000B">
        <w:rPr>
          <w:rFonts w:ascii="Irmologion ieUcs" w:hAnsi="Irmologion ieUcs"/>
          <w:sz w:val="28"/>
          <w:szCs w:val="28"/>
        </w:rPr>
        <w:t>представл</w:t>
      </w:r>
      <w:r w:rsidRPr="00484BDA">
        <w:rPr>
          <w:rFonts w:ascii="Irmologion ieUcs" w:hAnsi="Irmologion ieUcs"/>
          <w:sz w:val="28"/>
          <w:szCs w:val="28"/>
          <w:lang w:val="en-US"/>
        </w:rPr>
        <w:t>s</w:t>
      </w:r>
      <w:r w:rsidRPr="00CD000B">
        <w:rPr>
          <w:rFonts w:ascii="Irmologion ieUcs" w:hAnsi="Irmologion ieUcs"/>
          <w:sz w:val="28"/>
          <w:szCs w:val="28"/>
        </w:rPr>
        <w:t>етс</w:t>
      </w:r>
      <w:r w:rsidRPr="00484BDA">
        <w:rPr>
          <w:rFonts w:ascii="Irmologion ieUcs" w:hAnsi="Irmologion ieUcs"/>
          <w:sz w:val="28"/>
          <w:szCs w:val="28"/>
          <w:lang w:val="en-US"/>
        </w:rPr>
        <w:t>z</w:t>
      </w:r>
    </w:p>
    <w:p w14:paraId="1EA375EF" w14:textId="77777777" w:rsidR="009A1420" w:rsidRPr="001D7248" w:rsidRDefault="009A1420" w:rsidP="009A1420">
      <w:pPr>
        <w:ind w:left="1414" w:hanging="705"/>
        <w:jc w:val="both"/>
        <w:rPr>
          <w:rFonts w:ascii="Times New Roman" w:hAnsi="Times New Roman"/>
          <w:sz w:val="28"/>
          <w:szCs w:val="28"/>
        </w:rPr>
      </w:pPr>
      <w:r w:rsidRPr="001D724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rPr>
        <w:t>τὸ</w:t>
      </w:r>
      <w:r w:rsidRPr="001D7248">
        <w:rPr>
          <w:rFonts w:ascii="Times New Roman" w:hAnsi="Times New Roman"/>
          <w:sz w:val="28"/>
          <w:szCs w:val="28"/>
        </w:rPr>
        <w:t xml:space="preserve"> </w:t>
      </w:r>
      <w:r w:rsidRPr="00CD000B">
        <w:rPr>
          <w:rFonts w:ascii="Times New Roman" w:hAnsi="Times New Roman"/>
          <w:sz w:val="28"/>
          <w:szCs w:val="28"/>
        </w:rPr>
        <w:t>φανταζόμενον</w:t>
      </w:r>
    </w:p>
    <w:p w14:paraId="7FF00752" w14:textId="77777777" w:rsidR="009A1420" w:rsidRDefault="009A1420" w:rsidP="009A1420">
      <w:pPr>
        <w:ind w:left="1414" w:hanging="705"/>
        <w:jc w:val="both"/>
        <w:rPr>
          <w:rFonts w:ascii="Times New Roman" w:hAnsi="Times New Roman"/>
          <w:sz w:val="28"/>
          <w:szCs w:val="28"/>
        </w:rPr>
      </w:pPr>
      <w:r w:rsidRPr="001D724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84BDA">
        <w:rPr>
          <w:rFonts w:ascii="Times New Roman" w:hAnsi="Times New Roman"/>
          <w:sz w:val="28"/>
          <w:szCs w:val="28"/>
          <w:lang w:val="en-US"/>
        </w:rPr>
        <w:t>unum</w:t>
      </w:r>
      <w:r w:rsidRPr="001D7248">
        <w:rPr>
          <w:rFonts w:ascii="Times New Roman" w:hAnsi="Times New Roman"/>
          <w:sz w:val="28"/>
          <w:szCs w:val="28"/>
        </w:rPr>
        <w:t xml:space="preserve"> </w:t>
      </w:r>
      <w:r w:rsidRPr="00484BDA">
        <w:rPr>
          <w:rFonts w:ascii="Times New Roman" w:hAnsi="Times New Roman"/>
          <w:sz w:val="28"/>
          <w:szCs w:val="28"/>
          <w:lang w:val="en-US"/>
        </w:rPr>
        <w:t>duntaxat</w:t>
      </w:r>
      <w:r w:rsidRPr="001D7248">
        <w:rPr>
          <w:rFonts w:ascii="Times New Roman" w:hAnsi="Times New Roman"/>
          <w:sz w:val="28"/>
          <w:szCs w:val="28"/>
        </w:rPr>
        <w:t xml:space="preserve"> </w:t>
      </w:r>
      <w:r w:rsidRPr="00484BDA">
        <w:rPr>
          <w:rFonts w:ascii="Times New Roman" w:hAnsi="Times New Roman"/>
          <w:sz w:val="28"/>
          <w:szCs w:val="28"/>
          <w:lang w:val="en-US"/>
        </w:rPr>
        <w:t>sensui</w:t>
      </w:r>
      <w:r w:rsidRPr="001D7248">
        <w:rPr>
          <w:rFonts w:ascii="Times New Roman" w:hAnsi="Times New Roman"/>
          <w:sz w:val="28"/>
          <w:szCs w:val="28"/>
        </w:rPr>
        <w:t xml:space="preserve"> </w:t>
      </w:r>
      <w:r w:rsidRPr="00484BDA">
        <w:rPr>
          <w:rFonts w:ascii="Times New Roman" w:hAnsi="Times New Roman"/>
          <w:sz w:val="28"/>
          <w:szCs w:val="28"/>
          <w:lang w:val="en-US"/>
        </w:rPr>
        <w:t>nostro</w:t>
      </w:r>
      <w:r w:rsidRPr="001D7248">
        <w:rPr>
          <w:rFonts w:ascii="Times New Roman" w:hAnsi="Times New Roman"/>
          <w:sz w:val="28"/>
          <w:szCs w:val="28"/>
        </w:rPr>
        <w:t xml:space="preserve"> </w:t>
      </w:r>
      <w:r w:rsidRPr="00135070">
        <w:rPr>
          <w:rFonts w:ascii="Times New Roman" w:hAnsi="Times New Roman"/>
          <w:sz w:val="28"/>
          <w:szCs w:val="28"/>
          <w:u w:val="single"/>
          <w:lang w:val="en-US"/>
        </w:rPr>
        <w:t>observatur</w:t>
      </w:r>
    </w:p>
    <w:p w14:paraId="3655C927" w14:textId="77777777" w:rsidR="009A1420" w:rsidRPr="0013552F"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Здесь греческое причастие дополнено латинским глаголом и, таким образом, вновь наблюдается слияние источников.</w:t>
      </w:r>
    </w:p>
    <w:p w14:paraId="1412BA75" w14:textId="77777777" w:rsidR="009A1420" w:rsidRDefault="009A1420" w:rsidP="009A1420">
      <w:pPr>
        <w:spacing w:line="240" w:lineRule="auto"/>
        <w:ind w:left="1414" w:hanging="705"/>
        <w:jc w:val="both"/>
        <w:rPr>
          <w:rFonts w:ascii="Times New Roman" w:hAnsi="Times New Roman"/>
          <w:sz w:val="28"/>
          <w:szCs w:val="28"/>
        </w:rPr>
      </w:pPr>
    </w:p>
    <w:p w14:paraId="2D87D373" w14:textId="77777777" w:rsidR="009A1420" w:rsidRDefault="009A1420" w:rsidP="009A1420">
      <w:pPr>
        <w:spacing w:line="240" w:lineRule="auto"/>
        <w:ind w:left="1414" w:hanging="705"/>
        <w:jc w:val="both"/>
        <w:rPr>
          <w:rFonts w:ascii="Times New Roman" w:hAnsi="Times New Roman"/>
          <w:sz w:val="28"/>
          <w:szCs w:val="28"/>
        </w:rPr>
      </w:pPr>
    </w:p>
    <w:p w14:paraId="4EC7BE6A" w14:textId="77777777" w:rsidR="009A1420" w:rsidRPr="001D7248" w:rsidRDefault="009A1420" w:rsidP="009A1420">
      <w:pPr>
        <w:spacing w:line="240" w:lineRule="auto"/>
        <w:ind w:left="1414" w:hanging="705"/>
        <w:jc w:val="both"/>
        <w:rPr>
          <w:rFonts w:ascii="Irmologion ieUcs" w:hAnsi="Irmologion ieUcs"/>
          <w:sz w:val="28"/>
          <w:szCs w:val="28"/>
        </w:rPr>
      </w:pPr>
      <w:r w:rsidRPr="001D7248">
        <w:rPr>
          <w:rFonts w:ascii="Times New Roman" w:hAnsi="Times New Roman"/>
          <w:sz w:val="28"/>
          <w:szCs w:val="28"/>
        </w:rPr>
        <w:t>1</w:t>
      </w:r>
      <w:r>
        <w:rPr>
          <w:rFonts w:ascii="Times New Roman" w:hAnsi="Times New Roman"/>
          <w:sz w:val="28"/>
          <w:szCs w:val="28"/>
        </w:rPr>
        <w:t>2</w:t>
      </w:r>
      <w:r w:rsidRPr="001D7248">
        <w:rPr>
          <w:rFonts w:ascii="Times New Roman" w:hAnsi="Times New Roman"/>
          <w:sz w:val="28"/>
          <w:szCs w:val="28"/>
        </w:rPr>
        <w:t>.</w:t>
      </w:r>
      <w:r>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109</w:t>
      </w:r>
      <w:r w:rsidRPr="00624A54">
        <w:rPr>
          <w:rFonts w:ascii="Times New Roman" w:hAnsi="Times New Roman"/>
          <w:sz w:val="28"/>
          <w:szCs w:val="28"/>
        </w:rPr>
        <w:t>]</w:t>
      </w:r>
      <w:r w:rsidRPr="001D7248">
        <w:rPr>
          <w:rFonts w:ascii="Times New Roman" w:hAnsi="Times New Roman"/>
          <w:sz w:val="28"/>
          <w:szCs w:val="28"/>
        </w:rPr>
        <w:tab/>
      </w:r>
      <w:r w:rsidRPr="00CD000B">
        <w:rPr>
          <w:rFonts w:ascii="Irmologion ieUcs" w:hAnsi="Irmologion ieUcs"/>
          <w:sz w:val="28"/>
          <w:szCs w:val="28"/>
        </w:rPr>
        <w:t>и</w:t>
      </w:r>
      <w:r w:rsidRPr="001D7248">
        <w:rPr>
          <w:rFonts w:ascii="Irmologion ieUcs" w:hAnsi="Irmologion ieUcs"/>
          <w:sz w:val="28"/>
          <w:szCs w:val="28"/>
        </w:rPr>
        <w:t xml:space="preserve">3 </w:t>
      </w:r>
      <w:r w:rsidRPr="00CD000B">
        <w:rPr>
          <w:rFonts w:ascii="Irmologion ieUcs" w:hAnsi="Irmologion ieUcs"/>
          <w:sz w:val="28"/>
          <w:szCs w:val="28"/>
        </w:rPr>
        <w:t>всёхъ</w:t>
      </w:r>
      <w:r w:rsidRPr="001D7248">
        <w:rPr>
          <w:rFonts w:ascii="Irmologion ieUcs" w:hAnsi="Irmologion ieUcs"/>
          <w:sz w:val="28"/>
          <w:szCs w:val="28"/>
        </w:rPr>
        <w:t xml:space="preserve"> </w:t>
      </w:r>
      <w:r w:rsidRPr="00CD000B">
        <w:rPr>
          <w:rFonts w:ascii="Irmologion ieUcs" w:hAnsi="Irmologion ieUcs"/>
          <w:sz w:val="28"/>
          <w:szCs w:val="28"/>
        </w:rPr>
        <w:t>с</w:t>
      </w:r>
      <w:r w:rsidRPr="00484BDA">
        <w:rPr>
          <w:rFonts w:ascii="Irmologion ieUcs" w:hAnsi="Irmologion ieUcs"/>
          <w:sz w:val="28"/>
          <w:szCs w:val="28"/>
          <w:lang w:val="en-US"/>
        </w:rPr>
        <w:t>y</w:t>
      </w:r>
      <w:r w:rsidRPr="00CD000B">
        <w:rPr>
          <w:rFonts w:ascii="Irmologion ieUcs" w:hAnsi="Irmologion ieUcs"/>
          <w:sz w:val="28"/>
          <w:szCs w:val="28"/>
        </w:rPr>
        <w:t>щихъ</w:t>
      </w:r>
      <w:r w:rsidRPr="001D7248">
        <w:rPr>
          <w:rFonts w:ascii="Irmologion ieUcs" w:hAnsi="Irmologion ieUcs"/>
          <w:sz w:val="28"/>
          <w:szCs w:val="28"/>
        </w:rPr>
        <w:t xml:space="preserve"> </w:t>
      </w:r>
      <w:r w:rsidRPr="0013552F">
        <w:rPr>
          <w:rFonts w:ascii="Irmologion ieUcs" w:hAnsi="Irmologion ieUcs"/>
          <w:sz w:val="28"/>
          <w:szCs w:val="28"/>
          <w:u w:val="single"/>
        </w:rPr>
        <w:t>виносл</w:t>
      </w:r>
      <w:r w:rsidRPr="001D7248">
        <w:rPr>
          <w:rFonts w:ascii="Irmologion ieUcs" w:hAnsi="Irmologion ieUcs"/>
          <w:sz w:val="28"/>
          <w:szCs w:val="28"/>
          <w:u w:val="single"/>
        </w:rPr>
        <w:t>0</w:t>
      </w:r>
      <w:r w:rsidRPr="0013552F">
        <w:rPr>
          <w:rFonts w:ascii="Irmologion ieUcs" w:hAnsi="Irmologion ieUcs"/>
          <w:sz w:val="28"/>
          <w:szCs w:val="28"/>
          <w:u w:val="single"/>
        </w:rPr>
        <w:t>ві</w:t>
      </w:r>
      <w:r w:rsidRPr="0013552F">
        <w:rPr>
          <w:rFonts w:ascii="Irmologion ieUcs" w:hAnsi="Irmologion ieUcs"/>
          <w:sz w:val="28"/>
          <w:szCs w:val="28"/>
          <w:u w:val="single"/>
          <w:lang w:val="en-US"/>
        </w:rPr>
        <w:t>z</w:t>
      </w:r>
      <w:r w:rsidRPr="001D7248">
        <w:rPr>
          <w:rFonts w:ascii="Irmologion ieUcs" w:hAnsi="Irmologion ieUcs"/>
          <w:sz w:val="28"/>
          <w:szCs w:val="28"/>
        </w:rPr>
        <w:t xml:space="preserve"> </w:t>
      </w:r>
      <w:r w:rsidRPr="00CD000B">
        <w:rPr>
          <w:rFonts w:ascii="Irmologion ieUcs" w:hAnsi="Irmologion ieUcs"/>
          <w:sz w:val="28"/>
          <w:szCs w:val="28"/>
        </w:rPr>
        <w:t>и</w:t>
      </w:r>
      <w:r w:rsidRPr="001D7248">
        <w:rPr>
          <w:rFonts w:ascii="Irmologion ieUcs" w:hAnsi="Irmologion ieUcs"/>
          <w:sz w:val="28"/>
          <w:szCs w:val="28"/>
        </w:rPr>
        <w:t xml:space="preserve">3 </w:t>
      </w:r>
      <w:r w:rsidRPr="00CD000B">
        <w:rPr>
          <w:rFonts w:ascii="Irmologion ieUcs" w:hAnsi="Irmologion ieUcs"/>
          <w:sz w:val="28"/>
          <w:szCs w:val="28"/>
        </w:rPr>
        <w:t>вины</w:t>
      </w:r>
      <w:r w:rsidRPr="001D7248">
        <w:rPr>
          <w:rFonts w:ascii="Irmologion ieUcs" w:hAnsi="Irmologion ieUcs"/>
          <w:sz w:val="28"/>
          <w:szCs w:val="28"/>
        </w:rPr>
        <w:t xml:space="preserve">2 </w:t>
      </w:r>
      <w:r w:rsidRPr="00CD000B">
        <w:rPr>
          <w:rFonts w:ascii="Irmologion ieUcs" w:hAnsi="Irmologion ieUcs"/>
          <w:sz w:val="28"/>
          <w:szCs w:val="28"/>
        </w:rPr>
        <w:t>въ</w:t>
      </w:r>
      <w:r w:rsidRPr="001D7248">
        <w:rPr>
          <w:rFonts w:ascii="Irmologion ieUcs" w:hAnsi="Irmologion ieUcs"/>
          <w:sz w:val="28"/>
          <w:szCs w:val="28"/>
        </w:rPr>
        <w:t xml:space="preserve"> </w:t>
      </w:r>
      <w:r w:rsidRPr="00CD000B">
        <w:rPr>
          <w:rFonts w:ascii="Irmologion ieUcs" w:hAnsi="Irmologion ieUcs"/>
          <w:sz w:val="28"/>
          <w:szCs w:val="28"/>
        </w:rPr>
        <w:t>себЁ</w:t>
      </w:r>
      <w:r w:rsidRPr="001D7248">
        <w:rPr>
          <w:rFonts w:ascii="Irmologion ieUcs" w:hAnsi="Irmologion ieUcs"/>
          <w:sz w:val="28"/>
          <w:szCs w:val="28"/>
        </w:rPr>
        <w:t xml:space="preserve"> </w:t>
      </w:r>
      <w:r w:rsidRPr="00C30918">
        <w:rPr>
          <w:rFonts w:ascii="Irmologion ieUcs" w:hAnsi="Irmologion ieUcs"/>
          <w:sz w:val="28"/>
          <w:szCs w:val="28"/>
        </w:rPr>
        <w:t>сод</w:t>
      </w:r>
      <w:r w:rsidRPr="00C30918">
        <w:rPr>
          <w:rFonts w:ascii="Irmologion ieUcs" w:hAnsi="Irmologion ieUcs"/>
          <w:sz w:val="28"/>
          <w:szCs w:val="28"/>
          <w:lang w:val="en-US"/>
        </w:rPr>
        <w:t>e</w:t>
      </w:r>
      <w:r w:rsidRPr="00C30918">
        <w:rPr>
          <w:rFonts w:ascii="Irmologion ieUcs" w:hAnsi="Irmologion ieUcs"/>
          <w:sz w:val="28"/>
          <w:szCs w:val="28"/>
        </w:rPr>
        <w:t>ржитъ</w:t>
      </w:r>
    </w:p>
    <w:p w14:paraId="5FE0C7F7" w14:textId="77777777" w:rsidR="009A1420" w:rsidRPr="001D7248" w:rsidRDefault="009A1420" w:rsidP="009A1420">
      <w:pPr>
        <w:ind w:left="2124" w:firstLine="10"/>
        <w:jc w:val="both"/>
        <w:rPr>
          <w:rFonts w:ascii="Times New Roman" w:hAnsi="Times New Roman"/>
          <w:sz w:val="28"/>
          <w:szCs w:val="28"/>
        </w:rPr>
      </w:pPr>
      <w:r w:rsidRPr="00CD000B">
        <w:rPr>
          <w:rFonts w:ascii="Times New Roman" w:hAnsi="Times New Roman"/>
          <w:sz w:val="28"/>
          <w:szCs w:val="28"/>
        </w:rPr>
        <w:t>καὶ</w:t>
      </w:r>
      <w:r w:rsidRPr="001D7248">
        <w:rPr>
          <w:rFonts w:ascii="Times New Roman" w:hAnsi="Times New Roman"/>
          <w:sz w:val="28"/>
          <w:szCs w:val="28"/>
        </w:rPr>
        <w:t xml:space="preserve"> </w:t>
      </w:r>
      <w:r w:rsidRPr="00CD000B">
        <w:rPr>
          <w:rFonts w:ascii="Times New Roman" w:hAnsi="Times New Roman"/>
          <w:sz w:val="28"/>
          <w:szCs w:val="28"/>
        </w:rPr>
        <w:t>πάντων</w:t>
      </w:r>
      <w:r w:rsidRPr="001D7248">
        <w:rPr>
          <w:rFonts w:ascii="Times New Roman" w:hAnsi="Times New Roman"/>
          <w:sz w:val="28"/>
          <w:szCs w:val="28"/>
        </w:rPr>
        <w:t xml:space="preserve"> </w:t>
      </w:r>
      <w:r w:rsidRPr="00CD000B">
        <w:rPr>
          <w:rFonts w:ascii="Times New Roman" w:hAnsi="Times New Roman"/>
          <w:sz w:val="28"/>
          <w:szCs w:val="28"/>
        </w:rPr>
        <w:t>τῶν</w:t>
      </w:r>
      <w:r w:rsidRPr="001D7248">
        <w:rPr>
          <w:rFonts w:ascii="Times New Roman" w:hAnsi="Times New Roman"/>
          <w:sz w:val="28"/>
          <w:szCs w:val="28"/>
        </w:rPr>
        <w:t xml:space="preserve"> </w:t>
      </w:r>
      <w:r w:rsidRPr="00CD000B">
        <w:rPr>
          <w:rFonts w:ascii="Times New Roman" w:hAnsi="Times New Roman"/>
          <w:sz w:val="28"/>
          <w:szCs w:val="28"/>
        </w:rPr>
        <w:t>ὄντων</w:t>
      </w:r>
      <w:r w:rsidRPr="001D7248">
        <w:rPr>
          <w:rFonts w:ascii="Times New Roman" w:hAnsi="Times New Roman"/>
          <w:sz w:val="28"/>
          <w:szCs w:val="28"/>
        </w:rPr>
        <w:t xml:space="preserve"> </w:t>
      </w:r>
      <w:r w:rsidRPr="00CD000B">
        <w:rPr>
          <w:rFonts w:ascii="Times New Roman" w:hAnsi="Times New Roman"/>
          <w:sz w:val="28"/>
          <w:szCs w:val="28"/>
        </w:rPr>
        <w:t>τοὺς</w:t>
      </w:r>
      <w:r w:rsidRPr="001D7248">
        <w:rPr>
          <w:rFonts w:ascii="Times New Roman" w:hAnsi="Times New Roman"/>
          <w:sz w:val="28"/>
          <w:szCs w:val="28"/>
        </w:rPr>
        <w:t xml:space="preserve"> </w:t>
      </w:r>
      <w:r w:rsidRPr="0013552F">
        <w:rPr>
          <w:rFonts w:ascii="Times New Roman" w:hAnsi="Times New Roman"/>
          <w:sz w:val="28"/>
          <w:szCs w:val="28"/>
          <w:u w:val="single"/>
        </w:rPr>
        <w:t>λόγους</w:t>
      </w:r>
      <w:r w:rsidRPr="001D7248">
        <w:rPr>
          <w:rFonts w:ascii="Times New Roman" w:hAnsi="Times New Roman"/>
          <w:sz w:val="28"/>
          <w:szCs w:val="28"/>
        </w:rPr>
        <w:t xml:space="preserve"> </w:t>
      </w:r>
      <w:r w:rsidRPr="00CD000B">
        <w:rPr>
          <w:rFonts w:ascii="Times New Roman" w:hAnsi="Times New Roman"/>
          <w:sz w:val="28"/>
          <w:szCs w:val="28"/>
        </w:rPr>
        <w:t>καὶ</w:t>
      </w:r>
      <w:r w:rsidRPr="001D7248">
        <w:rPr>
          <w:rFonts w:ascii="Times New Roman" w:hAnsi="Times New Roman"/>
          <w:sz w:val="28"/>
          <w:szCs w:val="28"/>
        </w:rPr>
        <w:t xml:space="preserve"> </w:t>
      </w:r>
      <w:r w:rsidRPr="00CD000B">
        <w:rPr>
          <w:rFonts w:ascii="Times New Roman" w:hAnsi="Times New Roman"/>
          <w:sz w:val="28"/>
          <w:szCs w:val="28"/>
        </w:rPr>
        <w:t>τὰς</w:t>
      </w:r>
      <w:r w:rsidRPr="001D7248">
        <w:rPr>
          <w:rFonts w:ascii="Times New Roman" w:hAnsi="Times New Roman"/>
          <w:sz w:val="28"/>
          <w:szCs w:val="28"/>
        </w:rPr>
        <w:t xml:space="preserve"> </w:t>
      </w:r>
      <w:r w:rsidRPr="00CD000B">
        <w:rPr>
          <w:rFonts w:ascii="Times New Roman" w:hAnsi="Times New Roman"/>
          <w:sz w:val="28"/>
          <w:szCs w:val="28"/>
        </w:rPr>
        <w:t>αἰτίας</w:t>
      </w:r>
      <w:r w:rsidRPr="001D7248">
        <w:rPr>
          <w:rFonts w:ascii="Times New Roman" w:hAnsi="Times New Roman"/>
          <w:sz w:val="28"/>
          <w:szCs w:val="28"/>
        </w:rPr>
        <w:t xml:space="preserve"> </w:t>
      </w:r>
      <w:r w:rsidRPr="00CD000B">
        <w:rPr>
          <w:rFonts w:ascii="Times New Roman" w:hAnsi="Times New Roman"/>
          <w:sz w:val="28"/>
          <w:szCs w:val="28"/>
        </w:rPr>
        <w:t>ἐν</w:t>
      </w:r>
      <w:r w:rsidRPr="001D7248">
        <w:rPr>
          <w:rFonts w:ascii="Times New Roman" w:hAnsi="Times New Roman"/>
          <w:sz w:val="28"/>
          <w:szCs w:val="28"/>
        </w:rPr>
        <w:t xml:space="preserve"> </w:t>
      </w:r>
      <w:r w:rsidRPr="00CD000B">
        <w:rPr>
          <w:rFonts w:ascii="Times New Roman" w:hAnsi="Times New Roman"/>
          <w:sz w:val="28"/>
          <w:szCs w:val="28"/>
        </w:rPr>
        <w:t>ἑαυτῷ</w:t>
      </w:r>
      <w:r w:rsidRPr="001D7248">
        <w:rPr>
          <w:rFonts w:ascii="Times New Roman" w:hAnsi="Times New Roman"/>
          <w:sz w:val="28"/>
          <w:szCs w:val="28"/>
        </w:rPr>
        <w:t xml:space="preserve"> </w:t>
      </w:r>
      <w:r w:rsidRPr="00CD000B">
        <w:rPr>
          <w:rFonts w:ascii="Times New Roman" w:hAnsi="Times New Roman"/>
          <w:sz w:val="28"/>
          <w:szCs w:val="28"/>
        </w:rPr>
        <w:t>προέχων</w:t>
      </w:r>
    </w:p>
    <w:p w14:paraId="4D64384E" w14:textId="77777777" w:rsidR="009A1420" w:rsidRPr="001D7248" w:rsidRDefault="009A1420" w:rsidP="009A1420">
      <w:pPr>
        <w:ind w:left="1414" w:hanging="705"/>
        <w:jc w:val="both"/>
        <w:rPr>
          <w:rFonts w:ascii="Times New Roman" w:hAnsi="Times New Roman"/>
          <w:sz w:val="28"/>
          <w:szCs w:val="28"/>
          <w:lang w:val="en-US"/>
        </w:rPr>
      </w:pPr>
      <w:r w:rsidRPr="001D724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lang w:val="en-US"/>
        </w:rPr>
        <w:t xml:space="preserve">rerumque omnium </w:t>
      </w:r>
      <w:r w:rsidRPr="0013552F">
        <w:rPr>
          <w:rFonts w:ascii="Times New Roman" w:hAnsi="Times New Roman"/>
          <w:sz w:val="28"/>
          <w:szCs w:val="28"/>
          <w:u w:val="single"/>
          <w:lang w:val="en-US"/>
        </w:rPr>
        <w:t>causas</w:t>
      </w:r>
      <w:r w:rsidRPr="00CD000B">
        <w:rPr>
          <w:rFonts w:ascii="Times New Roman" w:hAnsi="Times New Roman"/>
          <w:sz w:val="28"/>
          <w:szCs w:val="28"/>
          <w:lang w:val="en-US"/>
        </w:rPr>
        <w:t xml:space="preserve"> et rationes in se </w:t>
      </w:r>
      <w:r w:rsidRPr="00C30918">
        <w:rPr>
          <w:rFonts w:ascii="Times New Roman" w:hAnsi="Times New Roman"/>
          <w:sz w:val="28"/>
          <w:szCs w:val="28"/>
          <w:lang w:val="en-US"/>
        </w:rPr>
        <w:t>continent</w:t>
      </w:r>
    </w:p>
    <w:p w14:paraId="18D0DF8E" w14:textId="77777777" w:rsidR="009A1420" w:rsidRPr="0013552F" w:rsidRDefault="009A1420" w:rsidP="009A1420">
      <w:pPr>
        <w:spacing w:line="360" w:lineRule="auto"/>
        <w:ind w:firstLine="709"/>
        <w:jc w:val="both"/>
        <w:rPr>
          <w:rFonts w:ascii="Times New Roman" w:hAnsi="Times New Roman"/>
          <w:sz w:val="28"/>
          <w:szCs w:val="28"/>
        </w:rPr>
      </w:pPr>
      <w:r w:rsidRPr="008D4147">
        <w:rPr>
          <w:rFonts w:ascii="Times New Roman" w:hAnsi="Times New Roman"/>
          <w:sz w:val="28"/>
          <w:szCs w:val="28"/>
        </w:rPr>
        <w:t>В этом случае смешение источников проявлено особенно сильно. Наиболее яркий здесь пример – слово «винословия», которое, как мы думаем</w:t>
      </w:r>
      <w:r>
        <w:rPr>
          <w:rFonts w:ascii="Times New Roman" w:hAnsi="Times New Roman"/>
          <w:sz w:val="28"/>
          <w:szCs w:val="28"/>
        </w:rPr>
        <w:t>,</w:t>
      </w:r>
      <w:r w:rsidRPr="008D4147">
        <w:rPr>
          <w:rFonts w:ascii="Times New Roman" w:hAnsi="Times New Roman"/>
          <w:sz w:val="28"/>
          <w:szCs w:val="28"/>
        </w:rPr>
        <w:t xml:space="preserve"> </w:t>
      </w:r>
      <w:r>
        <w:rPr>
          <w:rFonts w:ascii="Times New Roman" w:hAnsi="Times New Roman"/>
          <w:sz w:val="28"/>
          <w:szCs w:val="28"/>
        </w:rPr>
        <w:t xml:space="preserve">появилось в переводе под влиянием </w:t>
      </w:r>
      <w:r w:rsidRPr="008D4147">
        <w:rPr>
          <w:rFonts w:ascii="Times New Roman" w:hAnsi="Times New Roman"/>
          <w:sz w:val="28"/>
          <w:szCs w:val="28"/>
        </w:rPr>
        <w:t>греческого «λόγους» и латинского «c</w:t>
      </w:r>
      <w:r w:rsidRPr="008D4147">
        <w:rPr>
          <w:rFonts w:ascii="Times New Roman" w:hAnsi="Times New Roman"/>
          <w:sz w:val="28"/>
          <w:szCs w:val="28"/>
          <w:lang w:val="en-US"/>
        </w:rPr>
        <w:t>a</w:t>
      </w:r>
      <w:r w:rsidRPr="008D4147">
        <w:rPr>
          <w:rFonts w:ascii="Times New Roman" w:hAnsi="Times New Roman"/>
          <w:sz w:val="28"/>
          <w:szCs w:val="28"/>
        </w:rPr>
        <w:t>us</w:t>
      </w:r>
      <w:r w:rsidRPr="008D4147">
        <w:rPr>
          <w:rFonts w:ascii="Times New Roman" w:hAnsi="Times New Roman"/>
          <w:sz w:val="28"/>
          <w:szCs w:val="28"/>
          <w:lang w:val="en-US"/>
        </w:rPr>
        <w:t>a</w:t>
      </w:r>
      <w:r w:rsidRPr="008D4147">
        <w:rPr>
          <w:rFonts w:ascii="Times New Roman" w:hAnsi="Times New Roman"/>
          <w:sz w:val="28"/>
          <w:szCs w:val="28"/>
        </w:rPr>
        <w:t>s»</w:t>
      </w:r>
      <w:r>
        <w:rPr>
          <w:rFonts w:ascii="Times New Roman" w:hAnsi="Times New Roman"/>
          <w:sz w:val="28"/>
          <w:szCs w:val="28"/>
        </w:rPr>
        <w:t xml:space="preserve"> (само слово существовало в церковнославянском языке </w:t>
      </w:r>
      <w:r>
        <w:rPr>
          <w:rFonts w:ascii="Times New Roman" w:hAnsi="Times New Roman"/>
          <w:sz w:val="28"/>
          <w:szCs w:val="28"/>
          <w:lang w:val="en-US"/>
        </w:rPr>
        <w:t>XVIII</w:t>
      </w:r>
      <w:r w:rsidRPr="00CF3693">
        <w:rPr>
          <w:rFonts w:ascii="Times New Roman" w:hAnsi="Times New Roman"/>
          <w:sz w:val="28"/>
          <w:szCs w:val="28"/>
        </w:rPr>
        <w:t xml:space="preserve"> </w:t>
      </w:r>
      <w:r>
        <w:rPr>
          <w:rFonts w:ascii="Times New Roman" w:hAnsi="Times New Roman"/>
          <w:sz w:val="28"/>
          <w:szCs w:val="28"/>
        </w:rPr>
        <w:t>века)</w:t>
      </w:r>
      <w:r w:rsidRPr="008D4147">
        <w:rPr>
          <w:rFonts w:ascii="Times New Roman" w:hAnsi="Times New Roman"/>
          <w:sz w:val="28"/>
          <w:szCs w:val="28"/>
        </w:rPr>
        <w:t>. Кроме этого, следует отметить, что начало предложения взято из греческого, а конец – из латинского текста</w:t>
      </w:r>
      <w:r>
        <w:rPr>
          <w:rFonts w:ascii="Times New Roman" w:hAnsi="Times New Roman"/>
          <w:sz w:val="28"/>
          <w:szCs w:val="28"/>
        </w:rPr>
        <w:t>.</w:t>
      </w:r>
    </w:p>
    <w:p w14:paraId="201D0E8C" w14:textId="77777777" w:rsidR="009A1420" w:rsidRPr="00C30918" w:rsidRDefault="009A1420" w:rsidP="009A1420">
      <w:pPr>
        <w:spacing w:line="240" w:lineRule="auto"/>
        <w:ind w:left="1414" w:hanging="705"/>
        <w:jc w:val="both"/>
        <w:rPr>
          <w:rFonts w:ascii="Irmologion ieUcs" w:hAnsi="Irmologion ieUcs"/>
          <w:sz w:val="28"/>
          <w:szCs w:val="28"/>
        </w:rPr>
      </w:pPr>
      <w:r w:rsidRPr="00C30918">
        <w:rPr>
          <w:rFonts w:ascii="Times New Roman" w:hAnsi="Times New Roman"/>
          <w:sz w:val="28"/>
          <w:szCs w:val="28"/>
        </w:rPr>
        <w:t>1</w:t>
      </w:r>
      <w:r>
        <w:rPr>
          <w:rFonts w:ascii="Times New Roman" w:hAnsi="Times New Roman"/>
          <w:sz w:val="28"/>
          <w:szCs w:val="28"/>
        </w:rPr>
        <w:t xml:space="preserve">3. </w:t>
      </w:r>
      <w:r w:rsidRPr="00624A54">
        <w:rPr>
          <w:rFonts w:ascii="Times New Roman" w:hAnsi="Times New Roman"/>
          <w:sz w:val="28"/>
          <w:szCs w:val="28"/>
        </w:rPr>
        <w:t>[</w:t>
      </w:r>
      <w:r w:rsidRPr="00C30918">
        <w:rPr>
          <w:rFonts w:ascii="Times New Roman" w:hAnsi="Times New Roman"/>
          <w:sz w:val="28"/>
          <w:szCs w:val="28"/>
        </w:rPr>
        <w:t>1</w:t>
      </w:r>
      <w:r>
        <w:rPr>
          <w:rFonts w:ascii="Times New Roman" w:hAnsi="Times New Roman"/>
          <w:sz w:val="28"/>
          <w:szCs w:val="28"/>
        </w:rPr>
        <w:t>10</w:t>
      </w:r>
      <w:r w:rsidRPr="00624A54">
        <w:rPr>
          <w:rFonts w:ascii="Times New Roman" w:hAnsi="Times New Roman"/>
          <w:sz w:val="28"/>
          <w:szCs w:val="28"/>
        </w:rPr>
        <w:t>]</w:t>
      </w:r>
      <w:r w:rsidRPr="00C30918">
        <w:rPr>
          <w:rFonts w:ascii="Times New Roman" w:hAnsi="Times New Roman"/>
          <w:sz w:val="28"/>
          <w:szCs w:val="28"/>
        </w:rPr>
        <w:tab/>
      </w:r>
      <w:r w:rsidRPr="00CD000B">
        <w:rPr>
          <w:rFonts w:ascii="Irmologion ieUcs" w:hAnsi="Irmologion ieUcs"/>
          <w:sz w:val="28"/>
          <w:szCs w:val="28"/>
        </w:rPr>
        <w:t>сі</w:t>
      </w:r>
      <w:r w:rsidRPr="00C30918">
        <w:rPr>
          <w:rFonts w:ascii="Irmologion ieUcs" w:hAnsi="Irmologion ieUcs"/>
          <w:sz w:val="28"/>
          <w:szCs w:val="28"/>
        </w:rPr>
        <w:t xml:space="preserve">‰ </w:t>
      </w:r>
      <w:r w:rsidRPr="00CD000B">
        <w:rPr>
          <w:rFonts w:ascii="Irmologion ieUcs" w:hAnsi="Irmologion ieUcs"/>
          <w:sz w:val="28"/>
          <w:szCs w:val="28"/>
        </w:rPr>
        <w:t>ќб</w:t>
      </w:r>
      <w:r w:rsidRPr="00484BDA">
        <w:rPr>
          <w:rFonts w:ascii="Irmologion ieUcs" w:hAnsi="Irmologion ieUcs"/>
          <w:sz w:val="28"/>
          <w:szCs w:val="28"/>
          <w:lang w:val="en-US"/>
        </w:rPr>
        <w:t>w</w:t>
      </w:r>
      <w:r w:rsidRPr="00C30918">
        <w:rPr>
          <w:rFonts w:ascii="Irmologion ieUcs" w:hAnsi="Irmologion ieUcs"/>
          <w:sz w:val="28"/>
          <w:szCs w:val="28"/>
        </w:rPr>
        <w:t xml:space="preserve"> </w:t>
      </w:r>
      <w:r w:rsidRPr="00C30918">
        <w:rPr>
          <w:rFonts w:ascii="Irmologion ieUcs" w:hAnsi="Irmologion ieUcs"/>
          <w:sz w:val="28"/>
          <w:szCs w:val="28"/>
          <w:u w:val="single"/>
        </w:rPr>
        <w:t>с</w:t>
      </w:r>
      <w:r w:rsidRPr="00C30918">
        <w:rPr>
          <w:rFonts w:ascii="Irmologion ieUcs" w:hAnsi="Irmologion ieUcs"/>
          <w:sz w:val="28"/>
          <w:szCs w:val="28"/>
          <w:u w:val="single"/>
          <w:lang w:val="en-US"/>
        </w:rPr>
        <w:t>y</w:t>
      </w:r>
      <w:r w:rsidRPr="00C30918">
        <w:rPr>
          <w:rFonts w:ascii="Irmologion ieUcs" w:hAnsi="Irmologion ieUcs"/>
          <w:sz w:val="28"/>
          <w:szCs w:val="28"/>
          <w:u w:val="single"/>
        </w:rPr>
        <w:t>ть</w:t>
      </w:r>
      <w:r w:rsidRPr="00C30918">
        <w:rPr>
          <w:rFonts w:ascii="Irmologion ieUcs" w:hAnsi="Irmologion ieUcs"/>
          <w:sz w:val="28"/>
          <w:szCs w:val="28"/>
        </w:rPr>
        <w:t xml:space="preserve"> </w:t>
      </w:r>
      <w:r w:rsidRPr="00484BDA">
        <w:rPr>
          <w:rFonts w:ascii="Irmologion ieUcs" w:hAnsi="Irmologion ieUcs"/>
          <w:sz w:val="28"/>
          <w:szCs w:val="28"/>
          <w:lang w:val="en-US"/>
        </w:rPr>
        <w:t>t</w:t>
      </w:r>
      <w:r w:rsidRPr="00CD000B">
        <w:rPr>
          <w:rFonts w:ascii="Irmologion ieUcs" w:hAnsi="Irmologion ieUcs"/>
          <w:sz w:val="28"/>
          <w:szCs w:val="28"/>
        </w:rPr>
        <w:t>риц</w:t>
      </w:r>
      <w:r w:rsidRPr="00484BDA">
        <w:rPr>
          <w:rFonts w:ascii="Irmologion ieUcs" w:hAnsi="Irmologion ieUcs"/>
          <w:sz w:val="28"/>
          <w:szCs w:val="28"/>
          <w:lang w:val="en-US"/>
        </w:rPr>
        <w:t>a</w:t>
      </w:r>
      <w:r w:rsidRPr="00CD000B">
        <w:rPr>
          <w:rFonts w:ascii="Irmologion ieUcs" w:hAnsi="Irmologion ieUcs"/>
          <w:sz w:val="28"/>
          <w:szCs w:val="28"/>
        </w:rPr>
        <w:t>тєлна</w:t>
      </w:r>
      <w:r w:rsidRPr="00484BDA">
        <w:rPr>
          <w:rFonts w:ascii="Irmologion ieUcs" w:hAnsi="Irmologion ieUcs"/>
          <w:sz w:val="28"/>
          <w:szCs w:val="28"/>
          <w:lang w:val="en-US"/>
        </w:rPr>
        <w:t>z</w:t>
      </w:r>
      <w:r w:rsidRPr="00C30918">
        <w:rPr>
          <w:rFonts w:ascii="Irmologion ieUcs" w:hAnsi="Irmologion ieUcs"/>
          <w:sz w:val="28"/>
          <w:szCs w:val="28"/>
        </w:rPr>
        <w:t xml:space="preserve"> </w:t>
      </w:r>
      <w:r w:rsidRPr="00CD000B">
        <w:rPr>
          <w:rFonts w:ascii="Irmologion ieUcs" w:hAnsi="Irmologion ieUcs"/>
          <w:sz w:val="28"/>
          <w:szCs w:val="28"/>
        </w:rPr>
        <w:t>и</w:t>
      </w:r>
      <w:r w:rsidRPr="00C30918">
        <w:rPr>
          <w:rFonts w:ascii="Irmologion ieUcs" w:hAnsi="Irmologion ieUcs"/>
          <w:sz w:val="28"/>
          <w:szCs w:val="28"/>
        </w:rPr>
        <w:t xml:space="preserve">3 </w:t>
      </w:r>
      <w:r w:rsidRPr="00CD000B">
        <w:rPr>
          <w:rFonts w:ascii="Irmologion ieUcs" w:hAnsi="Irmologion ieUcs"/>
          <w:sz w:val="28"/>
          <w:szCs w:val="28"/>
        </w:rPr>
        <w:t>нариц</w:t>
      </w:r>
      <w:r w:rsidRPr="00484BDA">
        <w:rPr>
          <w:rFonts w:ascii="Irmologion ieUcs" w:hAnsi="Irmologion ieUcs"/>
          <w:sz w:val="28"/>
          <w:szCs w:val="28"/>
          <w:lang w:val="en-US"/>
        </w:rPr>
        <w:t>a</w:t>
      </w:r>
      <w:r w:rsidRPr="00CD000B">
        <w:rPr>
          <w:rFonts w:ascii="Irmologion ieUcs" w:hAnsi="Irmologion ieUcs"/>
          <w:sz w:val="28"/>
          <w:szCs w:val="28"/>
        </w:rPr>
        <w:t>телна</w:t>
      </w:r>
      <w:r w:rsidRPr="00484BDA">
        <w:rPr>
          <w:rFonts w:ascii="Irmologion ieUcs" w:hAnsi="Irmologion ieUcs"/>
          <w:sz w:val="28"/>
          <w:szCs w:val="28"/>
          <w:lang w:val="en-US"/>
        </w:rPr>
        <w:t>z</w:t>
      </w:r>
      <w:r w:rsidRPr="00C30918">
        <w:rPr>
          <w:rFonts w:ascii="Irmologion ieUcs" w:hAnsi="Irmologion ieUcs"/>
          <w:sz w:val="28"/>
          <w:szCs w:val="28"/>
        </w:rPr>
        <w:t xml:space="preserve"> </w:t>
      </w:r>
      <w:r w:rsidRPr="00C30918">
        <w:rPr>
          <w:rFonts w:ascii="Irmologion ieUcs" w:hAnsi="Irmologion ieUcs"/>
          <w:sz w:val="28"/>
          <w:szCs w:val="28"/>
          <w:u w:val="single"/>
        </w:rPr>
        <w:t>и3мен</w:t>
      </w:r>
      <w:r w:rsidRPr="00C30918">
        <w:rPr>
          <w:rFonts w:ascii="Irmologion ieUcs" w:hAnsi="Irmologion ieUcs"/>
          <w:sz w:val="28"/>
          <w:szCs w:val="28"/>
          <w:u w:val="single"/>
          <w:lang w:val="en-US"/>
        </w:rPr>
        <w:t>A</w:t>
      </w:r>
    </w:p>
    <w:p w14:paraId="15C3E109" w14:textId="77777777" w:rsidR="009A1420" w:rsidRPr="00FA532F" w:rsidRDefault="009A1420" w:rsidP="009A1420">
      <w:pPr>
        <w:ind w:left="1414" w:hanging="705"/>
        <w:jc w:val="both"/>
        <w:rPr>
          <w:rFonts w:ascii="Times New Roman" w:hAnsi="Times New Roman"/>
          <w:sz w:val="28"/>
          <w:szCs w:val="28"/>
        </w:rPr>
      </w:pPr>
      <w:r w:rsidRPr="00C30918">
        <w:rPr>
          <w:rFonts w:ascii="Times New Roman" w:hAnsi="Times New Roman"/>
          <w:sz w:val="28"/>
          <w:szCs w:val="28"/>
        </w:rPr>
        <w:tab/>
      </w:r>
      <w:r w:rsidRPr="00C30918">
        <w:rPr>
          <w:rFonts w:ascii="Times New Roman" w:hAnsi="Times New Roman"/>
          <w:sz w:val="28"/>
          <w:szCs w:val="28"/>
        </w:rPr>
        <w:tab/>
      </w:r>
      <w:r w:rsidRPr="00C30918">
        <w:rPr>
          <w:rFonts w:ascii="Times New Roman" w:hAnsi="Times New Roman"/>
          <w:sz w:val="28"/>
          <w:szCs w:val="28"/>
        </w:rPr>
        <w:tab/>
      </w:r>
      <w:r w:rsidRPr="00CD000B">
        <w:rPr>
          <w:rFonts w:ascii="Times New Roman" w:hAnsi="Times New Roman"/>
          <w:sz w:val="28"/>
          <w:szCs w:val="28"/>
        </w:rPr>
        <w:t>αὗται</w:t>
      </w:r>
      <w:r w:rsidRPr="00FA532F">
        <w:rPr>
          <w:rFonts w:ascii="Times New Roman" w:hAnsi="Times New Roman"/>
          <w:sz w:val="28"/>
          <w:szCs w:val="28"/>
        </w:rPr>
        <w:t xml:space="preserve"> </w:t>
      </w:r>
      <w:r w:rsidRPr="00CD000B">
        <w:rPr>
          <w:rFonts w:ascii="Times New Roman" w:hAnsi="Times New Roman"/>
          <w:sz w:val="28"/>
          <w:szCs w:val="28"/>
        </w:rPr>
        <w:t>μὲν</w:t>
      </w:r>
      <w:r w:rsidRPr="00FA532F">
        <w:rPr>
          <w:rFonts w:ascii="Times New Roman" w:hAnsi="Times New Roman"/>
          <w:sz w:val="28"/>
          <w:szCs w:val="28"/>
        </w:rPr>
        <w:t xml:space="preserve"> </w:t>
      </w:r>
      <w:r w:rsidRPr="00CD000B">
        <w:rPr>
          <w:rFonts w:ascii="Times New Roman" w:hAnsi="Times New Roman"/>
          <w:sz w:val="28"/>
          <w:szCs w:val="28"/>
        </w:rPr>
        <w:t>αἱ</w:t>
      </w:r>
      <w:r w:rsidRPr="00FA532F">
        <w:rPr>
          <w:rFonts w:ascii="Times New Roman" w:hAnsi="Times New Roman"/>
          <w:sz w:val="28"/>
          <w:szCs w:val="28"/>
        </w:rPr>
        <w:t xml:space="preserve"> </w:t>
      </w:r>
      <w:r w:rsidRPr="00CD000B">
        <w:rPr>
          <w:rFonts w:ascii="Times New Roman" w:hAnsi="Times New Roman"/>
          <w:sz w:val="28"/>
          <w:szCs w:val="28"/>
        </w:rPr>
        <w:t>ἀποφάσεις</w:t>
      </w:r>
      <w:r w:rsidRPr="00FA532F">
        <w:rPr>
          <w:rFonts w:ascii="Times New Roman" w:hAnsi="Times New Roman"/>
          <w:sz w:val="28"/>
          <w:szCs w:val="28"/>
        </w:rPr>
        <w:t xml:space="preserve"> </w:t>
      </w:r>
      <w:r w:rsidRPr="00CD000B">
        <w:rPr>
          <w:rFonts w:ascii="Times New Roman" w:hAnsi="Times New Roman"/>
          <w:sz w:val="28"/>
          <w:szCs w:val="28"/>
        </w:rPr>
        <w:t>καὶ</w:t>
      </w:r>
      <w:r w:rsidRPr="00FA532F">
        <w:rPr>
          <w:rFonts w:ascii="Times New Roman" w:hAnsi="Times New Roman"/>
          <w:sz w:val="28"/>
          <w:szCs w:val="28"/>
        </w:rPr>
        <w:t xml:space="preserve"> </w:t>
      </w:r>
      <w:r w:rsidRPr="00CD000B">
        <w:rPr>
          <w:rFonts w:ascii="Times New Roman" w:hAnsi="Times New Roman"/>
          <w:sz w:val="28"/>
          <w:szCs w:val="28"/>
        </w:rPr>
        <w:t>καταφάσεις</w:t>
      </w:r>
    </w:p>
    <w:p w14:paraId="169CD763" w14:textId="77777777" w:rsidR="009A1420" w:rsidRPr="00484BDA" w:rsidRDefault="009A1420" w:rsidP="009A1420">
      <w:pPr>
        <w:ind w:left="1414" w:hanging="705"/>
        <w:jc w:val="both"/>
        <w:rPr>
          <w:rFonts w:ascii="Times New Roman" w:hAnsi="Times New Roman"/>
          <w:sz w:val="28"/>
          <w:szCs w:val="28"/>
          <w:lang w:val="en-US"/>
        </w:rPr>
      </w:pPr>
      <w:r w:rsidRPr="00FA532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lang w:val="en-US"/>
        </w:rPr>
        <w:t xml:space="preserve">haec </w:t>
      </w:r>
      <w:r w:rsidRPr="00C30918">
        <w:rPr>
          <w:rFonts w:ascii="Times New Roman" w:hAnsi="Times New Roman"/>
          <w:sz w:val="28"/>
          <w:szCs w:val="28"/>
          <w:u w:val="single"/>
          <w:lang w:val="en-US"/>
        </w:rPr>
        <w:t>sunt</w:t>
      </w:r>
      <w:r w:rsidRPr="00CD000B">
        <w:rPr>
          <w:rFonts w:ascii="Times New Roman" w:hAnsi="Times New Roman"/>
          <w:sz w:val="28"/>
          <w:szCs w:val="28"/>
          <w:lang w:val="en-US"/>
        </w:rPr>
        <w:t xml:space="preserve"> </w:t>
      </w:r>
      <w:r w:rsidRPr="00C30918">
        <w:rPr>
          <w:rFonts w:ascii="Times New Roman" w:hAnsi="Times New Roman"/>
          <w:sz w:val="28"/>
          <w:szCs w:val="28"/>
          <w:u w:val="single"/>
          <w:lang w:val="en-US"/>
        </w:rPr>
        <w:t>vocabula</w:t>
      </w:r>
      <w:r w:rsidRPr="00CD000B">
        <w:rPr>
          <w:rFonts w:ascii="Times New Roman" w:hAnsi="Times New Roman"/>
          <w:sz w:val="28"/>
          <w:szCs w:val="28"/>
          <w:lang w:val="en-US"/>
        </w:rPr>
        <w:t xml:space="preserve"> affirmantia et negantia</w:t>
      </w:r>
    </w:p>
    <w:p w14:paraId="19FF9E86"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Кроме подчеркнутых латино-славянских соответствий в этом фрагменте можно указать на взятые из греческого «убо» и именно такую последовательность слов «отрицательная и нарицательная».</w:t>
      </w:r>
    </w:p>
    <w:p w14:paraId="7E713EF0" w14:textId="77777777" w:rsidR="009A1420" w:rsidRPr="00C30918"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последних трех примерах представлены случаи более тонкого смешения, в которых уже нельзя установить точные соответствия, но лишь пунктиром наметить некоторые из них. Стоит сказать, что именно такой вид и состояние характерны для большей части текстового объема. Точные и конкретные предположения и выводы в данном случае сделать невозможно, поэтому такой текст не столь показателен и интересен</w:t>
      </w:r>
      <w:r w:rsidRPr="00EA0400">
        <w:rPr>
          <w:rFonts w:ascii="Times New Roman" w:hAnsi="Times New Roman"/>
          <w:sz w:val="28"/>
          <w:szCs w:val="28"/>
        </w:rPr>
        <w:t xml:space="preserve"> </w:t>
      </w:r>
      <w:r>
        <w:rPr>
          <w:rFonts w:ascii="Times New Roman" w:hAnsi="Times New Roman"/>
          <w:sz w:val="28"/>
          <w:szCs w:val="28"/>
        </w:rPr>
        <w:t>для нас. Приводим его только в качестве образца.</w:t>
      </w:r>
    </w:p>
    <w:p w14:paraId="5988693C" w14:textId="77777777" w:rsidR="009A1420" w:rsidRDefault="009A1420" w:rsidP="009A1420">
      <w:pPr>
        <w:spacing w:line="240" w:lineRule="auto"/>
        <w:ind w:left="1414" w:hanging="705"/>
        <w:jc w:val="both"/>
        <w:rPr>
          <w:rFonts w:ascii="Times New Roman" w:hAnsi="Times New Roman"/>
          <w:sz w:val="28"/>
          <w:szCs w:val="28"/>
        </w:rPr>
      </w:pPr>
    </w:p>
    <w:p w14:paraId="6139F9F0" w14:textId="77777777" w:rsidR="009A1420" w:rsidRPr="00CD000B" w:rsidRDefault="009A1420" w:rsidP="009A1420">
      <w:pPr>
        <w:spacing w:line="240" w:lineRule="auto"/>
        <w:ind w:left="1414" w:hanging="705"/>
        <w:jc w:val="both"/>
        <w:rPr>
          <w:rFonts w:ascii="Irmologion ieUcs" w:hAnsi="Irmologion ieUcs"/>
          <w:sz w:val="28"/>
          <w:szCs w:val="28"/>
        </w:rPr>
      </w:pPr>
      <w:r>
        <w:rPr>
          <w:rFonts w:ascii="Times New Roman" w:hAnsi="Times New Roman"/>
          <w:sz w:val="28"/>
          <w:szCs w:val="28"/>
        </w:rPr>
        <w:t xml:space="preserve">14. </w:t>
      </w:r>
      <w:r w:rsidRPr="00624A54">
        <w:rPr>
          <w:rFonts w:ascii="Times New Roman" w:hAnsi="Times New Roman"/>
          <w:sz w:val="28"/>
          <w:szCs w:val="28"/>
        </w:rPr>
        <w:t>[</w:t>
      </w:r>
      <w:r>
        <w:rPr>
          <w:rFonts w:ascii="Times New Roman" w:hAnsi="Times New Roman"/>
          <w:sz w:val="28"/>
          <w:szCs w:val="28"/>
        </w:rPr>
        <w:t>91</w:t>
      </w:r>
      <w:r w:rsidRPr="00624A54">
        <w:rPr>
          <w:rFonts w:ascii="Times New Roman" w:hAnsi="Times New Roman"/>
          <w:sz w:val="28"/>
          <w:szCs w:val="28"/>
        </w:rPr>
        <w:t>]</w:t>
      </w:r>
      <w:r>
        <w:rPr>
          <w:rFonts w:ascii="Times New Roman" w:hAnsi="Times New Roman"/>
          <w:sz w:val="28"/>
          <w:szCs w:val="28"/>
        </w:rPr>
        <w:tab/>
      </w:r>
      <w:r w:rsidRPr="00CD000B">
        <w:rPr>
          <w:rFonts w:ascii="Irmologion ieUcs" w:hAnsi="Irmologion ieUcs"/>
          <w:sz w:val="28"/>
          <w:szCs w:val="28"/>
        </w:rPr>
        <w:t xml:space="preserve">но є3ди1на </w:t>
      </w:r>
      <w:r w:rsidRPr="00CF1570">
        <w:rPr>
          <w:rFonts w:ascii="Irmologion ieUcs" w:hAnsi="Irmologion ieUcs"/>
          <w:sz w:val="28"/>
          <w:szCs w:val="28"/>
          <w:u w:val="single"/>
        </w:rPr>
        <w:t>всsчески</w:t>
      </w:r>
      <w:r w:rsidRPr="00CD000B">
        <w:rPr>
          <w:rFonts w:ascii="Irmologion ieUcs" w:hAnsi="Irmologion ieUcs"/>
          <w:sz w:val="28"/>
          <w:szCs w:val="28"/>
        </w:rPr>
        <w:t xml:space="preserve"> и3 тazжде тріехъ </w:t>
      </w:r>
      <w:r w:rsidRPr="00CF1570">
        <w:rPr>
          <w:rFonts w:ascii="Irmologion ieUcs" w:hAnsi="Irmologion ieUcs"/>
          <w:sz w:val="28"/>
          <w:szCs w:val="28"/>
          <w:u w:val="single"/>
        </w:rPr>
        <w:t>v3постaсей</w:t>
      </w:r>
      <w:r w:rsidRPr="00CD000B">
        <w:rPr>
          <w:rFonts w:ascii="Irmologion ieUcs" w:hAnsi="Irmologion ieUcs"/>
          <w:sz w:val="28"/>
          <w:szCs w:val="28"/>
        </w:rPr>
        <w:t xml:space="preserve"> </w:t>
      </w:r>
      <w:r w:rsidRPr="00CF1570">
        <w:rPr>
          <w:rFonts w:ascii="Irmologion ieUcs" w:hAnsi="Irmologion ieUcs"/>
          <w:sz w:val="28"/>
          <w:szCs w:val="28"/>
          <w:u w:val="single"/>
        </w:rPr>
        <w:t>само</w:t>
      </w:r>
      <w:r w:rsidRPr="00CD000B">
        <w:rPr>
          <w:rFonts w:ascii="Irmologion ieUcs" w:hAnsi="Irmologion ieUcs"/>
          <w:sz w:val="28"/>
          <w:szCs w:val="28"/>
        </w:rPr>
        <w:t>дви1жность</w:t>
      </w:r>
    </w:p>
    <w:p w14:paraId="08364F8C" w14:textId="77777777" w:rsidR="009A1420" w:rsidRDefault="009A1420" w:rsidP="009A1420">
      <w:pPr>
        <w:ind w:left="1414" w:hanging="70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rPr>
        <w:t xml:space="preserve">ἀλλὰ μία καὶ ἡ </w:t>
      </w:r>
      <w:r w:rsidRPr="00CF1570">
        <w:rPr>
          <w:rFonts w:ascii="Times New Roman" w:hAnsi="Times New Roman"/>
          <w:sz w:val="28"/>
          <w:szCs w:val="28"/>
          <w:u w:val="single"/>
        </w:rPr>
        <w:t>αὐτὴ</w:t>
      </w:r>
      <w:r w:rsidRPr="00CD000B">
        <w:rPr>
          <w:rFonts w:ascii="Times New Roman" w:hAnsi="Times New Roman"/>
          <w:sz w:val="28"/>
          <w:szCs w:val="28"/>
        </w:rPr>
        <w:t xml:space="preserve"> κίνησις τῶν τριῶν </w:t>
      </w:r>
      <w:r w:rsidRPr="00CF1570">
        <w:rPr>
          <w:rFonts w:ascii="Times New Roman" w:hAnsi="Times New Roman"/>
          <w:sz w:val="28"/>
          <w:szCs w:val="28"/>
          <w:u w:val="single"/>
        </w:rPr>
        <w:t>ὑποστάσεων</w:t>
      </w:r>
    </w:p>
    <w:p w14:paraId="26965BCB" w14:textId="77777777" w:rsidR="009A1420" w:rsidRPr="000A3D90" w:rsidRDefault="009A1420" w:rsidP="009A1420">
      <w:pPr>
        <w:ind w:left="1414" w:hanging="705"/>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00B">
        <w:rPr>
          <w:rFonts w:ascii="Times New Roman" w:hAnsi="Times New Roman"/>
          <w:sz w:val="28"/>
          <w:szCs w:val="28"/>
          <w:lang w:val="en-US"/>
        </w:rPr>
        <w:t>sed</w:t>
      </w:r>
      <w:r w:rsidRPr="000A3D90">
        <w:rPr>
          <w:rFonts w:ascii="Times New Roman" w:hAnsi="Times New Roman"/>
          <w:sz w:val="28"/>
          <w:szCs w:val="28"/>
          <w:lang w:val="en-US"/>
        </w:rPr>
        <w:t xml:space="preserve"> </w:t>
      </w:r>
      <w:r w:rsidRPr="00CD000B">
        <w:rPr>
          <w:rFonts w:ascii="Times New Roman" w:hAnsi="Times New Roman"/>
          <w:sz w:val="28"/>
          <w:szCs w:val="28"/>
          <w:lang w:val="en-US"/>
        </w:rPr>
        <w:t>una</w:t>
      </w:r>
      <w:r w:rsidRPr="000A3D90">
        <w:rPr>
          <w:rFonts w:ascii="Times New Roman" w:hAnsi="Times New Roman"/>
          <w:sz w:val="28"/>
          <w:szCs w:val="28"/>
          <w:lang w:val="en-US"/>
        </w:rPr>
        <w:t xml:space="preserve"> </w:t>
      </w:r>
      <w:r w:rsidRPr="00CF1570">
        <w:rPr>
          <w:rFonts w:ascii="Times New Roman" w:hAnsi="Times New Roman"/>
          <w:sz w:val="28"/>
          <w:szCs w:val="28"/>
          <w:u w:val="single"/>
          <w:lang w:val="en-US"/>
        </w:rPr>
        <w:t>plane</w:t>
      </w:r>
      <w:r w:rsidRPr="000A3D90">
        <w:rPr>
          <w:rFonts w:ascii="Times New Roman" w:hAnsi="Times New Roman"/>
          <w:sz w:val="28"/>
          <w:szCs w:val="28"/>
          <w:lang w:val="en-US"/>
        </w:rPr>
        <w:t xml:space="preserve"> </w:t>
      </w:r>
      <w:r w:rsidRPr="00CD000B">
        <w:rPr>
          <w:rFonts w:ascii="Times New Roman" w:hAnsi="Times New Roman"/>
          <w:sz w:val="28"/>
          <w:szCs w:val="28"/>
          <w:lang w:val="en-US"/>
        </w:rPr>
        <w:t>eademque</w:t>
      </w:r>
      <w:r w:rsidRPr="000A3D90">
        <w:rPr>
          <w:rFonts w:ascii="Times New Roman" w:hAnsi="Times New Roman"/>
          <w:sz w:val="28"/>
          <w:szCs w:val="28"/>
          <w:lang w:val="en-US"/>
        </w:rPr>
        <w:t xml:space="preserve"> </w:t>
      </w:r>
      <w:r w:rsidRPr="00CD000B">
        <w:rPr>
          <w:rFonts w:ascii="Times New Roman" w:hAnsi="Times New Roman"/>
          <w:sz w:val="28"/>
          <w:szCs w:val="28"/>
          <w:lang w:val="en-US"/>
        </w:rPr>
        <w:t>trium</w:t>
      </w:r>
      <w:r w:rsidRPr="000A3D90">
        <w:rPr>
          <w:rFonts w:ascii="Times New Roman" w:hAnsi="Times New Roman"/>
          <w:sz w:val="28"/>
          <w:szCs w:val="28"/>
          <w:lang w:val="en-US"/>
        </w:rPr>
        <w:t xml:space="preserve"> </w:t>
      </w:r>
      <w:r w:rsidRPr="00CD000B">
        <w:rPr>
          <w:rFonts w:ascii="Times New Roman" w:hAnsi="Times New Roman"/>
          <w:sz w:val="28"/>
          <w:szCs w:val="28"/>
          <w:lang w:val="en-US"/>
        </w:rPr>
        <w:t>personarum</w:t>
      </w:r>
      <w:r w:rsidRPr="000A3D90">
        <w:rPr>
          <w:rFonts w:ascii="Times New Roman" w:hAnsi="Times New Roman"/>
          <w:sz w:val="28"/>
          <w:szCs w:val="28"/>
          <w:lang w:val="en-US"/>
        </w:rPr>
        <w:t xml:space="preserve"> </w:t>
      </w:r>
      <w:r w:rsidRPr="00CD000B">
        <w:rPr>
          <w:rFonts w:ascii="Times New Roman" w:hAnsi="Times New Roman"/>
          <w:sz w:val="28"/>
          <w:szCs w:val="28"/>
          <w:lang w:val="en-US"/>
        </w:rPr>
        <w:t>motio</w:t>
      </w:r>
    </w:p>
    <w:p w14:paraId="714C3B7B" w14:textId="77777777" w:rsidR="009A1420" w:rsidRPr="00CF157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Некие параллели здесь можно провести между словом «самодвижность» и греческим определительным местоимением «</w:t>
      </w:r>
      <w:r w:rsidRPr="00CD000B">
        <w:rPr>
          <w:rFonts w:ascii="Times New Roman" w:hAnsi="Times New Roman"/>
          <w:sz w:val="28"/>
          <w:szCs w:val="28"/>
        </w:rPr>
        <w:t>αὐτὴ</w:t>
      </w:r>
      <w:r>
        <w:rPr>
          <w:rFonts w:ascii="Times New Roman" w:hAnsi="Times New Roman"/>
          <w:sz w:val="28"/>
          <w:szCs w:val="28"/>
        </w:rPr>
        <w:t>», также между словами «всячески» и «</w:t>
      </w:r>
      <w:r>
        <w:rPr>
          <w:rFonts w:ascii="Times New Roman" w:hAnsi="Times New Roman"/>
          <w:sz w:val="28"/>
          <w:szCs w:val="28"/>
          <w:lang w:val="en-US"/>
        </w:rPr>
        <w:t>plane</w:t>
      </w:r>
      <w:r>
        <w:rPr>
          <w:rFonts w:ascii="Times New Roman" w:hAnsi="Times New Roman"/>
          <w:sz w:val="28"/>
          <w:szCs w:val="28"/>
        </w:rPr>
        <w:t>», «ипостасей» и «</w:t>
      </w:r>
      <w:r w:rsidRPr="00CD000B">
        <w:rPr>
          <w:rFonts w:ascii="Times New Roman" w:hAnsi="Times New Roman"/>
          <w:sz w:val="28"/>
          <w:szCs w:val="28"/>
        </w:rPr>
        <w:t>ὑποστάσεων</w:t>
      </w:r>
      <w:r>
        <w:rPr>
          <w:rFonts w:ascii="Times New Roman" w:hAnsi="Times New Roman"/>
          <w:sz w:val="28"/>
          <w:szCs w:val="28"/>
        </w:rPr>
        <w:t>» (в отличие от латинского «</w:t>
      </w:r>
      <w:r>
        <w:rPr>
          <w:rFonts w:ascii="Times New Roman" w:hAnsi="Times New Roman"/>
          <w:sz w:val="28"/>
          <w:szCs w:val="28"/>
          <w:lang w:val="en-US"/>
        </w:rPr>
        <w:t>personarum</w:t>
      </w:r>
      <w:r>
        <w:rPr>
          <w:rFonts w:ascii="Times New Roman" w:hAnsi="Times New Roman"/>
          <w:sz w:val="28"/>
          <w:szCs w:val="28"/>
        </w:rPr>
        <w:t>»).</w:t>
      </w:r>
    </w:p>
    <w:p w14:paraId="1492DB7E" w14:textId="77777777" w:rsidR="009A1420" w:rsidRPr="00EA0400" w:rsidRDefault="009A1420" w:rsidP="009A1420">
      <w:pPr>
        <w:spacing w:line="240" w:lineRule="auto"/>
        <w:ind w:left="1414" w:hanging="705"/>
        <w:jc w:val="both"/>
        <w:rPr>
          <w:rFonts w:ascii="Irmologion ieUcs" w:hAnsi="Irmologion ieUcs"/>
          <w:sz w:val="28"/>
          <w:szCs w:val="28"/>
        </w:rPr>
      </w:pPr>
      <w:r w:rsidRPr="00EA0400">
        <w:rPr>
          <w:rFonts w:ascii="Times New Roman" w:hAnsi="Times New Roman"/>
          <w:sz w:val="28"/>
          <w:szCs w:val="28"/>
        </w:rPr>
        <w:t>1</w:t>
      </w:r>
      <w:r>
        <w:rPr>
          <w:rFonts w:ascii="Times New Roman" w:hAnsi="Times New Roman"/>
          <w:sz w:val="28"/>
          <w:szCs w:val="28"/>
        </w:rPr>
        <w:t xml:space="preserve">5. </w:t>
      </w:r>
      <w:r w:rsidRPr="00624A54">
        <w:rPr>
          <w:rFonts w:ascii="Times New Roman" w:hAnsi="Times New Roman"/>
          <w:sz w:val="28"/>
          <w:szCs w:val="28"/>
        </w:rPr>
        <w:t>[</w:t>
      </w:r>
      <w:r>
        <w:rPr>
          <w:rFonts w:ascii="Times New Roman" w:hAnsi="Times New Roman"/>
          <w:sz w:val="28"/>
          <w:szCs w:val="28"/>
        </w:rPr>
        <w:t>108</w:t>
      </w:r>
      <w:r w:rsidRPr="00624A54">
        <w:rPr>
          <w:rFonts w:ascii="Times New Roman" w:hAnsi="Times New Roman"/>
          <w:sz w:val="28"/>
          <w:szCs w:val="28"/>
        </w:rPr>
        <w:t>]</w:t>
      </w:r>
      <w:r w:rsidRPr="00EA0400">
        <w:rPr>
          <w:rFonts w:ascii="Times New Roman" w:hAnsi="Times New Roman"/>
          <w:sz w:val="28"/>
          <w:szCs w:val="28"/>
        </w:rPr>
        <w:tab/>
      </w:r>
      <w:r w:rsidRPr="00CD000B">
        <w:rPr>
          <w:rFonts w:ascii="Irmologion ieUcs" w:hAnsi="Irmologion ieUcs"/>
          <w:sz w:val="28"/>
          <w:szCs w:val="28"/>
        </w:rPr>
        <w:t>ѓще</w:t>
      </w:r>
      <w:r w:rsidRPr="00EA0400">
        <w:rPr>
          <w:rFonts w:ascii="Irmologion ieUcs" w:hAnsi="Irmologion ieUcs"/>
          <w:sz w:val="28"/>
          <w:szCs w:val="28"/>
        </w:rPr>
        <w:t xml:space="preserve"> </w:t>
      </w:r>
      <w:r w:rsidRPr="00CD000B">
        <w:rPr>
          <w:rFonts w:ascii="Irmologion ieUcs" w:hAnsi="Irmologion ieUcs"/>
          <w:sz w:val="28"/>
          <w:szCs w:val="28"/>
        </w:rPr>
        <w:t>же</w:t>
      </w:r>
      <w:r w:rsidRPr="00EA0400">
        <w:rPr>
          <w:rFonts w:ascii="Irmologion ieUcs" w:hAnsi="Irmologion ieUcs"/>
          <w:sz w:val="28"/>
          <w:szCs w:val="28"/>
        </w:rPr>
        <w:t xml:space="preserve"> </w:t>
      </w:r>
      <w:r w:rsidRPr="00CD000B">
        <w:rPr>
          <w:rFonts w:ascii="Irmologion ieUcs" w:hAnsi="Irmologion ieUcs"/>
          <w:sz w:val="28"/>
          <w:szCs w:val="28"/>
        </w:rPr>
        <w:t>и</w:t>
      </w:r>
      <w:r w:rsidRPr="00EA0400">
        <w:rPr>
          <w:rFonts w:ascii="Irmologion ieUcs" w:hAnsi="Irmologion ieUcs"/>
          <w:sz w:val="28"/>
          <w:szCs w:val="28"/>
        </w:rPr>
        <w:t xml:space="preserve">3 </w:t>
      </w:r>
      <w:r w:rsidRPr="00CD000B">
        <w:rPr>
          <w:rFonts w:ascii="Irmologion ieUcs" w:hAnsi="Irmologion ieUcs"/>
          <w:sz w:val="28"/>
          <w:szCs w:val="28"/>
        </w:rPr>
        <w:t>њ</w:t>
      </w:r>
      <w:r w:rsidRPr="00EA0400">
        <w:rPr>
          <w:rFonts w:ascii="Irmologion ieUcs" w:hAnsi="Irmologion ieUcs"/>
          <w:sz w:val="28"/>
          <w:szCs w:val="28"/>
        </w:rPr>
        <w:t xml:space="preserve"> </w:t>
      </w:r>
      <w:r w:rsidRPr="00CF1570">
        <w:rPr>
          <w:rFonts w:ascii="Irmologion ieUcs" w:hAnsi="Irmologion ieUcs"/>
          <w:sz w:val="28"/>
          <w:szCs w:val="28"/>
          <w:u w:val="single"/>
        </w:rPr>
        <w:t>с</w:t>
      </w:r>
      <w:r w:rsidRPr="00CF1570">
        <w:rPr>
          <w:rFonts w:ascii="Irmologion ieUcs" w:hAnsi="Irmologion ieUcs"/>
          <w:sz w:val="28"/>
          <w:szCs w:val="28"/>
          <w:u w:val="single"/>
          <w:lang w:val="en-US"/>
        </w:rPr>
        <w:t>y</w:t>
      </w:r>
      <w:r w:rsidRPr="00CF1570">
        <w:rPr>
          <w:rFonts w:ascii="Irmologion ieUcs" w:hAnsi="Irmologion ieUcs"/>
          <w:sz w:val="28"/>
          <w:szCs w:val="28"/>
          <w:u w:val="single"/>
        </w:rPr>
        <w:t>щихъ</w:t>
      </w:r>
      <w:r w:rsidRPr="00EA0400">
        <w:rPr>
          <w:rFonts w:ascii="Irmologion ieUcs" w:hAnsi="Irmologion ieUcs"/>
          <w:sz w:val="28"/>
          <w:szCs w:val="28"/>
        </w:rPr>
        <w:t xml:space="preserve"> </w:t>
      </w:r>
      <w:r w:rsidRPr="00CF1570">
        <w:rPr>
          <w:rFonts w:ascii="Irmologion ieUcs" w:hAnsi="Irmologion ieUcs"/>
          <w:sz w:val="28"/>
          <w:szCs w:val="28"/>
          <w:u w:val="single"/>
        </w:rPr>
        <w:t>в</w:t>
      </w:r>
      <w:r w:rsidRPr="00CF1570">
        <w:rPr>
          <w:rFonts w:ascii="Irmologion ieUcs" w:hAnsi="Irmologion ieUcs"/>
          <w:sz w:val="28"/>
          <w:szCs w:val="28"/>
          <w:u w:val="single"/>
          <w:lang w:val="en-US"/>
        </w:rPr>
        <w:t>e</w:t>
      </w:r>
      <w:r w:rsidRPr="00CF1570">
        <w:rPr>
          <w:rFonts w:ascii="Irmologion ieUcs" w:hAnsi="Irmologion ieUcs"/>
          <w:sz w:val="28"/>
          <w:szCs w:val="28"/>
          <w:u w:val="single"/>
        </w:rPr>
        <w:t>щехъ</w:t>
      </w:r>
      <w:r w:rsidRPr="00EA0400">
        <w:rPr>
          <w:rFonts w:ascii="Irmologion ieUcs" w:hAnsi="Irmologion ieUcs"/>
          <w:sz w:val="28"/>
          <w:szCs w:val="28"/>
        </w:rPr>
        <w:t xml:space="preserve"> </w:t>
      </w:r>
      <w:r w:rsidRPr="00CD000B">
        <w:rPr>
          <w:rFonts w:ascii="Irmologion ieUcs" w:hAnsi="Irmologion ieUcs"/>
          <w:sz w:val="28"/>
          <w:szCs w:val="28"/>
        </w:rPr>
        <w:t>н</w:t>
      </w:r>
      <w:r w:rsidRPr="00484BDA">
        <w:rPr>
          <w:rFonts w:ascii="Irmologion ieUcs" w:hAnsi="Irmologion ieUcs"/>
          <w:sz w:val="28"/>
          <w:szCs w:val="28"/>
          <w:lang w:val="en-US"/>
        </w:rPr>
        <w:t>y</w:t>
      </w:r>
      <w:r w:rsidRPr="00CD000B">
        <w:rPr>
          <w:rFonts w:ascii="Irmologion ieUcs" w:hAnsi="Irmologion ieUcs"/>
          <w:sz w:val="28"/>
          <w:szCs w:val="28"/>
        </w:rPr>
        <w:t>жно</w:t>
      </w:r>
      <w:r w:rsidRPr="00EA0400">
        <w:rPr>
          <w:rFonts w:ascii="Irmologion ieUcs" w:hAnsi="Irmologion ieUcs"/>
          <w:sz w:val="28"/>
          <w:szCs w:val="28"/>
        </w:rPr>
        <w:t xml:space="preserve"> </w:t>
      </w:r>
      <w:r w:rsidRPr="00CD000B">
        <w:rPr>
          <w:rFonts w:ascii="Irmologion ieUcs" w:hAnsi="Irmologion ieUcs"/>
          <w:sz w:val="28"/>
          <w:szCs w:val="28"/>
        </w:rPr>
        <w:t>є</w:t>
      </w:r>
      <w:r w:rsidRPr="00EA0400">
        <w:rPr>
          <w:rFonts w:ascii="Irmologion ieUcs" w:hAnsi="Irmologion ieUcs"/>
          <w:sz w:val="28"/>
          <w:szCs w:val="28"/>
        </w:rPr>
        <w:t>4</w:t>
      </w:r>
      <w:r w:rsidRPr="00CD000B">
        <w:rPr>
          <w:rFonts w:ascii="Irmologion ieUcs" w:hAnsi="Irmologion ieUcs"/>
          <w:sz w:val="28"/>
          <w:szCs w:val="28"/>
        </w:rPr>
        <w:t>сть</w:t>
      </w:r>
      <w:r w:rsidRPr="00EA0400">
        <w:rPr>
          <w:rFonts w:ascii="Irmologion ieUcs" w:hAnsi="Irmologion ieUcs"/>
          <w:sz w:val="28"/>
          <w:szCs w:val="28"/>
        </w:rPr>
        <w:t xml:space="preserve"> </w:t>
      </w:r>
      <w:r w:rsidRPr="00CD000B">
        <w:rPr>
          <w:rFonts w:ascii="Irmologion ieUcs" w:hAnsi="Irmologion ieUcs"/>
          <w:sz w:val="28"/>
          <w:szCs w:val="28"/>
        </w:rPr>
        <w:t>зн</w:t>
      </w:r>
      <w:r w:rsidRPr="00484BDA">
        <w:rPr>
          <w:rFonts w:ascii="Irmologion ieUcs" w:hAnsi="Irmologion ieUcs"/>
          <w:sz w:val="28"/>
          <w:szCs w:val="28"/>
          <w:lang w:val="en-US"/>
        </w:rPr>
        <w:t>a</w:t>
      </w:r>
      <w:r w:rsidRPr="00CD000B">
        <w:rPr>
          <w:rFonts w:ascii="Irmologion ieUcs" w:hAnsi="Irmologion ieUcs"/>
          <w:sz w:val="28"/>
          <w:szCs w:val="28"/>
        </w:rPr>
        <w:t>ні</w:t>
      </w:r>
      <w:r w:rsidRPr="00484BDA">
        <w:rPr>
          <w:rFonts w:ascii="Irmologion ieUcs" w:hAnsi="Irmologion ieUcs"/>
          <w:sz w:val="28"/>
          <w:szCs w:val="28"/>
          <w:lang w:val="en-US"/>
        </w:rPr>
        <w:t>z</w:t>
      </w:r>
      <w:r w:rsidRPr="00CD000B">
        <w:rPr>
          <w:rFonts w:ascii="Irmologion ieUcs" w:hAnsi="Irmologion ieUcs"/>
          <w:sz w:val="28"/>
          <w:szCs w:val="28"/>
        </w:rPr>
        <w:t>мъ</w:t>
      </w:r>
      <w:r w:rsidRPr="00EA0400">
        <w:rPr>
          <w:rFonts w:ascii="Irmologion ieUcs" w:hAnsi="Irmologion ieUcs"/>
          <w:sz w:val="28"/>
          <w:szCs w:val="28"/>
        </w:rPr>
        <w:t xml:space="preserve"> </w:t>
      </w:r>
      <w:r w:rsidRPr="00CD000B">
        <w:rPr>
          <w:rFonts w:ascii="Irmologion ieUcs" w:hAnsi="Irmologion ieUcs"/>
          <w:sz w:val="28"/>
          <w:szCs w:val="28"/>
        </w:rPr>
        <w:t>быв</w:t>
      </w:r>
      <w:r w:rsidRPr="00484BDA">
        <w:rPr>
          <w:rFonts w:ascii="Irmologion ieUcs" w:hAnsi="Irmologion ieUcs"/>
          <w:sz w:val="28"/>
          <w:szCs w:val="28"/>
          <w:lang w:val="en-US"/>
        </w:rPr>
        <w:t>a</w:t>
      </w:r>
      <w:r w:rsidRPr="00CD000B">
        <w:rPr>
          <w:rFonts w:ascii="Irmologion ieUcs" w:hAnsi="Irmologion ieUcs"/>
          <w:sz w:val="28"/>
          <w:szCs w:val="28"/>
        </w:rPr>
        <w:t>ти</w:t>
      </w:r>
    </w:p>
    <w:p w14:paraId="60FB2359" w14:textId="77777777" w:rsidR="009A1420" w:rsidRPr="001D7248" w:rsidRDefault="009A1420" w:rsidP="009A1420">
      <w:pPr>
        <w:ind w:left="1414" w:hanging="705"/>
        <w:jc w:val="both"/>
        <w:rPr>
          <w:rFonts w:ascii="Times New Roman" w:hAnsi="Times New Roman"/>
          <w:sz w:val="28"/>
          <w:szCs w:val="28"/>
        </w:rPr>
      </w:pPr>
      <w:r w:rsidRPr="00EA0400">
        <w:rPr>
          <w:rFonts w:ascii="Times New Roman" w:hAnsi="Times New Roman"/>
          <w:sz w:val="28"/>
          <w:szCs w:val="28"/>
        </w:rPr>
        <w:tab/>
      </w:r>
      <w:r w:rsidRPr="00EA0400">
        <w:rPr>
          <w:rFonts w:ascii="Times New Roman" w:hAnsi="Times New Roman"/>
          <w:sz w:val="28"/>
          <w:szCs w:val="28"/>
        </w:rPr>
        <w:tab/>
      </w:r>
      <w:r w:rsidRPr="00EA0400">
        <w:rPr>
          <w:rFonts w:ascii="Times New Roman" w:hAnsi="Times New Roman"/>
          <w:sz w:val="28"/>
          <w:szCs w:val="28"/>
        </w:rPr>
        <w:tab/>
      </w:r>
      <w:r w:rsidRPr="00CD000B">
        <w:rPr>
          <w:rFonts w:ascii="Times New Roman" w:hAnsi="Times New Roman"/>
          <w:sz w:val="28"/>
          <w:szCs w:val="28"/>
        </w:rPr>
        <w:t>Εἰ</w:t>
      </w:r>
      <w:r w:rsidRPr="001D7248">
        <w:rPr>
          <w:rFonts w:ascii="Times New Roman" w:hAnsi="Times New Roman"/>
          <w:sz w:val="28"/>
          <w:szCs w:val="28"/>
        </w:rPr>
        <w:t xml:space="preserve"> </w:t>
      </w:r>
      <w:r w:rsidRPr="00CD000B">
        <w:rPr>
          <w:rFonts w:ascii="Times New Roman" w:hAnsi="Times New Roman"/>
          <w:sz w:val="28"/>
          <w:szCs w:val="28"/>
        </w:rPr>
        <w:t>δὲ</w:t>
      </w:r>
      <w:r w:rsidRPr="001D7248">
        <w:rPr>
          <w:rFonts w:ascii="Times New Roman" w:hAnsi="Times New Roman"/>
          <w:sz w:val="28"/>
          <w:szCs w:val="28"/>
        </w:rPr>
        <w:t xml:space="preserve"> </w:t>
      </w:r>
      <w:r w:rsidRPr="00CD000B">
        <w:rPr>
          <w:rFonts w:ascii="Times New Roman" w:hAnsi="Times New Roman"/>
          <w:sz w:val="28"/>
          <w:szCs w:val="28"/>
        </w:rPr>
        <w:t>καὶ</w:t>
      </w:r>
      <w:r w:rsidRPr="001D7248">
        <w:rPr>
          <w:rFonts w:ascii="Times New Roman" w:hAnsi="Times New Roman"/>
          <w:sz w:val="28"/>
          <w:szCs w:val="28"/>
        </w:rPr>
        <w:t xml:space="preserve"> </w:t>
      </w:r>
      <w:r w:rsidRPr="00CD000B">
        <w:rPr>
          <w:rFonts w:ascii="Times New Roman" w:hAnsi="Times New Roman"/>
          <w:sz w:val="28"/>
          <w:szCs w:val="28"/>
        </w:rPr>
        <w:t>τῶν</w:t>
      </w:r>
      <w:r w:rsidRPr="001D7248">
        <w:rPr>
          <w:rFonts w:ascii="Times New Roman" w:hAnsi="Times New Roman"/>
          <w:sz w:val="28"/>
          <w:szCs w:val="28"/>
        </w:rPr>
        <w:t xml:space="preserve"> </w:t>
      </w:r>
      <w:r w:rsidRPr="00CF1570">
        <w:rPr>
          <w:rFonts w:ascii="Times New Roman" w:hAnsi="Times New Roman"/>
          <w:sz w:val="28"/>
          <w:szCs w:val="28"/>
          <w:u w:val="single"/>
        </w:rPr>
        <w:t>ὄντων</w:t>
      </w:r>
      <w:r w:rsidRPr="001D7248">
        <w:rPr>
          <w:rFonts w:ascii="Times New Roman" w:hAnsi="Times New Roman"/>
          <w:sz w:val="28"/>
          <w:szCs w:val="28"/>
        </w:rPr>
        <w:t xml:space="preserve"> </w:t>
      </w:r>
      <w:r w:rsidRPr="00CD000B">
        <w:rPr>
          <w:rFonts w:ascii="Times New Roman" w:hAnsi="Times New Roman"/>
          <w:sz w:val="28"/>
          <w:szCs w:val="28"/>
        </w:rPr>
        <w:t>αἱ</w:t>
      </w:r>
      <w:r w:rsidRPr="001D7248">
        <w:rPr>
          <w:rFonts w:ascii="Times New Roman" w:hAnsi="Times New Roman"/>
          <w:sz w:val="28"/>
          <w:szCs w:val="28"/>
        </w:rPr>
        <w:t xml:space="preserve"> </w:t>
      </w:r>
      <w:r w:rsidRPr="00CD000B">
        <w:rPr>
          <w:rFonts w:ascii="Times New Roman" w:hAnsi="Times New Roman"/>
          <w:sz w:val="28"/>
          <w:szCs w:val="28"/>
        </w:rPr>
        <w:t>γνώσεις</w:t>
      </w:r>
    </w:p>
    <w:p w14:paraId="1D87FE7A" w14:textId="77777777" w:rsidR="009A1420" w:rsidRPr="00484BDA" w:rsidRDefault="009A1420" w:rsidP="009A1420">
      <w:pPr>
        <w:ind w:left="1414" w:hanging="705"/>
        <w:jc w:val="both"/>
        <w:rPr>
          <w:rFonts w:ascii="Times New Roman" w:hAnsi="Times New Roman"/>
          <w:sz w:val="28"/>
          <w:szCs w:val="28"/>
          <w:lang w:val="en-US"/>
        </w:rPr>
      </w:pPr>
      <w:r w:rsidRPr="001D7248">
        <w:rPr>
          <w:rFonts w:ascii="Times New Roman" w:hAnsi="Times New Roman"/>
          <w:sz w:val="28"/>
          <w:szCs w:val="28"/>
        </w:rPr>
        <w:tab/>
      </w:r>
      <w:r w:rsidRPr="001D7248">
        <w:rPr>
          <w:rFonts w:ascii="Times New Roman" w:hAnsi="Times New Roman"/>
          <w:sz w:val="28"/>
          <w:szCs w:val="28"/>
        </w:rPr>
        <w:tab/>
      </w:r>
      <w:r w:rsidRPr="001D7248">
        <w:rPr>
          <w:rFonts w:ascii="Times New Roman" w:hAnsi="Times New Roman"/>
          <w:sz w:val="28"/>
          <w:szCs w:val="28"/>
        </w:rPr>
        <w:tab/>
      </w:r>
      <w:r w:rsidRPr="00CD000B">
        <w:rPr>
          <w:rFonts w:ascii="Times New Roman" w:hAnsi="Times New Roman"/>
          <w:sz w:val="28"/>
          <w:szCs w:val="28"/>
          <w:lang w:val="en-US"/>
        </w:rPr>
        <w:t xml:space="preserve">At si cognitiones sunt earum </w:t>
      </w:r>
      <w:r w:rsidRPr="00CF1570">
        <w:rPr>
          <w:rFonts w:ascii="Times New Roman" w:hAnsi="Times New Roman"/>
          <w:sz w:val="28"/>
          <w:szCs w:val="28"/>
          <w:u w:val="single"/>
          <w:lang w:val="en-US"/>
        </w:rPr>
        <w:t>rerum</w:t>
      </w:r>
      <w:r w:rsidRPr="00CD000B">
        <w:rPr>
          <w:rFonts w:ascii="Times New Roman" w:hAnsi="Times New Roman"/>
          <w:sz w:val="28"/>
          <w:szCs w:val="28"/>
          <w:lang w:val="en-US"/>
        </w:rPr>
        <w:t xml:space="preserve"> quae sunt</w:t>
      </w:r>
    </w:p>
    <w:p w14:paraId="053A4C71" w14:textId="77777777" w:rsidR="009A1420" w:rsidRPr="00CF157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Также и здесь наблюдаем соответствие пар «сущих» - «</w:t>
      </w:r>
      <w:r w:rsidRPr="00CF1570">
        <w:rPr>
          <w:rFonts w:ascii="Times New Roman" w:hAnsi="Times New Roman"/>
          <w:sz w:val="28"/>
          <w:szCs w:val="28"/>
        </w:rPr>
        <w:t>ὄντων</w:t>
      </w:r>
      <w:r>
        <w:rPr>
          <w:rFonts w:ascii="Times New Roman" w:hAnsi="Times New Roman"/>
          <w:sz w:val="28"/>
          <w:szCs w:val="28"/>
        </w:rPr>
        <w:t>», «вещехъ» - «</w:t>
      </w:r>
      <w:r w:rsidRPr="00CF1570">
        <w:rPr>
          <w:rFonts w:ascii="Times New Roman" w:hAnsi="Times New Roman"/>
          <w:sz w:val="28"/>
          <w:szCs w:val="28"/>
        </w:rPr>
        <w:t>rerum</w:t>
      </w:r>
      <w:r>
        <w:rPr>
          <w:rFonts w:ascii="Times New Roman" w:hAnsi="Times New Roman"/>
          <w:sz w:val="28"/>
          <w:szCs w:val="28"/>
        </w:rPr>
        <w:t>».</w:t>
      </w:r>
    </w:p>
    <w:p w14:paraId="28932E6B" w14:textId="77777777" w:rsidR="009A1420" w:rsidRPr="00583211" w:rsidRDefault="009A1420" w:rsidP="009A1420">
      <w:pPr>
        <w:spacing w:line="240" w:lineRule="auto"/>
        <w:ind w:left="2124" w:hanging="1415"/>
        <w:jc w:val="both"/>
        <w:rPr>
          <w:rFonts w:ascii="Irmologion ieUcs" w:hAnsi="Irmologion ieUcs"/>
          <w:sz w:val="28"/>
          <w:szCs w:val="28"/>
        </w:rPr>
      </w:pPr>
      <w:r w:rsidRPr="00583211">
        <w:rPr>
          <w:rFonts w:ascii="Times New Roman" w:hAnsi="Times New Roman"/>
          <w:sz w:val="28"/>
          <w:szCs w:val="28"/>
        </w:rPr>
        <w:t>1</w:t>
      </w:r>
      <w:r>
        <w:rPr>
          <w:rFonts w:ascii="Times New Roman" w:hAnsi="Times New Roman"/>
          <w:sz w:val="28"/>
          <w:szCs w:val="28"/>
        </w:rPr>
        <w:t>6</w:t>
      </w:r>
      <w:r w:rsidRPr="00583211">
        <w:rPr>
          <w:rFonts w:ascii="Times New Roman" w:hAnsi="Times New Roman"/>
          <w:sz w:val="28"/>
          <w:szCs w:val="28"/>
        </w:rPr>
        <w:t>.</w:t>
      </w:r>
      <w:r>
        <w:rPr>
          <w:rFonts w:ascii="Times New Roman" w:hAnsi="Times New Roman"/>
          <w:sz w:val="28"/>
          <w:szCs w:val="28"/>
        </w:rPr>
        <w:t xml:space="preserve"> </w:t>
      </w:r>
      <w:r w:rsidRPr="00624A54">
        <w:rPr>
          <w:rFonts w:ascii="Times New Roman" w:hAnsi="Times New Roman"/>
          <w:sz w:val="28"/>
          <w:szCs w:val="28"/>
        </w:rPr>
        <w:t>[</w:t>
      </w:r>
      <w:r>
        <w:rPr>
          <w:rFonts w:ascii="Times New Roman" w:hAnsi="Times New Roman"/>
          <w:sz w:val="28"/>
          <w:szCs w:val="28"/>
        </w:rPr>
        <w:t>118</w:t>
      </w:r>
      <w:r w:rsidRPr="00624A54">
        <w:rPr>
          <w:rFonts w:ascii="Times New Roman" w:hAnsi="Times New Roman"/>
          <w:sz w:val="28"/>
          <w:szCs w:val="28"/>
        </w:rPr>
        <w:t>]</w:t>
      </w:r>
      <w:r w:rsidRPr="00583211">
        <w:rPr>
          <w:rFonts w:ascii="Times New Roman" w:hAnsi="Times New Roman"/>
          <w:sz w:val="28"/>
          <w:szCs w:val="28"/>
        </w:rPr>
        <w:tab/>
      </w:r>
      <w:r w:rsidRPr="00CD000B">
        <w:rPr>
          <w:rFonts w:ascii="Irmologion ieUcs" w:hAnsi="Irmologion ieUcs"/>
          <w:sz w:val="28"/>
          <w:szCs w:val="28"/>
        </w:rPr>
        <w:t>вс</w:t>
      </w:r>
      <w:r w:rsidRPr="00583211">
        <w:rPr>
          <w:rFonts w:ascii="Irmologion ieUcs" w:hAnsi="Irmologion ieUcs"/>
          <w:sz w:val="28"/>
          <w:szCs w:val="28"/>
        </w:rPr>
        <w:t xml:space="preserve">‰ </w:t>
      </w:r>
      <w:r w:rsidRPr="00CD000B">
        <w:rPr>
          <w:rFonts w:ascii="Irmologion ieUcs" w:hAnsi="Irmologion ieUcs"/>
          <w:sz w:val="28"/>
          <w:szCs w:val="28"/>
        </w:rPr>
        <w:t>бо</w:t>
      </w:r>
      <w:r w:rsidRPr="00583211">
        <w:rPr>
          <w:rFonts w:ascii="Irmologion ieUcs" w:hAnsi="Irmologion ieUcs"/>
          <w:sz w:val="28"/>
          <w:szCs w:val="28"/>
        </w:rPr>
        <w:t xml:space="preserve"> </w:t>
      </w:r>
      <w:r w:rsidRPr="00CD000B">
        <w:rPr>
          <w:rFonts w:ascii="Irmologion ieUcs" w:hAnsi="Irmologion ieUcs"/>
          <w:sz w:val="28"/>
          <w:szCs w:val="28"/>
        </w:rPr>
        <w:t>предзн</w:t>
      </w:r>
      <w:r w:rsidRPr="00484BDA">
        <w:rPr>
          <w:rFonts w:ascii="Irmologion ieUcs" w:hAnsi="Irmologion ieUcs"/>
          <w:sz w:val="28"/>
          <w:szCs w:val="28"/>
          <w:lang w:val="en-US"/>
        </w:rPr>
        <w:t>a</w:t>
      </w:r>
      <w:r w:rsidRPr="00CD000B">
        <w:rPr>
          <w:rFonts w:ascii="Irmologion ieUcs" w:hAnsi="Irmologion ieUcs"/>
          <w:sz w:val="28"/>
          <w:szCs w:val="28"/>
        </w:rPr>
        <w:t>ніемъ</w:t>
      </w:r>
      <w:r w:rsidRPr="00583211">
        <w:rPr>
          <w:rFonts w:ascii="Irmologion ieUcs" w:hAnsi="Irmologion ieUcs"/>
          <w:sz w:val="28"/>
          <w:szCs w:val="28"/>
        </w:rPr>
        <w:t xml:space="preserve"> </w:t>
      </w:r>
      <w:r w:rsidRPr="00CD000B">
        <w:rPr>
          <w:rFonts w:ascii="Irmologion ieUcs" w:hAnsi="Irmologion ieUcs"/>
          <w:sz w:val="28"/>
          <w:szCs w:val="28"/>
        </w:rPr>
        <w:t>свои</w:t>
      </w:r>
      <w:r w:rsidRPr="00583211">
        <w:rPr>
          <w:rFonts w:ascii="Irmologion ieUcs" w:hAnsi="Irmologion ieUcs"/>
          <w:sz w:val="28"/>
          <w:szCs w:val="28"/>
        </w:rPr>
        <w:t>1</w:t>
      </w:r>
      <w:r w:rsidRPr="00CD000B">
        <w:rPr>
          <w:rFonts w:ascii="Irmologion ieUcs" w:hAnsi="Irmologion ieUcs"/>
          <w:sz w:val="28"/>
          <w:szCs w:val="28"/>
        </w:rPr>
        <w:t>мъ</w:t>
      </w:r>
      <w:r w:rsidRPr="00583211">
        <w:rPr>
          <w:rFonts w:ascii="Irmologion ieUcs" w:hAnsi="Irmologion ieUcs"/>
          <w:sz w:val="28"/>
          <w:szCs w:val="28"/>
        </w:rPr>
        <w:t xml:space="preserve"> </w:t>
      </w:r>
      <w:r w:rsidRPr="00DD760C">
        <w:rPr>
          <w:rFonts w:ascii="Irmologion ieUcs" w:hAnsi="Irmologion ieUcs"/>
          <w:sz w:val="28"/>
          <w:szCs w:val="28"/>
        </w:rPr>
        <w:t>не в8 н</w:t>
      </w:r>
      <w:r w:rsidRPr="00DD760C">
        <w:rPr>
          <w:rFonts w:ascii="Irmologion ieUcs" w:hAnsi="Irmologion ieUcs"/>
          <w:sz w:val="28"/>
          <w:szCs w:val="28"/>
          <w:lang w:val="en-US"/>
        </w:rPr>
        <w:t>a</w:t>
      </w:r>
      <w:r w:rsidRPr="00DD760C">
        <w:rPr>
          <w:rFonts w:ascii="Irmologion ieUcs" w:hAnsi="Irmologion ieUcs"/>
          <w:sz w:val="28"/>
          <w:szCs w:val="28"/>
        </w:rPr>
        <w:t>шей в0ли и3 вл</w:t>
      </w:r>
      <w:r w:rsidRPr="00DD760C">
        <w:rPr>
          <w:rFonts w:ascii="Irmologion ieUcs" w:hAnsi="Irmologion ieUcs"/>
          <w:sz w:val="28"/>
          <w:szCs w:val="28"/>
          <w:lang w:val="en-US"/>
        </w:rPr>
        <w:t>a</w:t>
      </w:r>
      <w:r w:rsidRPr="00DD760C">
        <w:rPr>
          <w:rFonts w:ascii="Irmologion ieUcs" w:hAnsi="Irmologion ieUcs"/>
          <w:sz w:val="28"/>
          <w:szCs w:val="28"/>
        </w:rPr>
        <w:t>сти с{ща</w:t>
      </w:r>
      <w:r w:rsidRPr="00DD760C">
        <w:rPr>
          <w:rFonts w:ascii="Irmologion ieUcs" w:hAnsi="Irmologion ieUcs"/>
          <w:sz w:val="28"/>
          <w:szCs w:val="28"/>
          <w:lang w:val="en-US"/>
        </w:rPr>
        <w:t>z</w:t>
      </w:r>
      <w:r w:rsidRPr="00583211">
        <w:rPr>
          <w:rFonts w:ascii="Irmologion ieUcs" w:hAnsi="Irmologion ieUcs"/>
          <w:sz w:val="28"/>
          <w:szCs w:val="28"/>
        </w:rPr>
        <w:t xml:space="preserve"> </w:t>
      </w:r>
      <w:r w:rsidRPr="00CD000B">
        <w:rPr>
          <w:rFonts w:ascii="Irmologion ieUcs" w:hAnsi="Irmologion ieUcs"/>
          <w:sz w:val="28"/>
          <w:szCs w:val="28"/>
        </w:rPr>
        <w:t>пред</w:t>
      </w:r>
      <w:r w:rsidRPr="00583211">
        <w:rPr>
          <w:rFonts w:ascii="Irmologion ieUcs" w:hAnsi="Irmologion ieUcs"/>
          <w:sz w:val="28"/>
          <w:szCs w:val="28"/>
        </w:rPr>
        <w:t>8</w:t>
      </w:r>
      <w:r w:rsidRPr="00484BDA">
        <w:rPr>
          <w:rFonts w:ascii="Irmologion ieUcs" w:hAnsi="Irmologion ieUcs"/>
          <w:sz w:val="28"/>
          <w:szCs w:val="28"/>
          <w:lang w:val="en-US"/>
        </w:rPr>
        <w:t>w</w:t>
      </w:r>
      <w:r w:rsidRPr="00CD000B">
        <w:rPr>
          <w:rFonts w:ascii="Irmologion ieUcs" w:hAnsi="Irmologion ieUcs"/>
          <w:sz w:val="28"/>
          <w:szCs w:val="28"/>
        </w:rPr>
        <w:t>предэли</w:t>
      </w:r>
      <w:r w:rsidRPr="00583211">
        <w:rPr>
          <w:rFonts w:ascii="Irmologion ieUcs" w:hAnsi="Irmologion ieUcs"/>
          <w:sz w:val="28"/>
          <w:szCs w:val="28"/>
        </w:rPr>
        <w:t xml:space="preserve">2 : </w:t>
      </w:r>
      <w:r w:rsidRPr="00DD760C">
        <w:rPr>
          <w:rFonts w:ascii="Irmologion ieUcs" w:hAnsi="Irmologion ieUcs"/>
          <w:sz w:val="28"/>
          <w:szCs w:val="28"/>
          <w:u w:val="single"/>
        </w:rPr>
        <w:t>си1рэчь, вс</w:t>
      </w:r>
      <w:r w:rsidRPr="00DD760C">
        <w:rPr>
          <w:rFonts w:ascii="Irmologion ieUcs" w:hAnsi="Irmologion ieUcs"/>
          <w:sz w:val="28"/>
          <w:szCs w:val="28"/>
          <w:u w:val="single"/>
          <w:lang w:val="en-US"/>
        </w:rPr>
        <w:t>s</w:t>
      </w:r>
      <w:r w:rsidRPr="00DD760C">
        <w:rPr>
          <w:rFonts w:ascii="Irmologion ieUcs" w:hAnsi="Irmologion ieUcs"/>
          <w:sz w:val="28"/>
          <w:szCs w:val="28"/>
          <w:u w:val="single"/>
        </w:rPr>
        <w:t>кое предб</w:t>
      </w:r>
      <w:r w:rsidRPr="00DD760C">
        <w:rPr>
          <w:rFonts w:ascii="Irmologion ieUcs" w:hAnsi="Irmologion ieUcs"/>
          <w:sz w:val="28"/>
          <w:szCs w:val="28"/>
          <w:u w:val="single"/>
          <w:lang w:val="en-US"/>
        </w:rPr>
        <w:t>y</w:t>
      </w:r>
      <w:r w:rsidRPr="00DD760C">
        <w:rPr>
          <w:rFonts w:ascii="Irmologion ieUcs" w:hAnsi="Irmologion ieUcs"/>
          <w:sz w:val="28"/>
          <w:szCs w:val="28"/>
          <w:u w:val="single"/>
        </w:rPr>
        <w:t>дущее</w:t>
      </w:r>
      <w:r w:rsidRPr="00583211">
        <w:rPr>
          <w:rFonts w:ascii="Irmologion ieUcs" w:hAnsi="Irmologion ieUcs"/>
          <w:sz w:val="28"/>
          <w:szCs w:val="28"/>
        </w:rPr>
        <w:t xml:space="preserve"> </w:t>
      </w:r>
      <w:r w:rsidRPr="00CD000B">
        <w:rPr>
          <w:rFonts w:ascii="Irmologion ieUcs" w:hAnsi="Irmologion ieUcs"/>
          <w:sz w:val="28"/>
          <w:szCs w:val="28"/>
        </w:rPr>
        <w:t>по</w:t>
      </w:r>
      <w:r w:rsidRPr="00583211">
        <w:rPr>
          <w:rFonts w:ascii="Irmologion ieUcs" w:hAnsi="Irmologion ieUcs"/>
          <w:sz w:val="28"/>
          <w:szCs w:val="28"/>
        </w:rPr>
        <w:t xml:space="preserve"> </w:t>
      </w:r>
      <w:r w:rsidRPr="00CD000B">
        <w:rPr>
          <w:rFonts w:ascii="Irmologion ieUcs" w:hAnsi="Irmologion ieUcs"/>
          <w:sz w:val="28"/>
          <w:szCs w:val="28"/>
        </w:rPr>
        <w:t>св</w:t>
      </w:r>
      <w:r w:rsidRPr="00583211">
        <w:rPr>
          <w:rFonts w:ascii="Irmologion ieUcs" w:hAnsi="Irmologion ieUcs"/>
          <w:sz w:val="28"/>
          <w:szCs w:val="28"/>
        </w:rPr>
        <w:t>0</w:t>
      </w:r>
      <w:r w:rsidRPr="00CD000B">
        <w:rPr>
          <w:rFonts w:ascii="Irmologion ieUcs" w:hAnsi="Irmologion ieUcs"/>
          <w:sz w:val="28"/>
          <w:szCs w:val="28"/>
        </w:rPr>
        <w:t>йственному</w:t>
      </w:r>
      <w:r w:rsidRPr="00583211">
        <w:rPr>
          <w:rFonts w:ascii="Irmologion ieUcs" w:hAnsi="Irmologion ieUcs"/>
          <w:sz w:val="28"/>
          <w:szCs w:val="28"/>
        </w:rPr>
        <w:t xml:space="preserve"> </w:t>
      </w:r>
      <w:r w:rsidRPr="00CD000B">
        <w:rPr>
          <w:rFonts w:ascii="Irmologion ieUcs" w:hAnsi="Irmologion ieUcs"/>
          <w:sz w:val="28"/>
          <w:szCs w:val="28"/>
        </w:rPr>
        <w:t>и</w:t>
      </w:r>
      <w:r w:rsidRPr="00583211">
        <w:rPr>
          <w:rFonts w:ascii="Irmologion ieUcs" w:hAnsi="Irmologion ieUcs"/>
          <w:sz w:val="28"/>
          <w:szCs w:val="28"/>
        </w:rPr>
        <w:t xml:space="preserve">3 </w:t>
      </w:r>
      <w:r w:rsidRPr="00CD000B">
        <w:rPr>
          <w:rFonts w:ascii="Irmologion ieUcs" w:hAnsi="Irmologion ieUcs"/>
          <w:sz w:val="28"/>
          <w:szCs w:val="28"/>
        </w:rPr>
        <w:t>прили</w:t>
      </w:r>
      <w:r w:rsidRPr="00583211">
        <w:rPr>
          <w:rFonts w:ascii="Irmologion ieUcs" w:hAnsi="Irmologion ieUcs"/>
          <w:sz w:val="28"/>
          <w:szCs w:val="28"/>
        </w:rPr>
        <w:t>1</w:t>
      </w:r>
      <w:r w:rsidRPr="00CD000B">
        <w:rPr>
          <w:rFonts w:ascii="Irmologion ieUcs" w:hAnsi="Irmologion ieUcs"/>
          <w:sz w:val="28"/>
          <w:szCs w:val="28"/>
        </w:rPr>
        <w:t>чному</w:t>
      </w:r>
      <w:r w:rsidRPr="00583211">
        <w:rPr>
          <w:rFonts w:ascii="Irmologion ieUcs" w:hAnsi="Irmologion ieUcs"/>
          <w:sz w:val="28"/>
          <w:szCs w:val="28"/>
        </w:rPr>
        <w:t xml:space="preserve"> </w:t>
      </w:r>
      <w:r w:rsidRPr="00CD000B">
        <w:rPr>
          <w:rFonts w:ascii="Irmologion ieUcs" w:hAnsi="Irmologion ieUcs"/>
          <w:sz w:val="28"/>
          <w:szCs w:val="28"/>
        </w:rPr>
        <w:t>вр</w:t>
      </w:r>
      <w:r w:rsidRPr="00484BDA">
        <w:rPr>
          <w:rFonts w:ascii="Irmologion ieUcs" w:hAnsi="Irmologion ieUcs"/>
          <w:sz w:val="28"/>
          <w:szCs w:val="28"/>
          <w:lang w:val="en-US"/>
        </w:rPr>
        <w:t>e</w:t>
      </w:r>
      <w:r w:rsidRPr="00CD000B">
        <w:rPr>
          <w:rFonts w:ascii="Irmologion ieUcs" w:hAnsi="Irmologion ieUcs"/>
          <w:sz w:val="28"/>
          <w:szCs w:val="28"/>
        </w:rPr>
        <w:t>мени</w:t>
      </w:r>
      <w:r w:rsidRPr="00583211">
        <w:rPr>
          <w:rFonts w:ascii="Irmologion ieUcs" w:hAnsi="Irmologion ieUcs"/>
          <w:sz w:val="28"/>
          <w:szCs w:val="28"/>
        </w:rPr>
        <w:t xml:space="preserve"> </w:t>
      </w:r>
      <w:r w:rsidRPr="00CD000B">
        <w:rPr>
          <w:rFonts w:ascii="Irmologion ieUcs" w:hAnsi="Irmologion ieUcs"/>
          <w:sz w:val="28"/>
          <w:szCs w:val="28"/>
        </w:rPr>
        <w:t>и</w:t>
      </w:r>
      <w:r w:rsidRPr="00583211">
        <w:rPr>
          <w:rFonts w:ascii="Irmologion ieUcs" w:hAnsi="Irmologion ieUcs"/>
          <w:sz w:val="28"/>
          <w:szCs w:val="28"/>
        </w:rPr>
        <w:t xml:space="preserve">3 </w:t>
      </w:r>
      <w:r w:rsidRPr="00CD000B">
        <w:rPr>
          <w:rFonts w:ascii="Irmologion ieUcs" w:hAnsi="Irmologion ieUcs"/>
          <w:sz w:val="28"/>
          <w:szCs w:val="28"/>
        </w:rPr>
        <w:t>мёсту</w:t>
      </w:r>
    </w:p>
    <w:p w14:paraId="31688E85" w14:textId="77777777" w:rsidR="009A1420" w:rsidRPr="00E66713" w:rsidRDefault="009A1420" w:rsidP="009A1420">
      <w:pPr>
        <w:ind w:left="2124" w:firstLine="10"/>
        <w:jc w:val="both"/>
        <w:rPr>
          <w:rFonts w:ascii="Times New Roman" w:hAnsi="Times New Roman"/>
          <w:sz w:val="28"/>
          <w:szCs w:val="28"/>
        </w:rPr>
      </w:pPr>
      <w:r w:rsidRPr="00CD000B">
        <w:rPr>
          <w:rFonts w:ascii="Times New Roman" w:hAnsi="Times New Roman"/>
          <w:sz w:val="28"/>
          <w:szCs w:val="28"/>
        </w:rPr>
        <w:t>πάντα</w:t>
      </w:r>
      <w:r w:rsidRPr="00E66713">
        <w:rPr>
          <w:rFonts w:ascii="Times New Roman" w:hAnsi="Times New Roman"/>
          <w:sz w:val="28"/>
          <w:szCs w:val="28"/>
        </w:rPr>
        <w:t xml:space="preserve"> </w:t>
      </w:r>
      <w:r w:rsidRPr="00CD000B">
        <w:rPr>
          <w:rFonts w:ascii="Times New Roman" w:hAnsi="Times New Roman"/>
          <w:sz w:val="28"/>
          <w:szCs w:val="28"/>
        </w:rPr>
        <w:t>γὰρ</w:t>
      </w:r>
      <w:r w:rsidRPr="00E66713">
        <w:rPr>
          <w:rFonts w:ascii="Times New Roman" w:hAnsi="Times New Roman"/>
          <w:sz w:val="28"/>
          <w:szCs w:val="28"/>
        </w:rPr>
        <w:t xml:space="preserve"> </w:t>
      </w:r>
      <w:r w:rsidRPr="00CD000B">
        <w:rPr>
          <w:rFonts w:ascii="Times New Roman" w:hAnsi="Times New Roman"/>
          <w:sz w:val="28"/>
          <w:szCs w:val="28"/>
        </w:rPr>
        <w:t>τῇ</w:t>
      </w:r>
      <w:r w:rsidRPr="00E66713">
        <w:rPr>
          <w:rFonts w:ascii="Times New Roman" w:hAnsi="Times New Roman"/>
          <w:sz w:val="28"/>
          <w:szCs w:val="28"/>
        </w:rPr>
        <w:t xml:space="preserve"> </w:t>
      </w:r>
      <w:r w:rsidRPr="00CD000B">
        <w:rPr>
          <w:rFonts w:ascii="Times New Roman" w:hAnsi="Times New Roman"/>
          <w:sz w:val="28"/>
          <w:szCs w:val="28"/>
        </w:rPr>
        <w:t>προγνώσει</w:t>
      </w:r>
      <w:r w:rsidRPr="00E66713">
        <w:rPr>
          <w:rFonts w:ascii="Times New Roman" w:hAnsi="Times New Roman"/>
          <w:sz w:val="28"/>
          <w:szCs w:val="28"/>
        </w:rPr>
        <w:t xml:space="preserve"> </w:t>
      </w:r>
      <w:r w:rsidRPr="00CD000B">
        <w:rPr>
          <w:rFonts w:ascii="Times New Roman" w:hAnsi="Times New Roman"/>
          <w:sz w:val="28"/>
          <w:szCs w:val="28"/>
        </w:rPr>
        <w:t>τὰ</w:t>
      </w:r>
      <w:r w:rsidRPr="00E66713">
        <w:rPr>
          <w:rFonts w:ascii="Times New Roman" w:hAnsi="Times New Roman"/>
          <w:sz w:val="28"/>
          <w:szCs w:val="28"/>
        </w:rPr>
        <w:t xml:space="preserve"> </w:t>
      </w:r>
      <w:r w:rsidRPr="00CD000B">
        <w:rPr>
          <w:rFonts w:ascii="Times New Roman" w:hAnsi="Times New Roman"/>
          <w:sz w:val="28"/>
          <w:szCs w:val="28"/>
        </w:rPr>
        <w:t>οὐκ</w:t>
      </w:r>
      <w:r w:rsidRPr="00E66713">
        <w:rPr>
          <w:rFonts w:ascii="Times New Roman" w:hAnsi="Times New Roman"/>
          <w:sz w:val="28"/>
          <w:szCs w:val="28"/>
        </w:rPr>
        <w:t xml:space="preserve"> </w:t>
      </w:r>
      <w:r w:rsidRPr="00CD000B">
        <w:rPr>
          <w:rFonts w:ascii="Times New Roman" w:hAnsi="Times New Roman"/>
          <w:sz w:val="28"/>
          <w:szCs w:val="28"/>
        </w:rPr>
        <w:t>ἐφ᾿</w:t>
      </w:r>
      <w:r w:rsidRPr="00E66713">
        <w:rPr>
          <w:rFonts w:ascii="Times New Roman" w:hAnsi="Times New Roman"/>
          <w:sz w:val="28"/>
          <w:szCs w:val="28"/>
        </w:rPr>
        <w:t xml:space="preserve"> </w:t>
      </w:r>
      <w:r w:rsidRPr="00CD000B">
        <w:rPr>
          <w:rFonts w:ascii="Times New Roman" w:hAnsi="Times New Roman"/>
          <w:sz w:val="28"/>
          <w:szCs w:val="28"/>
        </w:rPr>
        <w:t>ἡμῖν</w:t>
      </w:r>
      <w:r w:rsidRPr="00E66713">
        <w:rPr>
          <w:rFonts w:ascii="Times New Roman" w:hAnsi="Times New Roman"/>
          <w:sz w:val="28"/>
          <w:szCs w:val="28"/>
        </w:rPr>
        <w:t xml:space="preserve"> </w:t>
      </w:r>
      <w:r w:rsidRPr="00CD000B">
        <w:rPr>
          <w:rFonts w:ascii="Times New Roman" w:hAnsi="Times New Roman"/>
          <w:sz w:val="28"/>
          <w:szCs w:val="28"/>
        </w:rPr>
        <w:t>προώρισεν</w:t>
      </w:r>
      <w:r w:rsidRPr="00E66713">
        <w:rPr>
          <w:rFonts w:ascii="Times New Roman" w:hAnsi="Times New Roman"/>
          <w:sz w:val="28"/>
          <w:szCs w:val="28"/>
        </w:rPr>
        <w:t xml:space="preserve">, </w:t>
      </w:r>
      <w:r w:rsidRPr="00CD000B">
        <w:rPr>
          <w:rFonts w:ascii="Times New Roman" w:hAnsi="Times New Roman"/>
          <w:sz w:val="28"/>
          <w:szCs w:val="28"/>
        </w:rPr>
        <w:t>ἕκαστον</w:t>
      </w:r>
      <w:r w:rsidRPr="00E66713">
        <w:rPr>
          <w:rFonts w:ascii="Times New Roman" w:hAnsi="Times New Roman"/>
          <w:sz w:val="28"/>
          <w:szCs w:val="28"/>
        </w:rPr>
        <w:t xml:space="preserve"> </w:t>
      </w:r>
      <w:r w:rsidRPr="00CD000B">
        <w:rPr>
          <w:rFonts w:ascii="Times New Roman" w:hAnsi="Times New Roman"/>
          <w:sz w:val="28"/>
          <w:szCs w:val="28"/>
        </w:rPr>
        <w:t>κατὰ</w:t>
      </w:r>
      <w:r w:rsidRPr="00E66713">
        <w:rPr>
          <w:rFonts w:ascii="Times New Roman" w:hAnsi="Times New Roman"/>
          <w:sz w:val="28"/>
          <w:szCs w:val="28"/>
        </w:rPr>
        <w:t xml:space="preserve"> </w:t>
      </w:r>
      <w:r w:rsidRPr="00CD000B">
        <w:rPr>
          <w:rFonts w:ascii="Times New Roman" w:hAnsi="Times New Roman"/>
          <w:sz w:val="28"/>
          <w:szCs w:val="28"/>
        </w:rPr>
        <w:t>τὸν</w:t>
      </w:r>
      <w:r w:rsidRPr="00E66713">
        <w:rPr>
          <w:rFonts w:ascii="Times New Roman" w:hAnsi="Times New Roman"/>
          <w:sz w:val="28"/>
          <w:szCs w:val="28"/>
        </w:rPr>
        <w:t xml:space="preserve"> </w:t>
      </w:r>
      <w:r w:rsidRPr="00CD000B">
        <w:rPr>
          <w:rFonts w:ascii="Times New Roman" w:hAnsi="Times New Roman"/>
          <w:sz w:val="28"/>
          <w:szCs w:val="28"/>
        </w:rPr>
        <w:t>ἴδιον</w:t>
      </w:r>
      <w:r w:rsidRPr="00E66713">
        <w:rPr>
          <w:rFonts w:ascii="Times New Roman" w:hAnsi="Times New Roman"/>
          <w:sz w:val="28"/>
          <w:szCs w:val="28"/>
        </w:rPr>
        <w:t xml:space="preserve"> </w:t>
      </w:r>
      <w:r w:rsidRPr="00CD000B">
        <w:rPr>
          <w:rFonts w:ascii="Times New Roman" w:hAnsi="Times New Roman"/>
          <w:sz w:val="28"/>
          <w:szCs w:val="28"/>
        </w:rPr>
        <w:t>καὶ</w:t>
      </w:r>
      <w:r w:rsidRPr="00E66713">
        <w:rPr>
          <w:rFonts w:ascii="Times New Roman" w:hAnsi="Times New Roman"/>
          <w:sz w:val="28"/>
          <w:szCs w:val="28"/>
        </w:rPr>
        <w:t xml:space="preserve"> </w:t>
      </w:r>
      <w:r w:rsidRPr="00CD000B">
        <w:rPr>
          <w:rFonts w:ascii="Times New Roman" w:hAnsi="Times New Roman"/>
          <w:sz w:val="28"/>
          <w:szCs w:val="28"/>
        </w:rPr>
        <w:t>πρέποντα</w:t>
      </w:r>
      <w:r w:rsidRPr="00E66713">
        <w:rPr>
          <w:rFonts w:ascii="Times New Roman" w:hAnsi="Times New Roman"/>
          <w:sz w:val="28"/>
          <w:szCs w:val="28"/>
        </w:rPr>
        <w:t xml:space="preserve"> </w:t>
      </w:r>
      <w:r w:rsidRPr="00CD000B">
        <w:rPr>
          <w:rFonts w:ascii="Times New Roman" w:hAnsi="Times New Roman"/>
          <w:sz w:val="28"/>
          <w:szCs w:val="28"/>
        </w:rPr>
        <w:t>καιρὸν</w:t>
      </w:r>
      <w:r w:rsidRPr="00E66713">
        <w:rPr>
          <w:rFonts w:ascii="Times New Roman" w:hAnsi="Times New Roman"/>
          <w:sz w:val="28"/>
          <w:szCs w:val="28"/>
        </w:rPr>
        <w:t xml:space="preserve"> </w:t>
      </w:r>
      <w:r w:rsidRPr="00CD000B">
        <w:rPr>
          <w:rFonts w:ascii="Times New Roman" w:hAnsi="Times New Roman"/>
          <w:sz w:val="28"/>
          <w:szCs w:val="28"/>
        </w:rPr>
        <w:t>καὶ</w:t>
      </w:r>
      <w:r w:rsidRPr="00E66713">
        <w:rPr>
          <w:rFonts w:ascii="Times New Roman" w:hAnsi="Times New Roman"/>
          <w:sz w:val="28"/>
          <w:szCs w:val="28"/>
        </w:rPr>
        <w:t xml:space="preserve"> </w:t>
      </w:r>
      <w:r w:rsidRPr="00CD000B">
        <w:rPr>
          <w:rFonts w:ascii="Times New Roman" w:hAnsi="Times New Roman"/>
          <w:sz w:val="28"/>
          <w:szCs w:val="28"/>
        </w:rPr>
        <w:t>τόπον</w:t>
      </w:r>
    </w:p>
    <w:p w14:paraId="13306161" w14:textId="77777777" w:rsidR="009A1420" w:rsidRPr="00CF1570" w:rsidRDefault="009A1420" w:rsidP="009A1420">
      <w:pPr>
        <w:ind w:left="2124" w:firstLine="10"/>
        <w:jc w:val="both"/>
        <w:rPr>
          <w:rFonts w:ascii="Times New Roman" w:hAnsi="Times New Roman"/>
          <w:sz w:val="28"/>
          <w:szCs w:val="28"/>
          <w:lang w:val="en-US"/>
        </w:rPr>
      </w:pPr>
      <w:r w:rsidRPr="00CD000B">
        <w:rPr>
          <w:rFonts w:ascii="Times New Roman" w:hAnsi="Times New Roman"/>
          <w:sz w:val="28"/>
          <w:szCs w:val="28"/>
          <w:lang w:val="en-US"/>
        </w:rPr>
        <w:t xml:space="preserve">Omnia enim, </w:t>
      </w:r>
      <w:r w:rsidRPr="00CF1570">
        <w:rPr>
          <w:rFonts w:ascii="Times New Roman" w:hAnsi="Times New Roman"/>
          <w:sz w:val="28"/>
          <w:szCs w:val="28"/>
          <w:u w:val="single"/>
          <w:lang w:val="en-US"/>
        </w:rPr>
        <w:t>quae in arbitrio ac potestate nostra posita non sunt</w:t>
      </w:r>
      <w:r w:rsidRPr="00CD000B">
        <w:rPr>
          <w:rFonts w:ascii="Times New Roman" w:hAnsi="Times New Roman"/>
          <w:sz w:val="28"/>
          <w:szCs w:val="28"/>
          <w:lang w:val="en-US"/>
        </w:rPr>
        <w:t xml:space="preserve">, praesciendo praefinivit; singula videlicet suo et convenienti tempore et loco </w:t>
      </w:r>
      <w:r w:rsidRPr="00CF1570">
        <w:rPr>
          <w:rFonts w:ascii="Times New Roman" w:hAnsi="Times New Roman"/>
          <w:sz w:val="28"/>
          <w:szCs w:val="28"/>
          <w:u w:val="single"/>
          <w:lang w:val="en-US"/>
        </w:rPr>
        <w:t>future</w:t>
      </w:r>
    </w:p>
    <w:p w14:paraId="421490A4"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 последнем случае самым интересным элементом является славянское «сиречь всякое предбудущее», которое, видимо, каким-то образом связано с латинским «</w:t>
      </w:r>
      <w:r>
        <w:rPr>
          <w:rFonts w:ascii="Times New Roman" w:hAnsi="Times New Roman"/>
          <w:sz w:val="28"/>
          <w:szCs w:val="28"/>
          <w:lang w:val="en-US"/>
        </w:rPr>
        <w:t>future</w:t>
      </w:r>
      <w:r>
        <w:rPr>
          <w:rFonts w:ascii="Times New Roman" w:hAnsi="Times New Roman"/>
          <w:sz w:val="28"/>
          <w:szCs w:val="28"/>
        </w:rPr>
        <w:t>». Однако связь эта настолько завуалирована, что нам так и не удалось ее раскрыть.</w:t>
      </w:r>
    </w:p>
    <w:p w14:paraId="29FDCB95"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Все наиболее интересные случаи нами рассмотрены. Теперь, исходя из всего вышеописанного, можно сделать некоторые выводы.</w:t>
      </w:r>
    </w:p>
    <w:p w14:paraId="0877CB1B"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Первое и самое очевидное, что было нами установлено, – это то, что автор перевода, архиепископ Амвросий, точно пользовался латинским текстом при переводе, а не только греческим, как сказано в заглавии его книги. Причем пользовался довольно активно, свободно и смело, в этом тоже не остается сомнений.</w:t>
      </w:r>
    </w:p>
    <w:p w14:paraId="76B77238"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Второе – это характер этого использования. Он говорит о том, насколько тщательно и ответственно переводчик выполнял свою работу. Его главной целью было сделать текст наиболее понятным для среднего читателя. Для этого он использовал все возможные варианты улучшения текста. Встречая в греческом источнике не вполне ясные, по его мнению, места, он сравнивал их с латинским вариантом и выбирал наилучший способ перевода. В одних случаях это был перевод отдельных латинских слов или фраз, в других – изменение синтаксиса по латинскому источнику. Чаще же всего готовый результат представлял собой сложный синтез тех и других элементов.</w:t>
      </w:r>
    </w:p>
    <w:p w14:paraId="76A5BD03"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Но не столько внешний вид текста и его понятность беспокоили архиепископа Амвросия. В первую очередь он уделял внимание самому смыслу написанного. Причем в этой области мы также наблюдаем свободу и смелость в его действиях. Встречаясь со значительными разночтениями между греческим и латинским текстом, он в первую очередь старался донести наиболее верный авторский смысл, иногда изменяя или дополняя как греческий, так и латинский источники, на свое усмотрение.</w:t>
      </w:r>
    </w:p>
    <w:p w14:paraId="4F5100DE" w14:textId="77777777" w:rsidR="009A1420" w:rsidRDefault="009A1420" w:rsidP="009A1420">
      <w:pPr>
        <w:spacing w:line="360" w:lineRule="auto"/>
        <w:ind w:firstLine="709"/>
        <w:jc w:val="both"/>
        <w:rPr>
          <w:rFonts w:ascii="Times New Roman" w:hAnsi="Times New Roman"/>
          <w:sz w:val="28"/>
          <w:szCs w:val="28"/>
        </w:rPr>
      </w:pPr>
      <w:r>
        <w:rPr>
          <w:rFonts w:ascii="Times New Roman" w:hAnsi="Times New Roman"/>
          <w:sz w:val="28"/>
          <w:szCs w:val="28"/>
        </w:rPr>
        <w:t xml:space="preserve">Все это делает перевод архиепископа Амвросия очень живым и привлекательным. Особенно это видно в сравнении с переводом Епифания Славинецкого, который переводил слово в слово с греческого. С другой стороны именно это может вызвать нарекания со стороны ревнителей оригинальной, авторской формы текста. </w:t>
      </w:r>
    </w:p>
    <w:p w14:paraId="4A1F994D" w14:textId="77777777" w:rsidR="009C223B" w:rsidRDefault="009C223B" w:rsidP="007946AC">
      <w:pPr>
        <w:pageBreakBefore/>
        <w:spacing w:line="360" w:lineRule="auto"/>
        <w:ind w:firstLine="709"/>
        <w:jc w:val="center"/>
        <w:rPr>
          <w:rFonts w:ascii="Times New Roman" w:hAnsi="Times New Roman" w:cs="Times New Roman"/>
          <w:b/>
          <w:sz w:val="28"/>
        </w:rPr>
      </w:pPr>
    </w:p>
    <w:p w14:paraId="719B2A53" w14:textId="169DB888" w:rsidR="00252309" w:rsidRPr="007946AC" w:rsidRDefault="007946AC" w:rsidP="009C223B">
      <w:pPr>
        <w:spacing w:line="360" w:lineRule="auto"/>
        <w:ind w:firstLine="709"/>
        <w:jc w:val="center"/>
        <w:rPr>
          <w:rFonts w:ascii="Times New Roman" w:hAnsi="Times New Roman" w:cs="Times New Roman"/>
          <w:b/>
          <w:sz w:val="28"/>
        </w:rPr>
      </w:pPr>
      <w:r w:rsidRPr="007946AC">
        <w:rPr>
          <w:rFonts w:ascii="Times New Roman" w:hAnsi="Times New Roman" w:cs="Times New Roman"/>
          <w:b/>
          <w:sz w:val="28"/>
        </w:rPr>
        <w:t xml:space="preserve">Глава </w:t>
      </w:r>
      <w:r w:rsidR="005C4409">
        <w:rPr>
          <w:rFonts w:ascii="Times New Roman" w:hAnsi="Times New Roman" w:cs="Times New Roman"/>
          <w:b/>
          <w:sz w:val="28"/>
          <w:lang w:val="en-US"/>
        </w:rPr>
        <w:t xml:space="preserve">III. </w:t>
      </w:r>
      <w:r w:rsidRPr="007946AC">
        <w:rPr>
          <w:rFonts w:ascii="Times New Roman" w:hAnsi="Times New Roman" w:cs="Times New Roman"/>
          <w:b/>
          <w:sz w:val="28"/>
        </w:rPr>
        <w:t>Терминологический анализ</w:t>
      </w:r>
    </w:p>
    <w:p w14:paraId="6B65CAB0" w14:textId="77777777" w:rsidR="00B222DF" w:rsidRDefault="00B222DF" w:rsidP="00FF25F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p>
    <w:p w14:paraId="68B39EA5" w14:textId="77777777" w:rsidR="00FF25FC" w:rsidRPr="00FF25FC" w:rsidRDefault="00FF25FC" w:rsidP="00FF25FC">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 xml:space="preserve">Заключительная глава посвящена центральным терминам догматики, выбранным из </w:t>
      </w:r>
      <w:r w:rsidRPr="00FF25FC">
        <w:rPr>
          <w:rFonts w:ascii="Times New Roman" w:eastAsiaTheme="minorEastAsia" w:hAnsi="Times New Roman" w:cs="Times New Roman"/>
          <w:sz w:val="28"/>
          <w:szCs w:val="28"/>
          <w:lang w:eastAsia="ru-RU"/>
        </w:rPr>
        <w:t>«</w:t>
      </w:r>
      <w:r w:rsidRPr="00FF25FC">
        <w:rPr>
          <w:rFonts w:ascii="Times New Roman" w:eastAsiaTheme="minorEastAsia" w:hAnsi="Times New Roman" w:cs="Times New Roman"/>
          <w:sz w:val="28"/>
          <w:szCs w:val="28"/>
          <w:lang w:val="en-US" w:eastAsia="ru-RU"/>
        </w:rPr>
        <w:t>Точного изложения…</w:t>
      </w:r>
      <w:r w:rsidRPr="00FF25FC">
        <w:rPr>
          <w:rFonts w:ascii="Times New Roman" w:eastAsiaTheme="minorEastAsia" w:hAnsi="Times New Roman" w:cs="Times New Roman"/>
          <w:sz w:val="28"/>
          <w:szCs w:val="28"/>
          <w:lang w:eastAsia="ru-RU"/>
        </w:rPr>
        <w:t>»</w:t>
      </w:r>
      <w:r w:rsidRPr="00FF25FC">
        <w:rPr>
          <w:rFonts w:ascii="Times New Roman" w:eastAsiaTheme="minorEastAsia" w:hAnsi="Times New Roman" w:cs="Times New Roman"/>
          <w:sz w:val="28"/>
          <w:szCs w:val="28"/>
          <w:lang w:val="en-US" w:eastAsia="ru-RU"/>
        </w:rPr>
        <w:t>. Труд Иоанна Дамаскина был условно разделен на сто глав, а главы распределены на четыре книги. В каждой из книг доминирует какая-то одна тема из области догматики, хотя она не является единственной во всей книге и не рассматривается только в данном разделе сочинения. Однако, ориентируясь на сложившееся веками деление, мы выбрали термины, которые определяют каждую из частей в следующем порядке: богословская онтология, христианская антропология, богословская гносеология и христология, нравственное богословие.</w:t>
      </w:r>
    </w:p>
    <w:p w14:paraId="50F441E7" w14:textId="77777777" w:rsidR="0082415F" w:rsidRDefault="0082415F" w:rsidP="0082415F">
      <w:pPr>
        <w:widowControl w:val="0"/>
        <w:autoSpaceDE w:val="0"/>
        <w:autoSpaceDN w:val="0"/>
        <w:adjustRightInd w:val="0"/>
        <w:spacing w:after="240" w:line="360" w:lineRule="auto"/>
        <w:ind w:firstLine="709"/>
        <w:jc w:val="center"/>
        <w:rPr>
          <w:rFonts w:ascii="Times New Roman" w:eastAsiaTheme="minorEastAsia" w:hAnsi="Times New Roman" w:cs="Times New Roman"/>
          <w:sz w:val="28"/>
          <w:szCs w:val="28"/>
          <w:lang w:val="en-US" w:eastAsia="ru-RU"/>
        </w:rPr>
      </w:pPr>
    </w:p>
    <w:p w14:paraId="049A6735" w14:textId="1E35A29D" w:rsidR="0082415F" w:rsidRPr="0082415F" w:rsidRDefault="0082415F" w:rsidP="0082415F">
      <w:pPr>
        <w:widowControl w:val="0"/>
        <w:autoSpaceDE w:val="0"/>
        <w:autoSpaceDN w:val="0"/>
        <w:adjustRightInd w:val="0"/>
        <w:spacing w:after="240" w:line="360" w:lineRule="auto"/>
        <w:ind w:firstLine="709"/>
        <w:jc w:val="center"/>
        <w:rPr>
          <w:rFonts w:ascii="Times New Roman" w:eastAsiaTheme="minorEastAsia" w:hAnsi="Times New Roman" w:cs="Times New Roman"/>
          <w:b/>
          <w:sz w:val="28"/>
          <w:szCs w:val="28"/>
          <w:lang w:val="en-US" w:eastAsia="ru-RU"/>
        </w:rPr>
      </w:pPr>
      <w:r w:rsidRPr="0082415F">
        <w:rPr>
          <w:rFonts w:ascii="Times New Roman" w:eastAsiaTheme="minorEastAsia" w:hAnsi="Times New Roman" w:cs="Times New Roman"/>
          <w:b/>
          <w:sz w:val="28"/>
          <w:szCs w:val="28"/>
          <w:lang w:val="en-US" w:eastAsia="ru-RU"/>
        </w:rPr>
        <w:t xml:space="preserve">§1. </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Times" w:eastAsiaTheme="minorEastAsia" w:hAnsi="Times" w:cs="Times"/>
          <w:b/>
          <w:sz w:val="28"/>
          <w:szCs w:val="28"/>
          <w:lang w:val="en-US" w:eastAsia="ru-RU"/>
        </w:rPr>
        <w:t xml:space="preserve"> и </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p>
    <w:p w14:paraId="4DDA20BE" w14:textId="77777777" w:rsidR="00FF25FC" w:rsidRPr="00440DD6" w:rsidRDefault="00440DD6" w:rsidP="00F25507">
      <w:pPr>
        <w:widowControl w:val="0"/>
        <w:autoSpaceDE w:val="0"/>
        <w:autoSpaceDN w:val="0"/>
        <w:adjustRightInd w:val="0"/>
        <w:spacing w:after="240" w:line="360" w:lineRule="auto"/>
        <w:ind w:firstLine="709"/>
        <w:jc w:val="both"/>
        <w:rPr>
          <w:rFonts w:ascii="Times" w:eastAsiaTheme="minorEastAsia" w:hAnsi="Times" w:cs="Times"/>
          <w:sz w:val="24"/>
          <w:szCs w:val="24"/>
          <w:lang w:val="en-US" w:eastAsia="ru-RU"/>
        </w:rPr>
      </w:pPr>
      <w:r>
        <w:rPr>
          <w:rFonts w:ascii="Times New Roman" w:eastAsiaTheme="minorEastAsia" w:hAnsi="Times New Roman" w:cs="Times New Roman"/>
          <w:sz w:val="28"/>
          <w:szCs w:val="28"/>
          <w:lang w:val="en-US" w:eastAsia="ru-RU"/>
        </w:rPr>
        <w:t>П</w:t>
      </w:r>
      <w:r w:rsidR="00FF25FC" w:rsidRPr="00FF25FC">
        <w:rPr>
          <w:rFonts w:ascii="Times New Roman" w:eastAsiaTheme="minorEastAsia" w:hAnsi="Times New Roman" w:cs="Times New Roman"/>
          <w:sz w:val="28"/>
          <w:szCs w:val="28"/>
          <w:lang w:val="en-US" w:eastAsia="ru-RU"/>
        </w:rPr>
        <w:t>еревод архиепископа Амвросия</w:t>
      </w:r>
      <w:r>
        <w:rPr>
          <w:rFonts w:ascii="Times New Roman" w:eastAsiaTheme="minorEastAsia" w:hAnsi="Times New Roman" w:cs="Times New Roman"/>
          <w:sz w:val="28"/>
          <w:szCs w:val="28"/>
          <w:lang w:val="en-US" w:eastAsia="ru-RU"/>
        </w:rPr>
        <w:t xml:space="preserve"> очень интересен в отношении применения терминов </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Times" w:eastAsiaTheme="minorEastAsia" w:hAnsi="Times" w:cs="Times"/>
          <w:sz w:val="28"/>
          <w:szCs w:val="28"/>
          <w:lang w:val="en-US" w:eastAsia="ru-RU"/>
        </w:rPr>
        <w:t xml:space="preserve">и </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sidRPr="00440DD6">
        <w:rPr>
          <w:rFonts w:ascii="Hellenica" w:eastAsiaTheme="minorEastAsia" w:hAnsi="Hellenica" w:cs="Hellenica"/>
          <w:sz w:val="28"/>
          <w:szCs w:val="28"/>
          <w:lang w:val="en-US" w:eastAsia="ru-RU"/>
        </w:rPr>
        <w:t></w:t>
      </w:r>
      <w:r>
        <w:rPr>
          <w:rFonts w:ascii="Times" w:eastAsiaTheme="minorEastAsia" w:hAnsi="Times" w:cs="Times"/>
          <w:sz w:val="24"/>
          <w:szCs w:val="24"/>
          <w:lang w:val="en-US" w:eastAsia="ru-RU"/>
        </w:rPr>
        <w:t xml:space="preserve"> </w:t>
      </w:r>
      <w:r w:rsidR="00FF25FC" w:rsidRPr="00FF25FC">
        <w:rPr>
          <w:rFonts w:ascii="Times New Roman" w:eastAsiaTheme="minorEastAsia" w:hAnsi="Times New Roman" w:cs="Times New Roman"/>
          <w:sz w:val="28"/>
          <w:szCs w:val="28"/>
          <w:lang w:val="en-US" w:eastAsia="ru-RU"/>
        </w:rPr>
        <w:t>. К его времени догматика приобрела уже вполне устойчивые понятийные очертания, поэтому когда владыка заменяет один термин другим, речь может идти только о какой-то внутренней интенциональности такой замены.</w:t>
      </w:r>
    </w:p>
    <w:p w14:paraId="4426FC14" w14:textId="77777777" w:rsidR="00FF25FC" w:rsidRPr="00FF25FC" w:rsidRDefault="00FF25FC" w:rsidP="00FF25F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FF25FC">
        <w:rPr>
          <w:rFonts w:ascii="Times New Roman" w:eastAsiaTheme="minorEastAsia" w:hAnsi="Times New Roman" w:cs="Times New Roman"/>
          <w:sz w:val="28"/>
          <w:szCs w:val="28"/>
          <w:lang w:val="en-US" w:eastAsia="ru-RU"/>
        </w:rPr>
        <w:t>Вот несколько случаев таких замен:</w:t>
      </w:r>
    </w:p>
    <w:p w14:paraId="26A16A0D" w14:textId="77777777" w:rsidR="00FF25FC" w:rsidRPr="00FF25FC" w:rsidRDefault="00FF25FC" w:rsidP="00FF25FC">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 xml:space="preserve">τὸ μὲν φῶς οὐκ ἰδίαν ὑπόστασιν παρὰ τὸ πῦρ κέκτηται - </w:t>
      </w:r>
      <w:r w:rsidRPr="00FF25FC">
        <w:rPr>
          <w:rFonts w:ascii="Church New AI" w:eastAsiaTheme="minorEastAsia" w:hAnsi="Church New AI" w:cs="Church New AI"/>
          <w:sz w:val="28"/>
          <w:szCs w:val="28"/>
          <w:lang w:val="en-US" w:eastAsia="ru-RU"/>
        </w:rPr>
        <w:t>свётъ не свои</w:t>
      </w:r>
      <w:r>
        <w:rPr>
          <w:rFonts w:ascii="Church New AI" w:eastAsiaTheme="minorEastAsia" w:hAnsi="Church New AI" w:cs="Church New AI"/>
          <w:sz w:val="28"/>
          <w:szCs w:val="28"/>
          <w:lang w:val="en-US" w:eastAsia="ru-RU"/>
        </w:rPr>
        <w:t xml:space="preserve"> </w:t>
      </w:r>
      <w:r w:rsidRPr="00FF25FC">
        <w:rPr>
          <w:rFonts w:ascii="Church New AI" w:eastAsiaTheme="minorEastAsia" w:hAnsi="Church New AI" w:cs="Church New AI"/>
          <w:sz w:val="28"/>
          <w:szCs w:val="28"/>
          <w:lang w:val="en-US" w:eastAsia="ru-RU"/>
        </w:rPr>
        <w:t xml:space="preserve">съставъ кромё огня имать </w:t>
      </w:r>
      <w:r w:rsidRPr="00FF25FC">
        <w:rPr>
          <w:rFonts w:ascii="Times New Roman" w:eastAsiaTheme="minorEastAsia" w:hAnsi="Times New Roman" w:cs="Times New Roman"/>
          <w:sz w:val="28"/>
          <w:szCs w:val="28"/>
          <w:lang w:val="en-US" w:eastAsia="ru-RU"/>
        </w:rPr>
        <w:t xml:space="preserve">(Экзарх, л.68об.), </w:t>
      </w:r>
      <w:r w:rsidRPr="00FF25FC">
        <w:rPr>
          <w:rFonts w:ascii="Hirmos ieUcs" w:eastAsiaTheme="minorEastAsia" w:hAnsi="Hirmos ieUcs" w:cs="Hirmos ieUcs"/>
          <w:sz w:val="28"/>
          <w:szCs w:val="28"/>
          <w:lang w:val="en-US" w:eastAsia="ru-RU"/>
        </w:rPr>
        <w:t>свэтъ не и3меетъ кромэ</w:t>
      </w:r>
      <w:r>
        <w:rPr>
          <w:rFonts w:ascii="Hirmos ieUcs" w:eastAsiaTheme="minorEastAsia" w:hAnsi="Hirmos ieUcs" w:cs="Hirmos ieUcs"/>
          <w:sz w:val="28"/>
          <w:szCs w:val="28"/>
          <w:lang w:val="en-US" w:eastAsia="ru-RU"/>
        </w:rPr>
        <w:t xml:space="preserve"> </w:t>
      </w:r>
      <w:r w:rsidRPr="00FF25FC">
        <w:rPr>
          <w:rFonts w:ascii="Hirmos ieUcs" w:eastAsiaTheme="minorEastAsia" w:hAnsi="Hirmos ieUcs" w:cs="Hirmos ieUcs"/>
          <w:sz w:val="28"/>
          <w:szCs w:val="28"/>
          <w:lang w:val="en-US" w:eastAsia="ru-RU"/>
        </w:rPr>
        <w:t xml:space="preserve">nгнz своего своиственнаго состава </w:t>
      </w:r>
      <w:r w:rsidRPr="00FF25FC">
        <w:rPr>
          <w:rFonts w:ascii="Times New Roman" w:eastAsiaTheme="minorEastAsia" w:hAnsi="Times New Roman" w:cs="Times New Roman"/>
          <w:sz w:val="28"/>
          <w:szCs w:val="28"/>
          <w:lang w:val="en-US" w:eastAsia="ru-RU"/>
        </w:rPr>
        <w:t xml:space="preserve">(Курбский, л.13), </w:t>
      </w:r>
      <w:r w:rsidRPr="00FF25FC">
        <w:rPr>
          <w:rFonts w:ascii="Hirmos ieUcs" w:eastAsiaTheme="minorEastAsia" w:hAnsi="Hirmos ieUcs" w:cs="Hirmos ieUcs"/>
          <w:sz w:val="28"/>
          <w:szCs w:val="28"/>
          <w:lang w:val="en-US" w:eastAsia="ru-RU"/>
        </w:rPr>
        <w:t>свётъ не и4мать</w:t>
      </w:r>
      <w:r>
        <w:rPr>
          <w:rFonts w:ascii="Hirmos ieUcs" w:eastAsiaTheme="minorEastAsia" w:hAnsi="Hirmos ieUcs" w:cs="Hirmos ieUcs"/>
          <w:sz w:val="28"/>
          <w:szCs w:val="28"/>
          <w:lang w:val="en-US" w:eastAsia="ru-RU"/>
        </w:rPr>
        <w:t xml:space="preserve"> </w:t>
      </w:r>
      <w:r w:rsidRPr="00FF25FC">
        <w:rPr>
          <w:rFonts w:ascii="Hirmos ieUcs" w:eastAsiaTheme="minorEastAsia" w:hAnsi="Hirmos ieUcs" w:cs="Hirmos ieUcs"/>
          <w:sz w:val="28"/>
          <w:szCs w:val="28"/>
          <w:lang w:val="en-US" w:eastAsia="ru-RU"/>
        </w:rPr>
        <w:t xml:space="preserve">св0йственнагw кромE nгнS бытіs </w:t>
      </w:r>
      <w:r w:rsidRPr="00FF25FC">
        <w:rPr>
          <w:rFonts w:ascii="Times New Roman" w:eastAsiaTheme="minorEastAsia" w:hAnsi="Times New Roman" w:cs="Times New Roman"/>
          <w:sz w:val="28"/>
          <w:szCs w:val="28"/>
          <w:lang w:val="en-US" w:eastAsia="ru-RU"/>
        </w:rPr>
        <w:t>(Амвросий, л.14)</w:t>
      </w:r>
    </w:p>
    <w:p w14:paraId="196E45F3" w14:textId="77777777" w:rsidR="00FF25FC" w:rsidRPr="00FF25FC" w:rsidRDefault="00FF25FC" w:rsidP="00FF25FC">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Этот пример автор «Богословия» приводит в качестве иллюстрации отношения Бога Отца и Сына, каждый из которых, в отличие от света, имеет свою собственную ипостась. Это логическое противопоставление, вероятно, и спровоцировало замену термина.</w:t>
      </w:r>
    </w:p>
    <w:p w14:paraId="367E2ADC" w14:textId="77777777" w:rsidR="00FF25FC" w:rsidRDefault="00FF25FC" w:rsidP="00FF25F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FF25FC">
        <w:rPr>
          <w:rFonts w:ascii="Times New Roman" w:eastAsiaTheme="minorEastAsia" w:hAnsi="Times New Roman" w:cs="Times New Roman"/>
          <w:sz w:val="28"/>
          <w:szCs w:val="28"/>
          <w:lang w:val="en-US" w:eastAsia="ru-RU"/>
        </w:rPr>
        <w:t xml:space="preserve">В некоторых случаях переводчик использует для перевода ὑπόστασις славянское </w:t>
      </w:r>
      <w:r w:rsidRPr="00FF25FC">
        <w:rPr>
          <w:rFonts w:ascii="Hirmos ieUcs" w:eastAsiaTheme="minorEastAsia" w:hAnsi="Hirmos ieUcs" w:cs="Hirmos ieUcs"/>
          <w:sz w:val="28"/>
          <w:szCs w:val="28"/>
          <w:lang w:val="en-US" w:eastAsia="ru-RU"/>
        </w:rPr>
        <w:t xml:space="preserve">лице, </w:t>
      </w:r>
      <w:r w:rsidRPr="00FF25FC">
        <w:rPr>
          <w:rFonts w:ascii="Times New Roman" w:eastAsiaTheme="minorEastAsia" w:hAnsi="Times New Roman" w:cs="Times New Roman"/>
          <w:sz w:val="28"/>
          <w:szCs w:val="28"/>
          <w:lang w:val="en-US" w:eastAsia="ru-RU"/>
        </w:rPr>
        <w:t>что не противоречит пониманию этих терминов в</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святоотеческой традиции. Иногда для уточнения богословского смысла, как например здесь: ἐνυπόστατον ἤτοι ἐν ἰδίᾳ ὑποστάσει ὑπάρχον - </w:t>
      </w:r>
      <w:r w:rsidRPr="00FF25FC">
        <w:rPr>
          <w:rFonts w:ascii="Hirmos ieUcs" w:eastAsiaTheme="minorEastAsia" w:hAnsi="Hirmos ieUcs" w:cs="Hirmos ieUcs"/>
          <w:sz w:val="28"/>
          <w:szCs w:val="28"/>
          <w:lang w:val="en-US" w:eastAsia="ru-RU"/>
        </w:rPr>
        <w:t>v3постaснаго,</w:t>
      </w:r>
      <w:r>
        <w:rPr>
          <w:rFonts w:ascii="Hirmos ieUcs" w:eastAsiaTheme="minorEastAsia" w:hAnsi="Hirmos ieUcs" w:cs="Hirmos ieUcs"/>
          <w:sz w:val="28"/>
          <w:szCs w:val="28"/>
          <w:lang w:val="en-US" w:eastAsia="ru-RU"/>
        </w:rPr>
        <w:t xml:space="preserve"> </w:t>
      </w:r>
      <w:r w:rsidRPr="00FF25FC">
        <w:rPr>
          <w:rFonts w:ascii="Hirmos ieUcs" w:eastAsiaTheme="minorEastAsia" w:hAnsi="Hirmos ieUcs" w:cs="Hirmos ieUcs"/>
          <w:sz w:val="28"/>
          <w:szCs w:val="28"/>
          <w:lang w:val="en-US" w:eastAsia="ru-RU"/>
        </w:rPr>
        <w:t xml:space="preserve">си1рэчь въ св0иственномъ своeмъ лицЁ пребывaющаго </w:t>
      </w:r>
      <w:r w:rsidRPr="00FF25FC">
        <w:rPr>
          <w:rFonts w:ascii="Times New Roman" w:eastAsiaTheme="minorEastAsia" w:hAnsi="Times New Roman" w:cs="Times New Roman"/>
          <w:sz w:val="28"/>
          <w:szCs w:val="28"/>
          <w:lang w:val="en-US" w:eastAsia="ru-RU"/>
        </w:rPr>
        <w:t>(л.14об.) Следует</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обратить внимание на то, что автор не передал особенности термина ἐνυπόστατον ‘воипостасное’, оставив его без приставки. Вероятно, ему не была знакома заключенная в этом термине богословская концепция «воипостазированности» во Христе природ, или же он не пожелал ее затрагивать.</w:t>
      </w:r>
    </w:p>
    <w:p w14:paraId="213EFA83" w14:textId="77777777" w:rsidR="00FF25FC" w:rsidRDefault="00FF25FC" w:rsidP="00FF25F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FF25FC">
        <w:rPr>
          <w:rFonts w:ascii="Times New Roman" w:eastAsiaTheme="minorEastAsia" w:hAnsi="Times New Roman" w:cs="Times New Roman"/>
          <w:sz w:val="28"/>
          <w:szCs w:val="28"/>
          <w:lang w:val="en-US" w:eastAsia="ru-RU"/>
        </w:rPr>
        <w:t>Говоря о вещах имманентных, переводчик также предпочитает использовать более понятное и приближенное к бытовому уровню понятие:</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τῶν ὑποστάσεων διαίρεσις πράγματι θεωρεῖται - </w:t>
      </w:r>
      <w:r w:rsidRPr="00FF25FC">
        <w:rPr>
          <w:rFonts w:ascii="Hirmos ieUcs" w:eastAsiaTheme="minorEastAsia" w:hAnsi="Hirmos ieUcs" w:cs="Hirmos ieUcs"/>
          <w:sz w:val="28"/>
          <w:szCs w:val="28"/>
          <w:lang w:val="en-US" w:eastAsia="ru-RU"/>
        </w:rPr>
        <w:t xml:space="preserve">раздэлeніе лицъ сaмою вeщію разсуждaемое бывaетъ </w:t>
      </w:r>
      <w:r w:rsidRPr="00FF25FC">
        <w:rPr>
          <w:rFonts w:ascii="Times New Roman" w:eastAsiaTheme="minorEastAsia" w:hAnsi="Times New Roman" w:cs="Times New Roman"/>
          <w:sz w:val="28"/>
          <w:szCs w:val="28"/>
          <w:lang w:val="en-US" w:eastAsia="ru-RU"/>
        </w:rPr>
        <w:t>(л.16) – здесь речь идет о различии ипостасей двух</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конкретных людей на п</w:t>
      </w:r>
      <w:r>
        <w:rPr>
          <w:rFonts w:ascii="Times New Roman" w:eastAsiaTheme="minorEastAsia" w:hAnsi="Times New Roman" w:cs="Times New Roman"/>
          <w:sz w:val="28"/>
          <w:szCs w:val="28"/>
          <w:lang w:val="en-US" w:eastAsia="ru-RU"/>
        </w:rPr>
        <w:t>римере апостолов Петра и Павла.</w:t>
      </w:r>
    </w:p>
    <w:p w14:paraId="081D3D19" w14:textId="77777777" w:rsidR="00FF25FC" w:rsidRPr="00FF25FC" w:rsidRDefault="00FF25FC" w:rsidP="00FF25FC">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Также и в некоторых других местах владыка Амвросий иногда</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заменяет термин </w:t>
      </w:r>
      <w:r w:rsidRPr="00FF25FC">
        <w:rPr>
          <w:rFonts w:ascii="Times" w:eastAsiaTheme="minorEastAsia" w:hAnsi="Times" w:cs="Times"/>
          <w:sz w:val="28"/>
          <w:szCs w:val="28"/>
          <w:lang w:val="en-US" w:eastAsia="ru-RU"/>
        </w:rPr>
        <w:t xml:space="preserve">ипостась </w:t>
      </w:r>
      <w:r w:rsidRPr="00FF25FC">
        <w:rPr>
          <w:rFonts w:ascii="Times New Roman" w:eastAsiaTheme="minorEastAsia" w:hAnsi="Times New Roman" w:cs="Times New Roman"/>
          <w:sz w:val="28"/>
          <w:szCs w:val="28"/>
          <w:lang w:val="en-US" w:eastAsia="ru-RU"/>
        </w:rPr>
        <w:t xml:space="preserve">на </w:t>
      </w:r>
      <w:r w:rsidRPr="00FF25FC">
        <w:rPr>
          <w:rFonts w:ascii="Times" w:eastAsiaTheme="minorEastAsia" w:hAnsi="Times" w:cs="Times"/>
          <w:sz w:val="28"/>
          <w:szCs w:val="28"/>
          <w:lang w:val="en-US" w:eastAsia="ru-RU"/>
        </w:rPr>
        <w:t>лице</w:t>
      </w:r>
      <w:r w:rsidRPr="00FF25FC">
        <w:rPr>
          <w:rFonts w:ascii="Times New Roman" w:eastAsiaTheme="minorEastAsia" w:hAnsi="Times New Roman" w:cs="Times New Roman"/>
          <w:sz w:val="28"/>
          <w:szCs w:val="28"/>
          <w:lang w:val="en-US" w:eastAsia="ru-RU"/>
        </w:rPr>
        <w:t>. Контекст в данных случаях всегда содержит многократное упоминание ὑπόστασις. Таким образом переводчик дополняет и раскрывает понятие, не отступая от своей магистральной концепции доступности и понятности перевода: Ἡ γὰρ γνώμη συνδιαιρεῖται</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ταῖς ὑποστάσεσι - </w:t>
      </w:r>
      <w:r w:rsidRPr="00FF25FC">
        <w:rPr>
          <w:rFonts w:ascii="Hirmos ieUcs" w:eastAsiaTheme="minorEastAsia" w:hAnsi="Hirmos ieUcs" w:cs="Hirmos ieUcs"/>
          <w:sz w:val="28"/>
          <w:szCs w:val="28"/>
          <w:lang w:val="en-US" w:eastAsia="ru-RU"/>
        </w:rPr>
        <w:t xml:space="preserve">и4бо џбще совётъ по числY ли1цъ раздэлsетсz </w:t>
      </w:r>
      <w:r w:rsidRPr="00FF25FC">
        <w:rPr>
          <w:rFonts w:ascii="Times New Roman" w:eastAsiaTheme="minorEastAsia" w:hAnsi="Times New Roman" w:cs="Times New Roman"/>
          <w:sz w:val="28"/>
          <w:szCs w:val="28"/>
          <w:lang w:val="en-US" w:eastAsia="ru-RU"/>
        </w:rPr>
        <w:t xml:space="preserve">(л.64); μερικὸν δὲ ἡ ὑπόστασις - </w:t>
      </w:r>
      <w:r w:rsidRPr="00FF25FC">
        <w:rPr>
          <w:rFonts w:ascii="Hirmos ieUcs" w:eastAsiaTheme="minorEastAsia" w:hAnsi="Hirmos ieUcs" w:cs="Hirmos ieUcs"/>
          <w:sz w:val="28"/>
          <w:szCs w:val="28"/>
          <w:lang w:val="en-US" w:eastAsia="ru-RU"/>
        </w:rPr>
        <w:t xml:space="preserve">чaстное же v3постaсь и3ли2 лицE </w:t>
      </w:r>
      <w:r w:rsidRPr="00FF25FC">
        <w:rPr>
          <w:rFonts w:ascii="Times New Roman" w:eastAsiaTheme="minorEastAsia" w:hAnsi="Times New Roman" w:cs="Times New Roman"/>
          <w:sz w:val="28"/>
          <w:szCs w:val="28"/>
          <w:lang w:val="en-US" w:eastAsia="ru-RU"/>
        </w:rPr>
        <w:t xml:space="preserve">(л.84); τὴν ὑπόστασιν ὁρίζονται οὐσίαν μετὰ συμβεβηκότων - </w:t>
      </w:r>
      <w:r w:rsidRPr="00FF25FC">
        <w:rPr>
          <w:rFonts w:ascii="Hirmos ieUcs" w:eastAsiaTheme="minorEastAsia" w:hAnsi="Hirmos ieUcs" w:cs="Hirmos ieUcs"/>
          <w:sz w:val="28"/>
          <w:szCs w:val="28"/>
          <w:lang w:val="en-US" w:eastAsia="ru-RU"/>
        </w:rPr>
        <w:t xml:space="preserve">v3постaсь и3ли2 лицE по nписaнію є4сть существо2 со случaйностми </w:t>
      </w:r>
      <w:r w:rsidRPr="00FF25FC">
        <w:rPr>
          <w:rFonts w:ascii="Times New Roman" w:eastAsiaTheme="minorEastAsia" w:hAnsi="Times New Roman" w:cs="Times New Roman"/>
          <w:sz w:val="28"/>
          <w:szCs w:val="28"/>
          <w:lang w:val="en-US" w:eastAsia="ru-RU"/>
        </w:rPr>
        <w:t>(л.84).</w:t>
      </w:r>
    </w:p>
    <w:p w14:paraId="64BDA2D3" w14:textId="77777777" w:rsidR="00FF25FC" w:rsidRPr="00FF25FC" w:rsidRDefault="00FF25FC" w:rsidP="00FF25FC">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Особо стоит отметить специфичность данного переводчика, проявленную в искусственном создании новых словоформ: Φαμὲν δὲ ἕκαστον</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τῶν τριῶν τελείαν ἔχειν ὑπόστασιν - </w:t>
      </w:r>
      <w:r w:rsidRPr="00FF25FC">
        <w:rPr>
          <w:rFonts w:ascii="Hirmos ieUcs" w:eastAsiaTheme="minorEastAsia" w:hAnsi="Hirmos ieUcs" w:cs="Hirmos ieUcs"/>
          <w:sz w:val="28"/>
          <w:szCs w:val="28"/>
          <w:lang w:val="en-US" w:eastAsia="ru-RU"/>
        </w:rPr>
        <w:t xml:space="preserve">гlемъ же, ћкw кaждое и3з8 си1хъ трои1хъ ли1цъ, совершeнную и4мать существи1тельность </w:t>
      </w:r>
      <w:r w:rsidRPr="00FF25FC">
        <w:rPr>
          <w:rFonts w:ascii="Times New Roman" w:eastAsiaTheme="minorEastAsia" w:hAnsi="Times New Roman" w:cs="Times New Roman"/>
          <w:sz w:val="28"/>
          <w:szCs w:val="28"/>
          <w:lang w:val="en-US" w:eastAsia="ru-RU"/>
        </w:rPr>
        <w:t>(л.15об.) В подобных случаях</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не всегда можно с точностью определить мысль переводчика и заложенную им в новый термин идею. В данном случае можно предположить, что этим словом владыка выражает значение качественного проявления сущности, что можно соотнести с понятием </w:t>
      </w:r>
      <w:r w:rsidRPr="00FF25FC">
        <w:rPr>
          <w:rFonts w:ascii="Times" w:eastAsiaTheme="minorEastAsia" w:hAnsi="Times" w:cs="Times"/>
          <w:sz w:val="28"/>
          <w:szCs w:val="28"/>
          <w:lang w:val="en-US" w:eastAsia="ru-RU"/>
        </w:rPr>
        <w:t>ипостась</w:t>
      </w:r>
      <w:r w:rsidRPr="00FF25FC">
        <w:rPr>
          <w:rFonts w:ascii="Times New Roman" w:eastAsiaTheme="minorEastAsia" w:hAnsi="Times New Roman" w:cs="Times New Roman"/>
          <w:sz w:val="28"/>
          <w:szCs w:val="28"/>
          <w:lang w:val="en-US" w:eastAsia="ru-RU"/>
        </w:rPr>
        <w:t>.</w:t>
      </w:r>
    </w:p>
    <w:p w14:paraId="5A1C6213" w14:textId="11BB3D70" w:rsidR="00FF25FC" w:rsidRPr="00FF25FC" w:rsidRDefault="00FF25FC" w:rsidP="00FF25FC">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Итак, в переводе архиепископа Амвросия ипостась часто осуществляется с лицом. На это, надо п</w:t>
      </w:r>
      <w:r w:rsidR="00F45D6E">
        <w:rPr>
          <w:rFonts w:ascii="Times New Roman" w:eastAsiaTheme="minorEastAsia" w:hAnsi="Times New Roman" w:cs="Times New Roman"/>
          <w:sz w:val="28"/>
          <w:szCs w:val="28"/>
          <w:lang w:val="en-US" w:eastAsia="ru-RU"/>
        </w:rPr>
        <w:t>олагать, было несколько причин:    во-</w:t>
      </w:r>
      <w:r w:rsidRPr="00FF25FC">
        <w:rPr>
          <w:rFonts w:ascii="Times New Roman" w:eastAsiaTheme="minorEastAsia" w:hAnsi="Times New Roman" w:cs="Times New Roman"/>
          <w:sz w:val="28"/>
          <w:szCs w:val="28"/>
          <w:lang w:val="en-US" w:eastAsia="ru-RU"/>
        </w:rPr>
        <w:t xml:space="preserve">первых, такое значение было у греческого слова </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Times New Roman" w:eastAsiaTheme="minorEastAsia" w:hAnsi="Times New Roman" w:cs="Times New Roman"/>
          <w:sz w:val="28"/>
          <w:szCs w:val="28"/>
          <w:lang w:val="en-US" w:eastAsia="ru-RU"/>
        </w:rPr>
        <w:t>, хотя оно было и</w:t>
      </w:r>
      <w:r>
        <w:rPr>
          <w:rFonts w:ascii="Times" w:eastAsiaTheme="minorEastAsia" w:hAnsi="Times" w:cs="Times"/>
          <w:sz w:val="28"/>
          <w:szCs w:val="28"/>
          <w:lang w:val="en-US" w:eastAsia="ru-RU"/>
        </w:rPr>
        <w:t xml:space="preserve"> </w:t>
      </w:r>
      <w:r w:rsidRPr="00FF25FC">
        <w:rPr>
          <w:rFonts w:ascii="Times New Roman" w:eastAsiaTheme="minorEastAsia" w:hAnsi="Times New Roman" w:cs="Times New Roman"/>
          <w:sz w:val="28"/>
          <w:szCs w:val="28"/>
          <w:lang w:val="en-US" w:eastAsia="ru-RU"/>
        </w:rPr>
        <w:t>не основное</w:t>
      </w:r>
      <w:r>
        <w:rPr>
          <w:rStyle w:val="a5"/>
          <w:rFonts w:ascii="Times New Roman" w:eastAsiaTheme="minorEastAsia" w:hAnsi="Times New Roman" w:cs="Times New Roman"/>
          <w:sz w:val="28"/>
          <w:szCs w:val="28"/>
          <w:lang w:val="en-US" w:eastAsia="ru-RU"/>
        </w:rPr>
        <w:footnoteReference w:id="68"/>
      </w:r>
      <w:r w:rsidRPr="00FF25FC">
        <w:rPr>
          <w:rFonts w:ascii="Times New Roman" w:eastAsiaTheme="minorEastAsia" w:hAnsi="Times New Roman" w:cs="Times New Roman"/>
          <w:sz w:val="28"/>
          <w:szCs w:val="28"/>
          <w:lang w:val="en-US" w:eastAsia="ru-RU"/>
        </w:rPr>
        <w:t xml:space="preserve">; во-вторых, в латинской традиции, с которой владыка был знаком, греческое </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Hellenica" w:eastAsiaTheme="minorEastAsia" w:hAnsi="Hellenica" w:cs="Hellenica"/>
          <w:sz w:val="28"/>
          <w:szCs w:val="28"/>
          <w:lang w:val="en-US" w:eastAsia="ru-RU"/>
        </w:rPr>
        <w:t></w:t>
      </w:r>
      <w:r w:rsidRPr="00FF25FC">
        <w:rPr>
          <w:rFonts w:ascii="Times New Roman" w:eastAsiaTheme="minorEastAsia" w:hAnsi="Times New Roman" w:cs="Times New Roman"/>
          <w:sz w:val="28"/>
          <w:szCs w:val="28"/>
          <w:lang w:val="en-US" w:eastAsia="ru-RU"/>
        </w:rPr>
        <w:t>переводится не как родственное и структурно близкое, но разнящееся в своей семантике subst</w:t>
      </w:r>
      <w:r w:rsidR="00F45D6E">
        <w:rPr>
          <w:rFonts w:ascii="Times New Roman" w:eastAsiaTheme="minorEastAsia" w:hAnsi="Times New Roman" w:cs="Times New Roman"/>
          <w:sz w:val="28"/>
          <w:szCs w:val="28"/>
          <w:lang w:val="en-US" w:eastAsia="ru-RU"/>
        </w:rPr>
        <w:t>antia, а как persona ‘лицо’; в-</w:t>
      </w:r>
      <w:r w:rsidRPr="00FF25FC">
        <w:rPr>
          <w:rFonts w:ascii="Times New Roman" w:eastAsiaTheme="minorEastAsia" w:hAnsi="Times New Roman" w:cs="Times New Roman"/>
          <w:sz w:val="28"/>
          <w:szCs w:val="28"/>
          <w:lang w:val="en-US" w:eastAsia="ru-RU"/>
        </w:rPr>
        <w:t xml:space="preserve">третьих, такое значение у слова </w:t>
      </w:r>
      <w:r w:rsidRPr="00FF25FC">
        <w:rPr>
          <w:rFonts w:ascii="Times" w:eastAsiaTheme="minorEastAsia" w:hAnsi="Times" w:cs="Times"/>
          <w:sz w:val="28"/>
          <w:szCs w:val="28"/>
          <w:lang w:val="en-US" w:eastAsia="ru-RU"/>
        </w:rPr>
        <w:t xml:space="preserve">ипостась </w:t>
      </w:r>
      <w:r w:rsidRPr="00FF25FC">
        <w:rPr>
          <w:rFonts w:ascii="Times New Roman" w:eastAsiaTheme="minorEastAsia" w:hAnsi="Times New Roman" w:cs="Times New Roman"/>
          <w:sz w:val="28"/>
          <w:szCs w:val="28"/>
          <w:lang w:val="en-US" w:eastAsia="ru-RU"/>
        </w:rPr>
        <w:t>закрепилось в богослужебной</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практике. Так, по данным словаря церковнославянского языка, </w:t>
      </w:r>
      <w:r w:rsidRPr="00FF25FC">
        <w:rPr>
          <w:rFonts w:ascii="Hirmos ieUcs" w:eastAsiaTheme="minorEastAsia" w:hAnsi="Hirmos ieUcs" w:cs="Hirmos ieUcs"/>
          <w:sz w:val="28"/>
          <w:szCs w:val="28"/>
          <w:lang w:val="en-US" w:eastAsia="ru-RU"/>
        </w:rPr>
        <w:t>v3постaсь</w:t>
      </w:r>
      <w:r>
        <w:rPr>
          <w:rFonts w:ascii="Hirmos ieUcs" w:eastAsiaTheme="minorEastAsia" w:hAnsi="Hirmos ieUcs" w:cs="Hirmos ieUcs"/>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имеет значение ‘существо, лицо’, </w:t>
      </w:r>
      <w:r w:rsidRPr="00FF25FC">
        <w:rPr>
          <w:rFonts w:ascii="Hirmos ieUcs" w:eastAsiaTheme="minorEastAsia" w:hAnsi="Hirmos ieUcs" w:cs="Hirmos ieUcs"/>
          <w:sz w:val="28"/>
          <w:szCs w:val="28"/>
          <w:lang w:val="en-US" w:eastAsia="ru-RU"/>
        </w:rPr>
        <w:t xml:space="preserve">лице </w:t>
      </w:r>
      <w:r w:rsidRPr="00FF25FC">
        <w:rPr>
          <w:rFonts w:ascii="Times New Roman" w:eastAsiaTheme="minorEastAsia" w:hAnsi="Times New Roman" w:cs="Times New Roman"/>
          <w:sz w:val="28"/>
          <w:szCs w:val="28"/>
          <w:lang w:val="en-US" w:eastAsia="ru-RU"/>
        </w:rPr>
        <w:t xml:space="preserve">– это ‘ипостась’, </w:t>
      </w:r>
      <w:r w:rsidRPr="00FF25FC">
        <w:rPr>
          <w:rFonts w:ascii="Hirmos ieUcs" w:eastAsiaTheme="minorEastAsia" w:hAnsi="Hirmos ieUcs" w:cs="Hirmos ieUcs"/>
          <w:sz w:val="28"/>
          <w:szCs w:val="28"/>
          <w:lang w:val="en-US" w:eastAsia="ru-RU"/>
        </w:rPr>
        <w:t xml:space="preserve">существо </w:t>
      </w:r>
      <w:r w:rsidRPr="00FF25FC">
        <w:rPr>
          <w:rFonts w:ascii="Times New Roman" w:eastAsiaTheme="minorEastAsia" w:hAnsi="Times New Roman" w:cs="Times New Roman"/>
          <w:sz w:val="28"/>
          <w:szCs w:val="28"/>
          <w:lang w:val="en-US" w:eastAsia="ru-RU"/>
        </w:rPr>
        <w:t>выступает в</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значении ‘естество, природа’, то же значение имеет слово </w:t>
      </w:r>
      <w:r w:rsidRPr="00FF25FC">
        <w:rPr>
          <w:rFonts w:ascii="Hirmos ieUcs" w:eastAsiaTheme="minorEastAsia" w:hAnsi="Hirmos ieUcs" w:cs="Hirmos ieUcs"/>
          <w:sz w:val="28"/>
          <w:szCs w:val="28"/>
          <w:lang w:val="en-US" w:eastAsia="ru-RU"/>
        </w:rPr>
        <w:t>естество</w:t>
      </w:r>
      <w:r w:rsidRPr="00FF25FC">
        <w:rPr>
          <w:rFonts w:ascii="Times New Roman" w:eastAsiaTheme="minorEastAsia" w:hAnsi="Times New Roman" w:cs="Times New Roman"/>
          <w:sz w:val="28"/>
          <w:szCs w:val="28"/>
          <w:lang w:val="en-US" w:eastAsia="ru-RU"/>
        </w:rPr>
        <w:t>,</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сохранилось также слово </w:t>
      </w:r>
      <w:r w:rsidRPr="00FF25FC">
        <w:rPr>
          <w:rFonts w:ascii="Hirmos ieUcs" w:eastAsiaTheme="minorEastAsia" w:hAnsi="Hirmos ieUcs" w:cs="Hirmos ieUcs"/>
          <w:sz w:val="28"/>
          <w:szCs w:val="28"/>
          <w:lang w:val="en-US" w:eastAsia="ru-RU"/>
        </w:rPr>
        <w:t>составъ</w:t>
      </w:r>
      <w:r w:rsidRPr="00FF25FC">
        <w:rPr>
          <w:rFonts w:ascii="Times New Roman" w:eastAsiaTheme="minorEastAsia" w:hAnsi="Times New Roman" w:cs="Times New Roman"/>
          <w:sz w:val="28"/>
          <w:szCs w:val="28"/>
          <w:lang w:val="en-US" w:eastAsia="ru-RU"/>
        </w:rPr>
        <w:t>, но оно имеет также значение близкое к</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 xml:space="preserve">значению слова </w:t>
      </w:r>
      <w:r w:rsidRPr="00FF25FC">
        <w:rPr>
          <w:rFonts w:ascii="Hirmos ieUcs" w:eastAsiaTheme="minorEastAsia" w:hAnsi="Hirmos ieUcs" w:cs="Hirmos ieUcs"/>
          <w:sz w:val="28"/>
          <w:szCs w:val="28"/>
          <w:lang w:val="en-US" w:eastAsia="ru-RU"/>
        </w:rPr>
        <w:t>v3постaсь</w:t>
      </w:r>
      <w:r w:rsidRPr="00FF25FC">
        <w:rPr>
          <w:rFonts w:ascii="Times New Roman" w:eastAsiaTheme="minorEastAsia" w:hAnsi="Times New Roman" w:cs="Times New Roman"/>
          <w:sz w:val="28"/>
          <w:szCs w:val="28"/>
          <w:lang w:val="en-US" w:eastAsia="ru-RU"/>
        </w:rPr>
        <w:t>, а именно ‘личность, духовная сторона человека’</w:t>
      </w:r>
      <w:r>
        <w:rPr>
          <w:rStyle w:val="a5"/>
          <w:rFonts w:ascii="Times New Roman" w:eastAsiaTheme="minorEastAsia" w:hAnsi="Times New Roman" w:cs="Times New Roman"/>
          <w:sz w:val="28"/>
          <w:szCs w:val="28"/>
          <w:lang w:val="en-US" w:eastAsia="ru-RU"/>
        </w:rPr>
        <w:footnoteReference w:id="69"/>
      </w:r>
      <w:r w:rsidRPr="00FF25FC">
        <w:rPr>
          <w:rFonts w:ascii="Times New Roman" w:eastAsiaTheme="minorEastAsia" w:hAnsi="Times New Roman" w:cs="Times New Roman"/>
          <w:sz w:val="28"/>
          <w:szCs w:val="28"/>
          <w:lang w:val="en-US" w:eastAsia="ru-RU"/>
        </w:rPr>
        <w:t>.</w:t>
      </w:r>
      <w:r>
        <w:rPr>
          <w:rFonts w:ascii="Times New Roman" w:eastAsiaTheme="minorEastAsia" w:hAnsi="Times New Roman" w:cs="Times New Roman"/>
          <w:sz w:val="28"/>
          <w:szCs w:val="28"/>
          <w:lang w:val="en-US" w:eastAsia="ru-RU"/>
        </w:rPr>
        <w:t xml:space="preserve"> </w:t>
      </w:r>
      <w:r w:rsidRPr="00FF25FC">
        <w:rPr>
          <w:rFonts w:ascii="Times New Roman" w:eastAsiaTheme="minorEastAsia" w:hAnsi="Times New Roman" w:cs="Times New Roman"/>
          <w:sz w:val="28"/>
          <w:szCs w:val="28"/>
          <w:lang w:val="en-US" w:eastAsia="ru-RU"/>
        </w:rPr>
        <w:t>В cловаре О.А.Седаковой</w:t>
      </w:r>
      <w:r w:rsidR="00440DD6">
        <w:rPr>
          <w:rStyle w:val="a5"/>
          <w:rFonts w:ascii="Times New Roman" w:eastAsiaTheme="minorEastAsia" w:hAnsi="Times New Roman" w:cs="Times New Roman"/>
          <w:sz w:val="28"/>
          <w:szCs w:val="28"/>
          <w:lang w:val="en-US" w:eastAsia="ru-RU"/>
        </w:rPr>
        <w:footnoteReference w:id="70"/>
      </w:r>
      <w:r w:rsidRPr="00FF25FC">
        <w:rPr>
          <w:rFonts w:ascii="Times New Roman" w:eastAsiaTheme="minorEastAsia" w:hAnsi="Times New Roman" w:cs="Times New Roman"/>
          <w:position w:val="16"/>
          <w:sz w:val="28"/>
          <w:szCs w:val="28"/>
          <w:lang w:val="en-US" w:eastAsia="ru-RU"/>
        </w:rPr>
        <w:t xml:space="preserve"> </w:t>
      </w:r>
      <w:r w:rsidRPr="00FF25FC">
        <w:rPr>
          <w:rFonts w:ascii="Times New Roman" w:eastAsiaTheme="minorEastAsia" w:hAnsi="Times New Roman" w:cs="Times New Roman"/>
          <w:sz w:val="28"/>
          <w:szCs w:val="28"/>
          <w:lang w:val="en-US" w:eastAsia="ru-RU"/>
        </w:rPr>
        <w:t>эти значения подкрепляются примерами из литургической практики.</w:t>
      </w:r>
    </w:p>
    <w:p w14:paraId="0DEB628D" w14:textId="77777777" w:rsidR="00FF25FC" w:rsidRPr="00FF25FC" w:rsidRDefault="00FF25FC" w:rsidP="00440DD6">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FF25FC">
        <w:rPr>
          <w:rFonts w:ascii="Times New Roman" w:eastAsiaTheme="minorEastAsia" w:hAnsi="Times New Roman" w:cs="Times New Roman"/>
          <w:sz w:val="28"/>
          <w:szCs w:val="28"/>
          <w:lang w:val="en-US" w:eastAsia="ru-RU"/>
        </w:rPr>
        <w:t xml:space="preserve">С другой стороны, если посмотреть на дефиниции этих слов в современном русском языке, то окажется, что, во-первых, здесь больше сохраняются связи с их исконными философскими значениями и, во-вторых (возможно, вследствие консервации значения), в русском языке они терминологичны. Ср.: </w:t>
      </w:r>
      <w:r w:rsidRPr="00FF25FC">
        <w:rPr>
          <w:rFonts w:ascii="Times" w:eastAsiaTheme="minorEastAsia" w:hAnsi="Times" w:cs="Times"/>
          <w:sz w:val="28"/>
          <w:szCs w:val="28"/>
          <w:lang w:val="en-US" w:eastAsia="ru-RU"/>
        </w:rPr>
        <w:t xml:space="preserve">ипостась </w:t>
      </w:r>
      <w:r w:rsidRPr="00FF25FC">
        <w:rPr>
          <w:rFonts w:ascii="Times New Roman" w:eastAsiaTheme="minorEastAsia" w:hAnsi="Times New Roman" w:cs="Times New Roman"/>
          <w:sz w:val="28"/>
          <w:szCs w:val="28"/>
          <w:lang w:val="en-US" w:eastAsia="ru-RU"/>
        </w:rPr>
        <w:t xml:space="preserve">– ‘1. Один из ликов триединого божества Троицы (книжн.). 2. В нек-рых сочетаниях: проявление чьей-н. сущности, а также (обычно ирон.) чья-н. роль, качество’; </w:t>
      </w:r>
      <w:r w:rsidRPr="00FF25FC">
        <w:rPr>
          <w:rFonts w:ascii="Times" w:eastAsiaTheme="minorEastAsia" w:hAnsi="Times" w:cs="Times"/>
          <w:sz w:val="28"/>
          <w:szCs w:val="28"/>
          <w:lang w:val="en-US" w:eastAsia="ru-RU"/>
        </w:rPr>
        <w:t xml:space="preserve">существо </w:t>
      </w:r>
      <w:r w:rsidRPr="00FF25FC">
        <w:rPr>
          <w:rFonts w:ascii="Times New Roman" w:eastAsiaTheme="minorEastAsia" w:hAnsi="Times New Roman" w:cs="Times New Roman"/>
          <w:sz w:val="28"/>
          <w:szCs w:val="28"/>
          <w:lang w:val="en-US" w:eastAsia="ru-RU"/>
        </w:rPr>
        <w:t xml:space="preserve">– ‘ср. </w:t>
      </w:r>
      <w:r w:rsidRPr="00FF25FC">
        <w:rPr>
          <w:rFonts w:ascii="Times" w:eastAsiaTheme="minorEastAsia" w:hAnsi="Times" w:cs="Times"/>
          <w:sz w:val="28"/>
          <w:szCs w:val="28"/>
          <w:lang w:val="en-US" w:eastAsia="ru-RU"/>
        </w:rPr>
        <w:t>Сущность</w:t>
      </w:r>
      <w:r w:rsidRPr="00FF25FC">
        <w:rPr>
          <w:rFonts w:ascii="Times New Roman" w:eastAsiaTheme="minorEastAsia" w:hAnsi="Times New Roman" w:cs="Times New Roman"/>
          <w:sz w:val="28"/>
          <w:szCs w:val="28"/>
          <w:lang w:val="en-US" w:eastAsia="ru-RU"/>
        </w:rPr>
        <w:t>, внутреннее содержание чего-н., суть’</w:t>
      </w:r>
      <w:r w:rsidR="00440DD6">
        <w:rPr>
          <w:rStyle w:val="a5"/>
          <w:rFonts w:ascii="Times New Roman" w:eastAsiaTheme="minorEastAsia" w:hAnsi="Times New Roman" w:cs="Times New Roman"/>
          <w:sz w:val="28"/>
          <w:szCs w:val="28"/>
          <w:lang w:val="en-US" w:eastAsia="ru-RU"/>
        </w:rPr>
        <w:footnoteReference w:id="71"/>
      </w:r>
      <w:r w:rsidRPr="00FF25FC">
        <w:rPr>
          <w:rFonts w:ascii="Times New Roman" w:eastAsiaTheme="minorEastAsia" w:hAnsi="Times New Roman" w:cs="Times New Roman"/>
          <w:sz w:val="28"/>
          <w:szCs w:val="28"/>
          <w:lang w:val="en-US" w:eastAsia="ru-RU"/>
        </w:rPr>
        <w:t xml:space="preserve">. Из всех прототерминов далее всего от своего значение ушло слово </w:t>
      </w:r>
      <w:r w:rsidRPr="00FF25FC">
        <w:rPr>
          <w:rFonts w:ascii="Times" w:eastAsiaTheme="minorEastAsia" w:hAnsi="Times" w:cs="Times"/>
          <w:sz w:val="28"/>
          <w:szCs w:val="28"/>
          <w:lang w:val="en-US" w:eastAsia="ru-RU"/>
        </w:rPr>
        <w:t xml:space="preserve">состав </w:t>
      </w:r>
      <w:r w:rsidRPr="00FF25FC">
        <w:rPr>
          <w:rFonts w:ascii="Times New Roman" w:eastAsiaTheme="minorEastAsia" w:hAnsi="Times New Roman" w:cs="Times New Roman"/>
          <w:sz w:val="28"/>
          <w:szCs w:val="28"/>
          <w:lang w:val="en-US" w:eastAsia="ru-RU"/>
        </w:rPr>
        <w:t>(‘1. Совокупность людей, предметов, образующих какое-н. целое. 2. Продукт смеси, соединения чего-н. 3. Сцепленные друг с другом железнодорожные вагоны, поезд’</w:t>
      </w:r>
      <w:r w:rsidR="00440DD6">
        <w:rPr>
          <w:rStyle w:val="a5"/>
          <w:rFonts w:ascii="Times New Roman" w:eastAsiaTheme="minorEastAsia" w:hAnsi="Times New Roman" w:cs="Times New Roman"/>
          <w:sz w:val="28"/>
          <w:szCs w:val="28"/>
          <w:lang w:val="en-US" w:eastAsia="ru-RU"/>
        </w:rPr>
        <w:footnoteReference w:id="72"/>
      </w:r>
      <w:r w:rsidRPr="00FF25FC">
        <w:rPr>
          <w:rFonts w:ascii="Times New Roman" w:eastAsiaTheme="minorEastAsia" w:hAnsi="Times New Roman" w:cs="Times New Roman"/>
          <w:sz w:val="28"/>
          <w:szCs w:val="28"/>
          <w:lang w:val="en-US" w:eastAsia="ru-RU"/>
        </w:rPr>
        <w:t xml:space="preserve">), полностью утратившее свою потенциальную терминологичность. Слова же </w:t>
      </w:r>
      <w:r w:rsidRPr="00FF25FC">
        <w:rPr>
          <w:rFonts w:ascii="Times" w:eastAsiaTheme="minorEastAsia" w:hAnsi="Times" w:cs="Times"/>
          <w:sz w:val="28"/>
          <w:szCs w:val="28"/>
          <w:lang w:val="en-US" w:eastAsia="ru-RU"/>
        </w:rPr>
        <w:t>сущность,</w:t>
      </w:r>
      <w:r w:rsidR="00440DD6">
        <w:rPr>
          <w:rFonts w:ascii="Times" w:eastAsiaTheme="minorEastAsia" w:hAnsi="Times" w:cs="Times"/>
          <w:sz w:val="28"/>
          <w:szCs w:val="28"/>
          <w:lang w:val="en-US" w:eastAsia="ru-RU"/>
        </w:rPr>
        <w:t xml:space="preserve"> </w:t>
      </w:r>
      <w:r w:rsidRPr="00FF25FC">
        <w:rPr>
          <w:rFonts w:ascii="Times" w:eastAsiaTheme="minorEastAsia" w:hAnsi="Times" w:cs="Times"/>
          <w:sz w:val="28"/>
          <w:szCs w:val="28"/>
          <w:lang w:val="en-US" w:eastAsia="ru-RU"/>
        </w:rPr>
        <w:t xml:space="preserve">существо, ипостась, природа, естество </w:t>
      </w:r>
      <w:r w:rsidRPr="00FF25FC">
        <w:rPr>
          <w:rFonts w:ascii="Times New Roman" w:eastAsiaTheme="minorEastAsia" w:hAnsi="Times New Roman" w:cs="Times New Roman"/>
          <w:sz w:val="28"/>
          <w:szCs w:val="28"/>
          <w:lang w:val="en-US" w:eastAsia="ru-RU"/>
        </w:rPr>
        <w:t>в общеупотребительном языке фиксируются как синонимы</w:t>
      </w:r>
      <w:r w:rsidR="00440DD6">
        <w:rPr>
          <w:rStyle w:val="a5"/>
          <w:rFonts w:ascii="Times New Roman" w:eastAsiaTheme="minorEastAsia" w:hAnsi="Times New Roman" w:cs="Times New Roman"/>
          <w:sz w:val="28"/>
          <w:szCs w:val="28"/>
          <w:lang w:val="en-US" w:eastAsia="ru-RU"/>
        </w:rPr>
        <w:footnoteReference w:id="73"/>
      </w:r>
      <w:r w:rsidRPr="00FF25FC">
        <w:rPr>
          <w:rFonts w:ascii="Times New Roman" w:eastAsiaTheme="minorEastAsia" w:hAnsi="Times New Roman" w:cs="Times New Roman"/>
          <w:sz w:val="28"/>
          <w:szCs w:val="28"/>
          <w:lang w:val="en-US" w:eastAsia="ru-RU"/>
        </w:rPr>
        <w:t>, что говорит, на наш взгляд, об их смысловой зависимости от определенной философской системы: в истории науки эти термины имели столь разные интерпретации, значения их так много раз сходились, пересекались и отталкивались друг от друга, что их семантический объем в итоге сохранил некую диффузность, что обусловливает их взаимозаменяемость в обыденном узусе.</w:t>
      </w:r>
    </w:p>
    <w:p w14:paraId="1A306110" w14:textId="77777777" w:rsidR="00FF25FC" w:rsidRDefault="00FF25FC" w:rsidP="00FF25F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FF25FC">
        <w:rPr>
          <w:rFonts w:ascii="Times New Roman" w:eastAsiaTheme="minorEastAsia" w:hAnsi="Times New Roman" w:cs="Times New Roman"/>
          <w:sz w:val="28"/>
          <w:szCs w:val="28"/>
          <w:lang w:val="en-US" w:eastAsia="ru-RU"/>
        </w:rPr>
        <w:t>Значения, которые сохранялись у этих слов веками в догматике на славянском языке (даже с учетом временных отклонений от магистральной линии развития этой терминологии), перешли в книжный русский литературный язык и функционируют в нем, в частности, в терминологической сфере богословия и церковно-религиозной жизни. С утратой церковнославянским языком функции языка науки эти слова ушли из него как богословские термины в русский язык и сохранились в нем самом как термины литургии, вступив, как и многие другие подобные единицы, в отношения межъязыковой омонимии, свойственной лексическим системам этих двух языков в силу их генетического родства и большого периода общей истории.</w:t>
      </w:r>
    </w:p>
    <w:p w14:paraId="45911714" w14:textId="77777777" w:rsidR="0082415F" w:rsidRDefault="0082415F" w:rsidP="00654D4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p>
    <w:p w14:paraId="6A2F4423" w14:textId="39BB7119" w:rsidR="0082415F" w:rsidRPr="0082415F" w:rsidRDefault="0082415F" w:rsidP="0082415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val="en-US" w:eastAsia="ru-RU"/>
        </w:rPr>
      </w:pPr>
      <w:r w:rsidRPr="0082415F">
        <w:rPr>
          <w:rFonts w:ascii="Times New Roman" w:eastAsiaTheme="minorEastAsia" w:hAnsi="Times New Roman" w:cs="Times New Roman"/>
          <w:b/>
          <w:sz w:val="28"/>
          <w:szCs w:val="28"/>
          <w:lang w:val="en-US" w:eastAsia="ru-RU"/>
        </w:rPr>
        <w:t xml:space="preserve">§2. </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Times New Roman" w:eastAsiaTheme="minorEastAsia" w:hAnsi="Times New Roman" w:cs="Times New Roman"/>
          <w:b/>
          <w:sz w:val="28"/>
          <w:szCs w:val="28"/>
          <w:lang w:val="en-US" w:eastAsia="ru-RU"/>
        </w:rPr>
        <w:t>и</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p>
    <w:p w14:paraId="4D08723C" w14:textId="77777777" w:rsidR="00440DD6" w:rsidRPr="00654D47" w:rsidRDefault="00440DD6"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Во второй книге «Богословия» прп. Иоанн Дамаскин касается вопросов творения, среди которых центральное место отводится вопросам христианской антропологии. В одной из глав, традиционно именуемой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 рассматриваются, пожалуй, одни из самых важных понятий, определяющих бытие всякой сущности, - они вынесены в заголовок. Уже в греческом языке слова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и</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имели широкий спектр значения.</w:t>
      </w:r>
    </w:p>
    <w:p w14:paraId="58135651" w14:textId="77777777" w:rsidR="00440DD6" w:rsidRPr="00654D47" w:rsidRDefault="00440DD6"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Словари отмечают следующие значения у греческого слова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‘I. that which happens to a person or a thing; what one has experienced, experience; II. emotion, passion; III. state, condition’, а также функционировало как термин грамматики и риторики</w:t>
      </w:r>
      <w:r w:rsidR="00654D47">
        <w:rPr>
          <w:rStyle w:val="a5"/>
          <w:rFonts w:ascii="Times New Roman" w:eastAsiaTheme="minorEastAsia" w:hAnsi="Times New Roman" w:cs="Times New Roman"/>
          <w:sz w:val="28"/>
          <w:szCs w:val="28"/>
          <w:lang w:val="en-US" w:eastAsia="ru-RU"/>
        </w:rPr>
        <w:footnoteReference w:id="74"/>
      </w:r>
      <w:r w:rsidRPr="00654D47">
        <w:rPr>
          <w:rFonts w:ascii="Times New Roman" w:eastAsiaTheme="minorEastAsia" w:hAnsi="Times New Roman" w:cs="Times New Roman"/>
          <w:sz w:val="28"/>
          <w:szCs w:val="28"/>
          <w:lang w:val="en-US" w:eastAsia="ru-RU"/>
        </w:rPr>
        <w:t>; ‘I. incident, accident, change; II. emotion, passion; III. Passions of Christ; IV. suffering, passion of martyrs’</w:t>
      </w:r>
      <w:r w:rsidR="00654D47">
        <w:rPr>
          <w:rStyle w:val="a5"/>
          <w:rFonts w:ascii="Times New Roman" w:eastAsiaTheme="minorEastAsia" w:hAnsi="Times New Roman" w:cs="Times New Roman"/>
          <w:sz w:val="28"/>
          <w:szCs w:val="28"/>
          <w:lang w:val="en-US" w:eastAsia="ru-RU"/>
        </w:rPr>
        <w:footnoteReference w:id="75"/>
      </w:r>
      <w:r w:rsidRPr="00654D47">
        <w:rPr>
          <w:rFonts w:ascii="Times New Roman" w:eastAsiaTheme="minorEastAsia" w:hAnsi="Times New Roman" w:cs="Times New Roman"/>
          <w:sz w:val="28"/>
          <w:szCs w:val="28"/>
          <w:lang w:val="en-US" w:eastAsia="ru-RU"/>
        </w:rPr>
        <w:t>, ‘событие, происшествие, случай; несчастье, беда; испытываемое воздействие, испытание; впечатление, ощущение, восприятие; поражение, разгром; страдание, болезнь; страсть, волнение, возбуждение, аффект; перемена, изменение, явление, процесс; свойство, признак, состояние</w:t>
      </w:r>
      <w:r w:rsidR="00654D47">
        <w:rPr>
          <w:rStyle w:val="a5"/>
          <w:rFonts w:ascii="Times New Roman" w:eastAsiaTheme="minorEastAsia" w:hAnsi="Times New Roman" w:cs="Times New Roman"/>
          <w:sz w:val="28"/>
          <w:szCs w:val="28"/>
          <w:lang w:val="en-US" w:eastAsia="ru-RU"/>
        </w:rPr>
        <w:footnoteReference w:id="76"/>
      </w:r>
      <w:r w:rsidRPr="00654D47">
        <w:rPr>
          <w:rFonts w:ascii="Times New Roman" w:eastAsiaTheme="minorEastAsia" w:hAnsi="Times New Roman" w:cs="Times New Roman"/>
          <w:sz w:val="28"/>
          <w:szCs w:val="28"/>
          <w:lang w:val="en-US" w:eastAsia="ru-RU"/>
        </w:rPr>
        <w:t xml:space="preserve">. Невозможно с точностью сказать, какое именно историческое развитие претерпела семантика греческого слова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(от более конкретизированного к более абстрактному или наоборот). Само слово соотносится с глаголом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‘страдать, терпеть, переносить, испытывать’, но этимология этого корня неизвестна</w:t>
      </w:r>
      <w:r w:rsidR="00654D47">
        <w:rPr>
          <w:rStyle w:val="a5"/>
          <w:rFonts w:ascii="Times New Roman" w:eastAsiaTheme="minorEastAsia" w:hAnsi="Times New Roman" w:cs="Times New Roman"/>
          <w:sz w:val="28"/>
          <w:szCs w:val="28"/>
          <w:lang w:val="en-US" w:eastAsia="ru-RU"/>
        </w:rPr>
        <w:footnoteReference w:id="77"/>
      </w:r>
      <w:r w:rsidRPr="00654D47">
        <w:rPr>
          <w:rFonts w:ascii="Times New Roman" w:eastAsiaTheme="minorEastAsia" w:hAnsi="Times New Roman" w:cs="Times New Roman"/>
          <w:sz w:val="28"/>
          <w:szCs w:val="28"/>
          <w:lang w:val="en-US" w:eastAsia="ru-RU"/>
        </w:rPr>
        <w:t>. Существует версия, к которой весьма скептически относятся и Фриск, и Шантрен, что корень этого слова восходит к индоевропейскому *bhendh- со значением ‘связывать’. Эта</w:t>
      </w:r>
      <w:r w:rsidR="00654D47">
        <w:rPr>
          <w:rFonts w:ascii="Times New Roman" w:eastAsiaTheme="minorEastAsia" w:hAnsi="Times New Roman" w:cs="Times New Roman"/>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трактовка хорошо вписывается в христианскую концепцию душевной страсти, но не объясняет логическую, нейтральную сторону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w:t>
      </w:r>
    </w:p>
    <w:p w14:paraId="78E33831" w14:textId="603B1F37" w:rsidR="00607787" w:rsidRPr="00654D47" w:rsidRDefault="005A5B96"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А</w:t>
      </w:r>
      <w:r w:rsidR="00607787" w:rsidRPr="00654D47">
        <w:rPr>
          <w:rFonts w:ascii="Times New Roman" w:eastAsiaTheme="minorEastAsia" w:hAnsi="Times New Roman" w:cs="Times New Roman"/>
          <w:sz w:val="28"/>
          <w:szCs w:val="28"/>
          <w:lang w:val="en-US" w:eastAsia="ru-RU"/>
        </w:rPr>
        <w:t>рхиепископ Амвросий</w:t>
      </w:r>
      <w:r>
        <w:rPr>
          <w:rFonts w:ascii="Times New Roman" w:eastAsiaTheme="minorEastAsia" w:hAnsi="Times New Roman" w:cs="Times New Roman"/>
          <w:sz w:val="28"/>
          <w:szCs w:val="28"/>
          <w:lang w:val="en-US" w:eastAsia="ru-RU"/>
        </w:rPr>
        <w:t xml:space="preserve"> перенял опыт своего предшественника</w:t>
      </w:r>
      <w:r w:rsidR="00C02DE0">
        <w:rPr>
          <w:rFonts w:ascii="Times New Roman" w:eastAsiaTheme="minorEastAsia" w:hAnsi="Times New Roman" w:cs="Times New Roman"/>
          <w:sz w:val="28"/>
          <w:szCs w:val="28"/>
          <w:lang w:val="en-US" w:eastAsia="ru-RU"/>
        </w:rPr>
        <w:t xml:space="preserve"> Епифания. В</w:t>
      </w:r>
      <w:r w:rsidR="00607787" w:rsidRPr="00654D47">
        <w:rPr>
          <w:rFonts w:ascii="Times New Roman" w:eastAsiaTheme="minorEastAsia" w:hAnsi="Times New Roman" w:cs="Times New Roman"/>
          <w:sz w:val="28"/>
          <w:szCs w:val="28"/>
          <w:lang w:val="en-US" w:eastAsia="ru-RU"/>
        </w:rPr>
        <w:t xml:space="preserve"> его переводе мы наблюдаем по</w:t>
      </w:r>
      <w:r w:rsidR="00C02DE0">
        <w:rPr>
          <w:rFonts w:ascii="Times New Roman" w:eastAsiaTheme="minorEastAsia" w:hAnsi="Times New Roman" w:cs="Times New Roman"/>
          <w:sz w:val="28"/>
          <w:szCs w:val="28"/>
          <w:lang w:val="en-US" w:eastAsia="ru-RU"/>
        </w:rPr>
        <w:t>хожую картину: з</w:t>
      </w:r>
      <w:r w:rsidR="00607787" w:rsidRPr="00654D47">
        <w:rPr>
          <w:rFonts w:ascii="Times New Roman" w:eastAsiaTheme="minorEastAsia" w:hAnsi="Times New Roman" w:cs="Times New Roman"/>
          <w:sz w:val="28"/>
          <w:szCs w:val="28"/>
          <w:lang w:val="en-US" w:eastAsia="ru-RU"/>
        </w:rPr>
        <w:t>а исключением единичных случаев</w:t>
      </w:r>
      <w:r>
        <w:rPr>
          <w:rFonts w:ascii="Times New Roman" w:eastAsiaTheme="minorEastAsia" w:hAnsi="Times New Roman" w:cs="Times New Roman"/>
          <w:sz w:val="28"/>
          <w:szCs w:val="28"/>
          <w:lang w:val="en-US" w:eastAsia="ru-RU"/>
        </w:rPr>
        <w:t xml:space="preserve"> </w:t>
      </w:r>
      <w:r w:rsidR="00607787" w:rsidRPr="00654D47">
        <w:rPr>
          <w:rFonts w:ascii="Times New Roman" w:eastAsiaTheme="minorEastAsia" w:hAnsi="Times New Roman" w:cs="Times New Roman"/>
          <w:sz w:val="28"/>
          <w:szCs w:val="28"/>
          <w:lang w:val="en-US" w:eastAsia="ru-RU"/>
        </w:rPr>
        <w:t xml:space="preserve">везде стоит лишь славянское </w:t>
      </w:r>
      <w:r w:rsidR="00607787" w:rsidRPr="00654D47">
        <w:rPr>
          <w:rFonts w:ascii="Irmologion ieUcs" w:eastAsiaTheme="minorEastAsia" w:hAnsi="Irmologion ieUcs" w:cs="Irmologion ieUcs"/>
          <w:sz w:val="28"/>
          <w:szCs w:val="28"/>
          <w:lang w:val="en-US" w:eastAsia="ru-RU"/>
        </w:rPr>
        <w:t>страсть</w:t>
      </w:r>
      <w:r w:rsidR="00607787" w:rsidRPr="00654D47">
        <w:rPr>
          <w:rFonts w:ascii="Times New Roman" w:eastAsiaTheme="minorEastAsia" w:hAnsi="Times New Roman" w:cs="Times New Roman"/>
          <w:sz w:val="28"/>
          <w:szCs w:val="28"/>
          <w:lang w:val="en-US" w:eastAsia="ru-RU"/>
        </w:rPr>
        <w:t>. Например: </w:t>
      </w:r>
      <w:r w:rsidR="00607787" w:rsidRPr="00654D47">
        <w:rPr>
          <w:rFonts w:ascii="Hirmos ieUcs" w:eastAsiaTheme="minorEastAsia" w:hAnsi="Hirmos ieUcs" w:cs="Hirmos ieUcs"/>
          <w:sz w:val="28"/>
          <w:szCs w:val="28"/>
          <w:lang w:val="en-US" w:eastAsia="ru-RU"/>
        </w:rPr>
        <w:t xml:space="preserve">пор0ку непричaстныz стр†сти </w:t>
      </w:r>
      <w:r w:rsidR="00607787" w:rsidRPr="00654D47">
        <w:rPr>
          <w:rFonts w:ascii="Times New Roman" w:eastAsiaTheme="minorEastAsia" w:hAnsi="Times New Roman" w:cs="Times New Roman"/>
          <w:sz w:val="28"/>
          <w:szCs w:val="28"/>
          <w:lang w:val="en-US" w:eastAsia="ru-RU"/>
        </w:rPr>
        <w:t>(л.21): </w:t>
      </w:r>
      <w:r w:rsidR="00607787" w:rsidRPr="00654D47">
        <w:rPr>
          <w:rFonts w:ascii="Hirmos ieUcs" w:eastAsiaTheme="minorEastAsia" w:hAnsi="Hirmos ieUcs" w:cs="Hirmos ieUcs"/>
          <w:sz w:val="28"/>
          <w:szCs w:val="28"/>
          <w:lang w:val="en-US" w:eastAsia="ru-RU"/>
        </w:rPr>
        <w:t xml:space="preserve">t всsкіz тэлeсныz стрaсти своб0дни </w:t>
      </w:r>
      <w:r w:rsidR="00607787" w:rsidRPr="00654D47">
        <w:rPr>
          <w:rFonts w:ascii="Times New Roman" w:eastAsiaTheme="minorEastAsia" w:hAnsi="Times New Roman" w:cs="Times New Roman"/>
          <w:sz w:val="28"/>
          <w:szCs w:val="28"/>
          <w:lang w:val="en-US" w:eastAsia="ru-RU"/>
        </w:rPr>
        <w:t>(л.31об.); </w:t>
      </w:r>
      <w:r w:rsidR="00607787" w:rsidRPr="00654D47">
        <w:rPr>
          <w:rFonts w:ascii="Hirmos ieUcs" w:eastAsiaTheme="minorEastAsia" w:hAnsi="Hirmos ieUcs" w:cs="Hirmos ieUcs"/>
          <w:sz w:val="28"/>
          <w:szCs w:val="28"/>
          <w:lang w:val="en-US" w:eastAsia="ru-RU"/>
        </w:rPr>
        <w:t xml:space="preserve">вс‰кіz нечи6стыz стрaсти </w:t>
      </w:r>
      <w:r w:rsidR="00607787" w:rsidRPr="00654D47">
        <w:rPr>
          <w:rFonts w:ascii="Times New Roman" w:eastAsiaTheme="minorEastAsia" w:hAnsi="Times New Roman" w:cs="Times New Roman"/>
          <w:sz w:val="28"/>
          <w:szCs w:val="28"/>
          <w:lang w:val="en-US" w:eastAsia="ru-RU"/>
        </w:rPr>
        <w:t>(л.33); </w:t>
      </w:r>
      <w:r w:rsidR="00C02DE0" w:rsidRPr="00654D47">
        <w:rPr>
          <w:rFonts w:ascii="Hirmos ieUcs" w:eastAsiaTheme="minorEastAsia" w:hAnsi="Hirmos ieUcs" w:cs="Hirmos ieUcs"/>
          <w:sz w:val="28"/>
          <w:szCs w:val="28"/>
          <w:lang w:val="en-US" w:eastAsia="ru-RU"/>
        </w:rPr>
        <w:t>а</w:t>
      </w:r>
      <w:r w:rsidR="00607787" w:rsidRPr="00654D47">
        <w:rPr>
          <w:rFonts w:ascii="Hirmos ieUcs" w:eastAsiaTheme="minorEastAsia" w:hAnsi="Hirmos ieUcs" w:cs="Hirmos ieUcs"/>
          <w:sz w:val="28"/>
          <w:szCs w:val="28"/>
          <w:lang w:val="en-US" w:eastAsia="ru-RU"/>
        </w:rPr>
        <w:t xml:space="preserve">лчба, и3 жaжда є3стeствєнныz стр†сти сyть </w:t>
      </w:r>
      <w:r w:rsidR="00607787" w:rsidRPr="00654D47">
        <w:rPr>
          <w:rFonts w:ascii="Times New Roman" w:eastAsiaTheme="minorEastAsia" w:hAnsi="Times New Roman" w:cs="Times New Roman"/>
          <w:sz w:val="28"/>
          <w:szCs w:val="28"/>
          <w:lang w:val="en-US" w:eastAsia="ru-RU"/>
        </w:rPr>
        <w:t>(л.54); </w:t>
      </w:r>
      <w:r w:rsidR="00607787" w:rsidRPr="00654D47">
        <w:rPr>
          <w:rFonts w:ascii="Hirmos ieUcs" w:eastAsiaTheme="minorEastAsia" w:hAnsi="Hirmos ieUcs" w:cs="Hirmos ieUcs"/>
          <w:sz w:val="28"/>
          <w:szCs w:val="28"/>
          <w:lang w:val="en-US" w:eastAsia="ru-RU"/>
        </w:rPr>
        <w:t xml:space="preserve">во и3справлeніе и3нhz г0ршіz стрaсти </w:t>
      </w:r>
      <w:r w:rsidR="00607787" w:rsidRPr="00654D47">
        <w:rPr>
          <w:rFonts w:ascii="Times New Roman" w:eastAsiaTheme="minorEastAsia" w:hAnsi="Times New Roman" w:cs="Times New Roman"/>
          <w:sz w:val="28"/>
          <w:szCs w:val="28"/>
          <w:lang w:val="en-US" w:eastAsia="ru-RU"/>
        </w:rPr>
        <w:t xml:space="preserve">(л.72). Исключение составляют всего три случая перевода: </w:t>
      </w:r>
      <w:r w:rsidR="00607787" w:rsidRPr="00654D47">
        <w:rPr>
          <w:rFonts w:ascii="Irmologion ieUcs" w:eastAsiaTheme="minorEastAsia" w:hAnsi="Irmologion ieUcs" w:cs="Irmologion ieUcs"/>
          <w:sz w:val="28"/>
          <w:szCs w:val="28"/>
          <w:lang w:val="en-US" w:eastAsia="ru-RU"/>
        </w:rPr>
        <w:t>страх</w:t>
      </w:r>
      <w:r w:rsidR="00607787" w:rsidRPr="00654D47">
        <w:rPr>
          <w:rFonts w:ascii="Times New Roman" w:eastAsiaTheme="minorEastAsia" w:hAnsi="Times New Roman" w:cs="Times New Roman"/>
          <w:sz w:val="28"/>
          <w:szCs w:val="28"/>
          <w:lang w:val="en-US" w:eastAsia="ru-RU"/>
        </w:rPr>
        <w:t xml:space="preserve">, </w:t>
      </w:r>
      <w:r w:rsidR="00607787" w:rsidRPr="00654D47">
        <w:rPr>
          <w:rFonts w:ascii="Irmologion ieUcs" w:eastAsiaTheme="minorEastAsia" w:hAnsi="Irmologion ieUcs" w:cs="Irmologion ieUcs"/>
          <w:sz w:val="28"/>
          <w:szCs w:val="28"/>
          <w:lang w:val="en-US" w:eastAsia="ru-RU"/>
        </w:rPr>
        <w:t xml:space="preserve">приключение </w:t>
      </w:r>
      <w:r w:rsidR="00607787" w:rsidRPr="00654D47">
        <w:rPr>
          <w:rFonts w:ascii="Times New Roman" w:eastAsiaTheme="minorEastAsia" w:hAnsi="Times New Roman" w:cs="Times New Roman"/>
          <w:sz w:val="28"/>
          <w:szCs w:val="28"/>
          <w:lang w:val="en-US" w:eastAsia="ru-RU"/>
        </w:rPr>
        <w:t>и</w:t>
      </w:r>
      <w:r>
        <w:rPr>
          <w:rFonts w:ascii="Times New Roman" w:eastAsiaTheme="minorEastAsia" w:hAnsi="Times New Roman" w:cs="Times New Roman"/>
          <w:sz w:val="28"/>
          <w:szCs w:val="28"/>
          <w:lang w:val="en-US" w:eastAsia="ru-RU"/>
        </w:rPr>
        <w:t xml:space="preserve"> </w:t>
      </w:r>
      <w:r w:rsidR="00607787" w:rsidRPr="00654D47">
        <w:rPr>
          <w:rFonts w:ascii="Irmologion ieUcs" w:eastAsiaTheme="minorEastAsia" w:hAnsi="Irmologion ieUcs" w:cs="Irmologion ieUcs"/>
          <w:sz w:val="28"/>
          <w:szCs w:val="28"/>
          <w:lang w:val="en-US" w:eastAsia="ru-RU"/>
        </w:rPr>
        <w:t xml:space="preserve">вред </w:t>
      </w:r>
      <w:r w:rsidR="00607787" w:rsidRPr="00654D47">
        <w:rPr>
          <w:rFonts w:ascii="Times New Roman" w:eastAsiaTheme="minorEastAsia" w:hAnsi="Times New Roman" w:cs="Times New Roman"/>
          <w:sz w:val="28"/>
          <w:szCs w:val="28"/>
          <w:lang w:val="en-US" w:eastAsia="ru-RU"/>
        </w:rPr>
        <w:t xml:space="preserve">(в выражении </w:t>
      </w:r>
      <w:r w:rsidR="00607787" w:rsidRPr="00654D47">
        <w:rPr>
          <w:rFonts w:ascii="Hirmos ieUcs" w:eastAsiaTheme="minorEastAsia" w:hAnsi="Hirmos ieUcs" w:cs="Hirmos ieUcs"/>
          <w:sz w:val="28"/>
          <w:szCs w:val="28"/>
          <w:lang w:val="en-US" w:eastAsia="ru-RU"/>
        </w:rPr>
        <w:t>без вреда</w:t>
      </w:r>
      <w:r w:rsidR="00607787" w:rsidRPr="00654D47">
        <w:rPr>
          <w:rFonts w:ascii="Times New Roman" w:eastAsiaTheme="minorEastAsia" w:hAnsi="Times New Roman" w:cs="Times New Roman"/>
          <w:sz w:val="28"/>
          <w:szCs w:val="28"/>
          <w:lang w:val="en-US" w:eastAsia="ru-RU"/>
        </w:rPr>
        <w:t xml:space="preserve">). Вариант </w:t>
      </w:r>
      <w:r w:rsidR="00607787" w:rsidRPr="00654D47">
        <w:rPr>
          <w:rFonts w:ascii="Hirmos ieUcs" w:eastAsiaTheme="minorEastAsia" w:hAnsi="Hirmos ieUcs" w:cs="Hirmos ieUcs"/>
          <w:sz w:val="28"/>
          <w:szCs w:val="28"/>
          <w:lang w:val="en-US" w:eastAsia="ru-RU"/>
        </w:rPr>
        <w:t xml:space="preserve">вред </w:t>
      </w:r>
      <w:r w:rsidR="00607787" w:rsidRPr="00654D47">
        <w:rPr>
          <w:rFonts w:ascii="Times New Roman" w:eastAsiaTheme="minorEastAsia" w:hAnsi="Times New Roman" w:cs="Times New Roman"/>
          <w:sz w:val="28"/>
          <w:szCs w:val="28"/>
          <w:lang w:val="en-US" w:eastAsia="ru-RU"/>
        </w:rPr>
        <w:t>архиепископ Амвросий использует как традиционное</w:t>
      </w:r>
      <w:r>
        <w:rPr>
          <w:rFonts w:ascii="Times New Roman" w:eastAsiaTheme="minorEastAsia" w:hAnsi="Times New Roman" w:cs="Times New Roman"/>
          <w:sz w:val="28"/>
          <w:szCs w:val="28"/>
          <w:lang w:val="en-US" w:eastAsia="ru-RU"/>
        </w:rPr>
        <w:t xml:space="preserve"> </w:t>
      </w:r>
      <w:r w:rsidR="00607787" w:rsidRPr="00654D47">
        <w:rPr>
          <w:rFonts w:ascii="Times New Roman" w:eastAsiaTheme="minorEastAsia" w:hAnsi="Times New Roman" w:cs="Times New Roman"/>
          <w:sz w:val="28"/>
          <w:szCs w:val="28"/>
          <w:lang w:val="en-US" w:eastAsia="ru-RU"/>
        </w:rPr>
        <w:t>наследие древней церковнославянской письменности. Нужно учитывать, что в данном случае переводчик привлекает своего рода стилистический</w:t>
      </w:r>
      <w:r>
        <w:rPr>
          <w:rFonts w:ascii="Times New Roman" w:eastAsiaTheme="minorEastAsia" w:hAnsi="Times New Roman" w:cs="Times New Roman"/>
          <w:sz w:val="28"/>
          <w:szCs w:val="28"/>
          <w:lang w:val="en-US" w:eastAsia="ru-RU"/>
        </w:rPr>
        <w:t xml:space="preserve"> </w:t>
      </w:r>
      <w:r w:rsidR="00607787" w:rsidRPr="00654D47">
        <w:rPr>
          <w:rFonts w:ascii="Times New Roman" w:eastAsiaTheme="minorEastAsia" w:hAnsi="Times New Roman" w:cs="Times New Roman"/>
          <w:sz w:val="28"/>
          <w:szCs w:val="28"/>
          <w:lang w:val="en-US" w:eastAsia="ru-RU"/>
        </w:rPr>
        <w:t xml:space="preserve">синоним слову </w:t>
      </w:r>
      <w:r w:rsidR="00607787" w:rsidRPr="00654D47">
        <w:rPr>
          <w:rFonts w:ascii="Hirmos ieUcs" w:eastAsiaTheme="minorEastAsia" w:hAnsi="Hirmos ieUcs" w:cs="Hirmos ieUcs"/>
          <w:sz w:val="28"/>
          <w:szCs w:val="28"/>
          <w:lang w:val="en-US" w:eastAsia="ru-RU"/>
        </w:rPr>
        <w:t>страсть</w:t>
      </w:r>
      <w:r w:rsidR="00607787" w:rsidRPr="00654D47">
        <w:rPr>
          <w:rFonts w:ascii="Times New Roman" w:eastAsiaTheme="minorEastAsia" w:hAnsi="Times New Roman" w:cs="Times New Roman"/>
          <w:sz w:val="28"/>
          <w:szCs w:val="28"/>
          <w:lang w:val="en-US" w:eastAsia="ru-RU"/>
        </w:rPr>
        <w:t>, заимствовав его из высокого, наиболее</w:t>
      </w:r>
      <w:r>
        <w:rPr>
          <w:rFonts w:ascii="Times New Roman" w:eastAsiaTheme="minorEastAsia" w:hAnsi="Times New Roman" w:cs="Times New Roman"/>
          <w:sz w:val="28"/>
          <w:szCs w:val="28"/>
          <w:lang w:val="en-US" w:eastAsia="ru-RU"/>
        </w:rPr>
        <w:t xml:space="preserve"> </w:t>
      </w:r>
      <w:r w:rsidR="00607787" w:rsidRPr="00654D47">
        <w:rPr>
          <w:rFonts w:ascii="Times New Roman" w:eastAsiaTheme="minorEastAsia" w:hAnsi="Times New Roman" w:cs="Times New Roman"/>
          <w:sz w:val="28"/>
          <w:szCs w:val="28"/>
          <w:lang w:val="en-US" w:eastAsia="ru-RU"/>
        </w:rPr>
        <w:t>традиционного и архаичного пласта церковнославянского языка, который к тому времени был уже стилистически неоднороден. Амвросий использует</w:t>
      </w:r>
      <w:r>
        <w:rPr>
          <w:rFonts w:ascii="Times New Roman" w:eastAsiaTheme="minorEastAsia" w:hAnsi="Times New Roman" w:cs="Times New Roman"/>
          <w:sz w:val="28"/>
          <w:szCs w:val="28"/>
          <w:lang w:val="en-US" w:eastAsia="ru-RU"/>
        </w:rPr>
        <w:t xml:space="preserve"> </w:t>
      </w:r>
      <w:r w:rsidR="00607787" w:rsidRPr="00654D47">
        <w:rPr>
          <w:rFonts w:ascii="Times New Roman" w:eastAsiaTheme="minorEastAsia" w:hAnsi="Times New Roman" w:cs="Times New Roman"/>
          <w:sz w:val="28"/>
          <w:szCs w:val="28"/>
          <w:lang w:val="en-US" w:eastAsia="ru-RU"/>
        </w:rPr>
        <w:t xml:space="preserve">это выражение в следующем контексте, сталкивая его с регулярным </w:t>
      </w:r>
      <w:r w:rsidR="00607787" w:rsidRPr="00654D47">
        <w:rPr>
          <w:rFonts w:ascii="Hirmos ieUcs" w:eastAsiaTheme="minorEastAsia" w:hAnsi="Hirmos ieUcs" w:cs="Hirmos ieUcs"/>
          <w:sz w:val="28"/>
          <w:szCs w:val="28"/>
          <w:lang w:val="en-US" w:eastAsia="ru-RU"/>
        </w:rPr>
        <w:t xml:space="preserve">без страсти: Аще бо солнцу wсвёщающу древо, сёкира точiю древо сёчетъ, а солнце несёкомо и без вреда пребываетъ: то колми паче Божество Слова безстрастное, егда по yпостаси съ плотiю соединисz, страждущей плоти пребысть без страсти </w:t>
      </w:r>
      <w:r w:rsidR="00607787" w:rsidRPr="00654D47">
        <w:rPr>
          <w:rFonts w:ascii="Times New Roman" w:eastAsiaTheme="minorEastAsia" w:hAnsi="Times New Roman" w:cs="Times New Roman"/>
          <w:sz w:val="28"/>
          <w:szCs w:val="28"/>
          <w:lang w:val="en-US" w:eastAsia="ru-RU"/>
        </w:rPr>
        <w:t>(л.121об).</w:t>
      </w:r>
    </w:p>
    <w:p w14:paraId="3FEF96AD" w14:textId="77777777" w:rsidR="00607787" w:rsidRPr="00654D47" w:rsidRDefault="00607787" w:rsidP="005A5B96">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Эквиваленты </w:t>
      </w:r>
      <w:r w:rsidRPr="00654D47">
        <w:rPr>
          <w:rFonts w:ascii="Hirmos ieUcs" w:eastAsiaTheme="minorEastAsia" w:hAnsi="Hirmos ieUcs" w:cs="Hirmos ieUcs"/>
          <w:sz w:val="28"/>
          <w:szCs w:val="28"/>
          <w:lang w:val="en-US" w:eastAsia="ru-RU"/>
        </w:rPr>
        <w:t xml:space="preserve">страх </w:t>
      </w:r>
      <w:r w:rsidRPr="00654D47">
        <w:rPr>
          <w:rFonts w:ascii="Times New Roman" w:eastAsiaTheme="minorEastAsia" w:hAnsi="Times New Roman" w:cs="Times New Roman"/>
          <w:sz w:val="28"/>
          <w:szCs w:val="28"/>
          <w:lang w:val="en-US" w:eastAsia="ru-RU"/>
        </w:rPr>
        <w:t xml:space="preserve">и </w:t>
      </w:r>
      <w:r w:rsidRPr="00654D47">
        <w:rPr>
          <w:rFonts w:ascii="Hirmos ieUcs" w:eastAsiaTheme="minorEastAsia" w:hAnsi="Hirmos ieUcs" w:cs="Hirmos ieUcs"/>
          <w:sz w:val="28"/>
          <w:szCs w:val="28"/>
          <w:lang w:val="en-US" w:eastAsia="ru-RU"/>
        </w:rPr>
        <w:t xml:space="preserve">приключение </w:t>
      </w:r>
      <w:r w:rsidRPr="00654D47">
        <w:rPr>
          <w:rFonts w:ascii="Times New Roman" w:eastAsiaTheme="minorEastAsia" w:hAnsi="Times New Roman" w:cs="Times New Roman"/>
          <w:sz w:val="28"/>
          <w:szCs w:val="28"/>
          <w:lang w:val="en-US" w:eastAsia="ru-RU"/>
        </w:rPr>
        <w:t xml:space="preserve">представляют собой типичные случаи смыслового перевода, где значение греческого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конкретизируется</w:t>
      </w:r>
      <w:r w:rsidR="005A5B96">
        <w:rPr>
          <w:rFonts w:ascii="Times New Roman" w:eastAsiaTheme="minorEastAsia" w:hAnsi="Times New Roman" w:cs="Times New Roman"/>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нерегулярными славянскими соответствиями: </w:t>
      </w:r>
      <w:r w:rsidRPr="00654D47">
        <w:rPr>
          <w:rFonts w:ascii="Hirmos ieUcs" w:eastAsiaTheme="minorEastAsia" w:hAnsi="Hirmos ieUcs" w:cs="Hirmos ieUcs"/>
          <w:sz w:val="28"/>
          <w:szCs w:val="28"/>
          <w:lang w:val="en-US" w:eastAsia="ru-RU"/>
        </w:rPr>
        <w:t xml:space="preserve">мечтание же есть страх безсловесныя души </w:t>
      </w:r>
      <w:r w:rsidRPr="00654D47">
        <w:rPr>
          <w:rFonts w:ascii="Times New Roman" w:eastAsiaTheme="minorEastAsia" w:hAnsi="Times New Roman" w:cs="Times New Roman"/>
          <w:sz w:val="28"/>
          <w:szCs w:val="28"/>
          <w:lang w:val="en-US" w:eastAsia="ru-RU"/>
        </w:rPr>
        <w:t xml:space="preserve">(л.57); </w:t>
      </w:r>
      <w:r w:rsidRPr="00654D47">
        <w:rPr>
          <w:rFonts w:ascii="Hirmos ieUcs" w:eastAsiaTheme="minorEastAsia" w:hAnsi="Hirmos ieUcs" w:cs="Hirmos ieUcs"/>
          <w:sz w:val="28"/>
          <w:szCs w:val="28"/>
          <w:lang w:val="en-US" w:eastAsia="ru-RU"/>
        </w:rPr>
        <w:t>от рождениa глухи, или от некоего недуга или</w:t>
      </w:r>
      <w:r w:rsidR="005A5B96">
        <w:rPr>
          <w:rFonts w:ascii="Hirmos ieUcs" w:eastAsiaTheme="minorEastAsia" w:hAnsi="Hirmos ieUcs" w:cs="Hirmos ieUcs"/>
          <w:sz w:val="28"/>
          <w:szCs w:val="28"/>
          <w:lang w:val="en-US" w:eastAsia="ru-RU"/>
        </w:rPr>
        <w:t xml:space="preserve"> </w:t>
      </w:r>
      <w:r w:rsidRPr="00654D47">
        <w:rPr>
          <w:rFonts w:ascii="Hirmos ieUcs" w:eastAsiaTheme="minorEastAsia" w:hAnsi="Hirmos ieUcs" w:cs="Hirmos ieUcs"/>
          <w:sz w:val="28"/>
          <w:szCs w:val="28"/>
          <w:lang w:val="en-US" w:eastAsia="ru-RU"/>
        </w:rPr>
        <w:t xml:space="preserve">приключениa гласа лишившиесz </w:t>
      </w:r>
      <w:r w:rsidRPr="00654D47">
        <w:rPr>
          <w:rFonts w:ascii="Times New Roman" w:eastAsiaTheme="minorEastAsia" w:hAnsi="Times New Roman" w:cs="Times New Roman"/>
          <w:sz w:val="28"/>
          <w:szCs w:val="28"/>
          <w:lang w:val="en-US" w:eastAsia="ru-RU"/>
        </w:rPr>
        <w:t>(л.60). Интересно, что архиепископ</w:t>
      </w:r>
      <w:r w:rsidR="005A5B96">
        <w:rPr>
          <w:rFonts w:ascii="Times New Roman" w:eastAsiaTheme="minorEastAsia" w:hAnsi="Times New Roman" w:cs="Times New Roman"/>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использует слово </w:t>
      </w:r>
      <w:r w:rsidRPr="00E75E79">
        <w:rPr>
          <w:rFonts w:ascii="Times" w:eastAsiaTheme="minorEastAsia" w:hAnsi="Times" w:cs="Times"/>
          <w:i/>
          <w:sz w:val="28"/>
          <w:szCs w:val="28"/>
          <w:lang w:val="en-US" w:eastAsia="ru-RU"/>
        </w:rPr>
        <w:t>страх</w:t>
      </w:r>
      <w:r w:rsidRPr="00654D47">
        <w:rPr>
          <w:rFonts w:ascii="Times New Roman" w:eastAsiaTheme="minorEastAsia" w:hAnsi="Times New Roman" w:cs="Times New Roman"/>
          <w:sz w:val="28"/>
          <w:szCs w:val="28"/>
          <w:lang w:val="en-US" w:eastAsia="ru-RU"/>
        </w:rPr>
        <w:t xml:space="preserve">, которое в просторечии и диалектах сближается со словом </w:t>
      </w:r>
      <w:r w:rsidRPr="00E75E79">
        <w:rPr>
          <w:rFonts w:ascii="Times" w:eastAsiaTheme="minorEastAsia" w:hAnsi="Times" w:cs="Times"/>
          <w:i/>
          <w:sz w:val="28"/>
          <w:szCs w:val="28"/>
          <w:lang w:val="en-US" w:eastAsia="ru-RU"/>
        </w:rPr>
        <w:t>страсть</w:t>
      </w:r>
      <w:r w:rsidR="005A5B96">
        <w:rPr>
          <w:rStyle w:val="a5"/>
          <w:rFonts w:ascii="Times" w:eastAsiaTheme="minorEastAsia" w:hAnsi="Times" w:cs="Times"/>
          <w:sz w:val="28"/>
          <w:szCs w:val="28"/>
          <w:lang w:val="en-US" w:eastAsia="ru-RU"/>
        </w:rPr>
        <w:footnoteReference w:id="78"/>
      </w:r>
      <w:r w:rsidRPr="00654D47">
        <w:rPr>
          <w:rFonts w:ascii="Times New Roman" w:eastAsiaTheme="minorEastAsia" w:hAnsi="Times New Roman" w:cs="Times New Roman"/>
          <w:sz w:val="28"/>
          <w:szCs w:val="28"/>
          <w:lang w:val="en-US" w:eastAsia="ru-RU"/>
        </w:rPr>
        <w:t xml:space="preserve">: слово </w:t>
      </w:r>
      <w:r w:rsidRPr="00E75E79">
        <w:rPr>
          <w:rFonts w:ascii="Times" w:eastAsiaTheme="minorEastAsia" w:hAnsi="Times" w:cs="Times"/>
          <w:i/>
          <w:sz w:val="28"/>
          <w:szCs w:val="28"/>
          <w:lang w:val="en-US" w:eastAsia="ru-RU"/>
        </w:rPr>
        <w:t>страсть</w:t>
      </w:r>
      <w:r w:rsidRPr="00654D47">
        <w:rPr>
          <w:rFonts w:ascii="Times" w:eastAsiaTheme="minorEastAsia" w:hAnsi="Times" w:cs="Times"/>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имеет значение ‘ужас, страх’ и слово </w:t>
      </w:r>
      <w:r w:rsidRPr="00E75E79">
        <w:rPr>
          <w:rFonts w:ascii="Times" w:eastAsiaTheme="minorEastAsia" w:hAnsi="Times" w:cs="Times"/>
          <w:i/>
          <w:sz w:val="28"/>
          <w:szCs w:val="28"/>
          <w:lang w:val="en-US" w:eastAsia="ru-RU"/>
        </w:rPr>
        <w:t>страх</w:t>
      </w:r>
      <w:r w:rsidRPr="00654D47">
        <w:rPr>
          <w:rFonts w:ascii="Times" w:eastAsiaTheme="minorEastAsia" w:hAnsi="Times" w:cs="Times"/>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употребляется в том же междометно-наречном значении, что и </w:t>
      </w:r>
      <w:r w:rsidRPr="00654D47">
        <w:rPr>
          <w:rFonts w:ascii="Times" w:eastAsiaTheme="minorEastAsia" w:hAnsi="Times" w:cs="Times"/>
          <w:sz w:val="28"/>
          <w:szCs w:val="28"/>
          <w:lang w:val="en-US" w:eastAsia="ru-RU"/>
        </w:rPr>
        <w:t>страсть</w:t>
      </w:r>
      <w:r w:rsidRPr="00654D47">
        <w:rPr>
          <w:rFonts w:ascii="Times New Roman" w:eastAsiaTheme="minorEastAsia" w:hAnsi="Times New Roman" w:cs="Times New Roman"/>
          <w:sz w:val="28"/>
          <w:szCs w:val="28"/>
          <w:lang w:val="en-US" w:eastAsia="ru-RU"/>
        </w:rPr>
        <w:t>, - нерасчлененном выражении интенсивности (</w:t>
      </w:r>
      <w:r w:rsidRPr="00654D47">
        <w:rPr>
          <w:rFonts w:ascii="Times" w:eastAsiaTheme="minorEastAsia" w:hAnsi="Times" w:cs="Times"/>
          <w:sz w:val="28"/>
          <w:szCs w:val="28"/>
          <w:lang w:val="en-US" w:eastAsia="ru-RU"/>
        </w:rPr>
        <w:t>Полнее прежнего, похорошели страх</w:t>
      </w:r>
      <w:r w:rsidRPr="00654D47">
        <w:rPr>
          <w:rFonts w:ascii="Times New Roman" w:eastAsiaTheme="minorEastAsia" w:hAnsi="Times New Roman" w:cs="Times New Roman"/>
          <w:sz w:val="28"/>
          <w:szCs w:val="28"/>
          <w:lang w:val="en-US" w:eastAsia="ru-RU"/>
        </w:rPr>
        <w:t xml:space="preserve">. Грибоедов; </w:t>
      </w:r>
      <w:r w:rsidRPr="00654D47">
        <w:rPr>
          <w:rFonts w:ascii="Times" w:eastAsiaTheme="minorEastAsia" w:hAnsi="Times" w:cs="Times"/>
          <w:sz w:val="28"/>
          <w:szCs w:val="28"/>
          <w:lang w:val="en-US" w:eastAsia="ru-RU"/>
        </w:rPr>
        <w:t>Пожалей ты меня, сироту несчастную, а то меня все колотят и кушать страсть хочется</w:t>
      </w:r>
      <w:r w:rsidRPr="00654D47">
        <w:rPr>
          <w:rFonts w:ascii="Times New Roman" w:eastAsiaTheme="minorEastAsia" w:hAnsi="Times New Roman" w:cs="Times New Roman"/>
          <w:sz w:val="28"/>
          <w:szCs w:val="28"/>
          <w:lang w:val="en-US" w:eastAsia="ru-RU"/>
        </w:rPr>
        <w:t>. Чехов). Согласно одной из гипотез, эти слова имеют также этимологическое родство</w:t>
      </w:r>
      <w:r w:rsidR="005A5B96">
        <w:rPr>
          <w:rStyle w:val="a5"/>
          <w:rFonts w:ascii="Times New Roman" w:eastAsiaTheme="minorEastAsia" w:hAnsi="Times New Roman" w:cs="Times New Roman"/>
          <w:sz w:val="28"/>
          <w:szCs w:val="28"/>
          <w:lang w:val="en-US" w:eastAsia="ru-RU"/>
        </w:rPr>
        <w:footnoteReference w:id="79"/>
      </w:r>
    </w:p>
    <w:p w14:paraId="657453D2" w14:textId="77777777" w:rsidR="00607787" w:rsidRPr="00654D47" w:rsidRDefault="0060778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Это слово развивает в славянском и русском языке ряд парадигматических отношений. Так, в церковнославянском языке это антоомонимия: </w:t>
      </w:r>
      <w:r w:rsidRPr="00654D47">
        <w:rPr>
          <w:rFonts w:ascii="Times" w:eastAsiaTheme="minorEastAsia" w:hAnsi="Times" w:cs="Times"/>
          <w:sz w:val="28"/>
          <w:szCs w:val="28"/>
          <w:lang w:val="en-US" w:eastAsia="ru-RU"/>
        </w:rPr>
        <w:t xml:space="preserve">страсть </w:t>
      </w:r>
      <w:r w:rsidRPr="00654D47">
        <w:rPr>
          <w:rFonts w:ascii="Times New Roman" w:eastAsiaTheme="minorEastAsia" w:hAnsi="Times New Roman" w:cs="Times New Roman"/>
          <w:sz w:val="28"/>
          <w:szCs w:val="28"/>
          <w:lang w:val="en-US" w:eastAsia="ru-RU"/>
        </w:rPr>
        <w:t xml:space="preserve">как страдание и </w:t>
      </w:r>
      <w:r w:rsidRPr="00654D47">
        <w:rPr>
          <w:rFonts w:ascii="Times" w:eastAsiaTheme="minorEastAsia" w:hAnsi="Times" w:cs="Times"/>
          <w:sz w:val="28"/>
          <w:szCs w:val="28"/>
          <w:lang w:val="en-US" w:eastAsia="ru-RU"/>
        </w:rPr>
        <w:t xml:space="preserve">страсть </w:t>
      </w:r>
      <w:r w:rsidRPr="00654D47">
        <w:rPr>
          <w:rFonts w:ascii="Times New Roman" w:eastAsiaTheme="minorEastAsia" w:hAnsi="Times New Roman" w:cs="Times New Roman"/>
          <w:sz w:val="28"/>
          <w:szCs w:val="28"/>
          <w:lang w:val="en-US" w:eastAsia="ru-RU"/>
        </w:rPr>
        <w:t>как греховное вожделение. Эти слова приобретают терминологический статус. Их нетерминологический противовес существует уже не в рамках церковнославянского, а в рамках русского языка, и в этом заключается особенность не только данных, но и многих других терминов языка церковнославянского.</w:t>
      </w:r>
    </w:p>
    <w:p w14:paraId="3AC08B7C" w14:textId="77777777" w:rsidR="00607787" w:rsidRPr="00654D47" w:rsidRDefault="0060778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Единственное значение греческого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 которое так и не закрепилось за словом </w:t>
      </w:r>
      <w:r w:rsidRPr="00654D47">
        <w:rPr>
          <w:rFonts w:ascii="Times" w:eastAsiaTheme="minorEastAsia" w:hAnsi="Times" w:cs="Times"/>
          <w:sz w:val="28"/>
          <w:szCs w:val="28"/>
          <w:lang w:val="en-US" w:eastAsia="ru-RU"/>
        </w:rPr>
        <w:t xml:space="preserve">страсть </w:t>
      </w:r>
      <w:r w:rsidRPr="00654D47">
        <w:rPr>
          <w:rFonts w:ascii="Times New Roman" w:eastAsiaTheme="minorEastAsia" w:hAnsi="Times New Roman" w:cs="Times New Roman"/>
          <w:sz w:val="28"/>
          <w:szCs w:val="28"/>
          <w:lang w:val="en-US" w:eastAsia="ru-RU"/>
        </w:rPr>
        <w:t xml:space="preserve">ни в церковнославянском (несмотря на эксперимент Славинецкого), ни в русском языке, - это значение нейтрального воздействия и грамматического и логического пассива. За счет калькирования это значение осталось, однако, в грамматическом термине </w:t>
      </w:r>
      <w:r w:rsidRPr="00654D47">
        <w:rPr>
          <w:rFonts w:ascii="Times" w:eastAsiaTheme="minorEastAsia" w:hAnsi="Times" w:cs="Times"/>
          <w:sz w:val="28"/>
          <w:szCs w:val="28"/>
          <w:lang w:val="en-US" w:eastAsia="ru-RU"/>
        </w:rPr>
        <w:t xml:space="preserve">страдательный </w:t>
      </w:r>
      <w:r w:rsidRPr="00654D47">
        <w:rPr>
          <w:rFonts w:ascii="Times New Roman" w:eastAsiaTheme="minorEastAsia" w:hAnsi="Times New Roman" w:cs="Times New Roman"/>
          <w:sz w:val="28"/>
          <w:szCs w:val="28"/>
          <w:lang w:val="en-US" w:eastAsia="ru-RU"/>
        </w:rPr>
        <w:t xml:space="preserve">(залог), напоминая нам о глубинных семантических потенциях слова </w:t>
      </w:r>
      <w:r w:rsidRPr="00654D47">
        <w:rPr>
          <w:rFonts w:ascii="Times" w:eastAsiaTheme="minorEastAsia" w:hAnsi="Times" w:cs="Times"/>
          <w:sz w:val="28"/>
          <w:szCs w:val="28"/>
          <w:lang w:val="en-US" w:eastAsia="ru-RU"/>
        </w:rPr>
        <w:t>страсть</w:t>
      </w:r>
      <w:r w:rsidRPr="00654D47">
        <w:rPr>
          <w:rFonts w:ascii="Times New Roman" w:eastAsiaTheme="minorEastAsia" w:hAnsi="Times New Roman" w:cs="Times New Roman"/>
          <w:sz w:val="28"/>
          <w:szCs w:val="28"/>
          <w:lang w:val="en-US" w:eastAsia="ru-RU"/>
        </w:rPr>
        <w:t>, не реализовавшихся самостоятельно, но послуживших подоплекой семантического развития слова в том виде, в каком мы сейчас его используем в языке.</w:t>
      </w:r>
    </w:p>
    <w:p w14:paraId="07B3F8FB" w14:textId="37975247" w:rsidR="00ED67F6" w:rsidRPr="00654D47" w:rsidRDefault="005A5B96"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К</w:t>
      </w:r>
      <w:r w:rsidR="00ED67F6" w:rsidRPr="00654D47">
        <w:rPr>
          <w:rFonts w:ascii="Times New Roman" w:eastAsiaTheme="minorEastAsia" w:hAnsi="Times New Roman" w:cs="Times New Roman"/>
          <w:sz w:val="28"/>
          <w:szCs w:val="28"/>
          <w:lang w:val="en-US" w:eastAsia="ru-RU"/>
        </w:rPr>
        <w:t xml:space="preserve">роме того, что </w:t>
      </w:r>
      <w:r>
        <w:rPr>
          <w:rFonts w:ascii="Times New Roman" w:eastAsiaTheme="minorEastAsia" w:hAnsi="Times New Roman" w:cs="Times New Roman"/>
          <w:sz w:val="28"/>
          <w:szCs w:val="28"/>
          <w:lang w:val="en-US" w:eastAsia="ru-RU"/>
        </w:rPr>
        <w:t>Иоанн Дамаскин</w:t>
      </w:r>
      <w:r w:rsidR="00ED67F6" w:rsidRPr="00654D47">
        <w:rPr>
          <w:rFonts w:ascii="Times New Roman" w:eastAsiaTheme="minorEastAsia" w:hAnsi="Times New Roman" w:cs="Times New Roman"/>
          <w:sz w:val="28"/>
          <w:szCs w:val="28"/>
          <w:lang w:val="en-US" w:eastAsia="ru-RU"/>
        </w:rPr>
        <w:t xml:space="preserve"> раскрывает термин </w:t>
      </w:r>
      <w:r w:rsidR="00ED67F6" w:rsidRPr="00654D47">
        <w:rPr>
          <w:rFonts w:ascii="Times" w:eastAsiaTheme="minorEastAsia" w:hAnsi="Times" w:cs="Times"/>
          <w:sz w:val="28"/>
          <w:szCs w:val="28"/>
          <w:lang w:val="en-US" w:eastAsia="ru-RU"/>
        </w:rPr>
        <w:t>энергия</w:t>
      </w:r>
      <w:r w:rsidR="00ED67F6" w:rsidRPr="00654D47">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он</w:t>
      </w:r>
      <w:r w:rsidR="00ED67F6" w:rsidRPr="00654D47">
        <w:rPr>
          <w:rFonts w:ascii="Times New Roman" w:eastAsiaTheme="minorEastAsia" w:hAnsi="Times New Roman" w:cs="Times New Roman"/>
          <w:sz w:val="28"/>
          <w:szCs w:val="28"/>
          <w:lang w:val="en-US" w:eastAsia="ru-RU"/>
        </w:rPr>
        <w:t xml:space="preserve"> делает филологическое по сути замечание о том, как еще может этот термин употребляться.</w:t>
      </w:r>
      <w:r>
        <w:rPr>
          <w:rFonts w:ascii="Times New Roman" w:eastAsiaTheme="minorEastAsia" w:hAnsi="Times New Roman" w:cs="Times New Roman"/>
          <w:sz w:val="28"/>
          <w:szCs w:val="28"/>
          <w:lang w:val="en-US" w:eastAsia="ru-RU"/>
        </w:rPr>
        <w:t xml:space="preserve"> </w:t>
      </w:r>
      <w:r w:rsidR="00ED67F6" w:rsidRPr="00654D47">
        <w:rPr>
          <w:rFonts w:ascii="Times New Roman" w:eastAsiaTheme="minorEastAsia" w:hAnsi="Times New Roman" w:cs="Times New Roman"/>
          <w:sz w:val="28"/>
          <w:szCs w:val="28"/>
          <w:lang w:val="en-US" w:eastAsia="ru-RU"/>
        </w:rPr>
        <w:t xml:space="preserve">Первое замечание состоит в следующем: словом </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Times New Roman" w:eastAsiaTheme="minorEastAsia" w:hAnsi="Times New Roman" w:cs="Times New Roman"/>
          <w:sz w:val="28"/>
          <w:szCs w:val="28"/>
          <w:lang w:val="en-US" w:eastAsia="ru-RU"/>
        </w:rPr>
        <w:t xml:space="preserve">, по его мнению, можно называть поступок, </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Times New Roman" w:eastAsiaTheme="minorEastAsia" w:hAnsi="Times New Roman" w:cs="Times New Roman"/>
          <w:sz w:val="28"/>
          <w:szCs w:val="28"/>
          <w:lang w:val="en-US" w:eastAsia="ru-RU"/>
        </w:rPr>
        <w:t>. Этимологически оба слова связаны с идеей деятельност</w:t>
      </w:r>
      <w:r w:rsidR="000E262F">
        <w:rPr>
          <w:rFonts w:ascii="Times New Roman" w:eastAsiaTheme="minorEastAsia" w:hAnsi="Times New Roman" w:cs="Times New Roman"/>
          <w:sz w:val="28"/>
          <w:szCs w:val="28"/>
          <w:lang w:val="en-US" w:eastAsia="ru-RU"/>
        </w:rPr>
        <w:t>и</w:t>
      </w:r>
      <w:r>
        <w:rPr>
          <w:rStyle w:val="a5"/>
          <w:rFonts w:ascii="Times New Roman" w:eastAsiaTheme="minorEastAsia" w:hAnsi="Times New Roman" w:cs="Times New Roman"/>
          <w:sz w:val="28"/>
          <w:szCs w:val="28"/>
          <w:lang w:val="en-US" w:eastAsia="ru-RU"/>
        </w:rPr>
        <w:footnoteReference w:id="80"/>
      </w:r>
      <w:r w:rsidR="00ED67F6" w:rsidRPr="00654D47">
        <w:rPr>
          <w:rFonts w:ascii="Times New Roman" w:eastAsiaTheme="minorEastAsia" w:hAnsi="Times New Roman" w:cs="Times New Roman"/>
          <w:sz w:val="28"/>
          <w:szCs w:val="28"/>
          <w:lang w:val="en-US" w:eastAsia="ru-RU"/>
        </w:rPr>
        <w:t xml:space="preserve">. Словарями </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Times New Roman" w:eastAsiaTheme="minorEastAsia" w:hAnsi="Times New Roman" w:cs="Times New Roman"/>
          <w:sz w:val="28"/>
          <w:szCs w:val="28"/>
          <w:lang w:val="en-US" w:eastAsia="ru-RU"/>
        </w:rPr>
        <w:t>определяется как ‘activity, operation; of divine a., o.; of supernatural influence, agency, activity; fiction characteristics of an office, function; capacity of action</w:t>
      </w:r>
      <w:r>
        <w:rPr>
          <w:rStyle w:val="a5"/>
          <w:rFonts w:ascii="Times New Roman" w:eastAsiaTheme="minorEastAsia" w:hAnsi="Times New Roman" w:cs="Times New Roman"/>
          <w:sz w:val="28"/>
          <w:szCs w:val="28"/>
          <w:lang w:val="en-US" w:eastAsia="ru-RU"/>
        </w:rPr>
        <w:footnoteReference w:id="81"/>
      </w:r>
      <w:r w:rsidR="00ED67F6" w:rsidRPr="00654D47">
        <w:rPr>
          <w:rFonts w:ascii="Times New Roman" w:eastAsiaTheme="minorEastAsia" w:hAnsi="Times New Roman" w:cs="Times New Roman"/>
          <w:sz w:val="28"/>
          <w:szCs w:val="28"/>
          <w:lang w:val="en-US" w:eastAsia="ru-RU"/>
        </w:rPr>
        <w:t>, ‘activity, operation, action (esp. of divine or supernatural)</w:t>
      </w:r>
      <w:r>
        <w:rPr>
          <w:rStyle w:val="a5"/>
          <w:rFonts w:ascii="Times New Roman" w:eastAsiaTheme="minorEastAsia" w:hAnsi="Times New Roman" w:cs="Times New Roman"/>
          <w:sz w:val="28"/>
          <w:szCs w:val="28"/>
          <w:lang w:val="en-US" w:eastAsia="ru-RU"/>
        </w:rPr>
        <w:footnoteReference w:id="82"/>
      </w:r>
      <w:r w:rsidR="00ED67F6" w:rsidRPr="00654D47">
        <w:rPr>
          <w:rFonts w:ascii="Times New Roman" w:eastAsiaTheme="minorEastAsia" w:hAnsi="Times New Roman" w:cs="Times New Roman"/>
          <w:sz w:val="28"/>
          <w:szCs w:val="28"/>
          <w:lang w:val="en-US" w:eastAsia="ru-RU"/>
        </w:rPr>
        <w:t>, ‘действие, деяние; деятельность (характера), активность, живость; сила, мощь; энергия, сила в действиии, осуществленная действительность’</w:t>
      </w:r>
      <w:r>
        <w:rPr>
          <w:rStyle w:val="a5"/>
          <w:rFonts w:ascii="Times New Roman" w:eastAsiaTheme="minorEastAsia" w:hAnsi="Times New Roman" w:cs="Times New Roman"/>
          <w:sz w:val="28"/>
          <w:szCs w:val="28"/>
          <w:lang w:val="en-US" w:eastAsia="ru-RU"/>
        </w:rPr>
        <w:footnoteReference w:id="83"/>
      </w:r>
      <w:r w:rsidR="00ED67F6" w:rsidRPr="00654D47">
        <w:rPr>
          <w:rFonts w:ascii="Times New Roman" w:eastAsiaTheme="minorEastAsia" w:hAnsi="Times New Roman" w:cs="Times New Roman"/>
          <w:sz w:val="28"/>
          <w:szCs w:val="28"/>
          <w:lang w:val="en-US" w:eastAsia="ru-RU"/>
        </w:rPr>
        <w:t xml:space="preserve">; </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Hellenica" w:eastAsiaTheme="minorEastAsia" w:hAnsi="Hellenica" w:cs="Hellenica"/>
          <w:sz w:val="28"/>
          <w:szCs w:val="28"/>
          <w:lang w:val="en-US" w:eastAsia="ru-RU"/>
        </w:rPr>
        <w:t></w:t>
      </w:r>
      <w:r w:rsidR="00ED67F6" w:rsidRPr="00654D47">
        <w:rPr>
          <w:rFonts w:ascii="Times New Roman" w:eastAsiaTheme="minorEastAsia" w:hAnsi="Times New Roman" w:cs="Times New Roman"/>
          <w:sz w:val="28"/>
          <w:szCs w:val="28"/>
          <w:lang w:val="en-US" w:eastAsia="ru-RU"/>
        </w:rPr>
        <w:t>как ‘conduct (Christian: of evil conduct); action; official duty; work of literature; historical transaction’</w:t>
      </w:r>
      <w:r>
        <w:rPr>
          <w:rStyle w:val="a5"/>
          <w:rFonts w:ascii="Times New Roman" w:eastAsiaTheme="minorEastAsia" w:hAnsi="Times New Roman" w:cs="Times New Roman"/>
          <w:sz w:val="28"/>
          <w:szCs w:val="28"/>
          <w:lang w:val="en-US" w:eastAsia="ru-RU"/>
        </w:rPr>
        <w:footnoteReference w:id="84"/>
      </w:r>
      <w:r w:rsidR="00ED67F6" w:rsidRPr="00654D47">
        <w:rPr>
          <w:rFonts w:ascii="Times New Roman" w:eastAsiaTheme="minorEastAsia" w:hAnsi="Times New Roman" w:cs="Times New Roman"/>
          <w:position w:val="16"/>
          <w:sz w:val="28"/>
          <w:szCs w:val="28"/>
          <w:lang w:val="en-US" w:eastAsia="ru-RU"/>
        </w:rPr>
        <w:t xml:space="preserve"> </w:t>
      </w:r>
      <w:r w:rsidR="00ED67F6" w:rsidRPr="00654D47">
        <w:rPr>
          <w:rFonts w:ascii="Times New Roman" w:eastAsiaTheme="minorEastAsia" w:hAnsi="Times New Roman" w:cs="Times New Roman"/>
          <w:sz w:val="28"/>
          <w:szCs w:val="28"/>
          <w:lang w:val="en-US" w:eastAsia="ru-RU"/>
        </w:rPr>
        <w:t>и, кроме того, их результат ‘doing, transaction, business; result or issue of business’</w:t>
      </w:r>
      <w:r w:rsidR="000C1AD1">
        <w:rPr>
          <w:rStyle w:val="a5"/>
          <w:rFonts w:ascii="Times New Roman" w:eastAsiaTheme="minorEastAsia" w:hAnsi="Times New Roman" w:cs="Times New Roman"/>
          <w:sz w:val="28"/>
          <w:szCs w:val="28"/>
          <w:lang w:val="en-US" w:eastAsia="ru-RU"/>
        </w:rPr>
        <w:footnoteReference w:id="85"/>
      </w:r>
      <w:r w:rsidR="00ED67F6" w:rsidRPr="00654D47">
        <w:rPr>
          <w:rFonts w:ascii="Times New Roman" w:eastAsiaTheme="minorEastAsia" w:hAnsi="Times New Roman" w:cs="Times New Roman"/>
          <w:sz w:val="28"/>
          <w:szCs w:val="28"/>
          <w:lang w:val="en-US" w:eastAsia="ru-RU"/>
        </w:rPr>
        <w:t xml:space="preserve">, ‘дело; торговое дело; событие, происшествие; исход, результат; благоприятный исход, успех, польза; действие, деяние, деятельность; деятельность, опытность, предприимчивость; общение; положение, состояние, судьба; хитрость, козни; исполнение, свершение; взимание, взыскание; требование, притязание; политическая или </w:t>
      </w:r>
      <w:r w:rsidR="000E262F">
        <w:rPr>
          <w:rFonts w:ascii="Times New Roman" w:eastAsiaTheme="minorEastAsia" w:hAnsi="Times New Roman" w:cs="Times New Roman"/>
          <w:sz w:val="28"/>
          <w:szCs w:val="28"/>
          <w:lang w:val="en-US" w:eastAsia="ru-RU"/>
        </w:rPr>
        <w:t>общественная деятельность</w:t>
      </w:r>
      <w:r w:rsidR="00ED67F6" w:rsidRPr="00654D47">
        <w:rPr>
          <w:rFonts w:ascii="Times New Roman" w:eastAsiaTheme="minorEastAsia" w:hAnsi="Times New Roman" w:cs="Times New Roman"/>
          <w:sz w:val="28"/>
          <w:szCs w:val="28"/>
          <w:lang w:val="en-US" w:eastAsia="ru-RU"/>
        </w:rPr>
        <w:t>’</w:t>
      </w:r>
      <w:r w:rsidR="000C1AD1">
        <w:rPr>
          <w:rStyle w:val="a5"/>
          <w:rFonts w:ascii="Times New Roman" w:eastAsiaTheme="minorEastAsia" w:hAnsi="Times New Roman" w:cs="Times New Roman"/>
          <w:sz w:val="28"/>
          <w:szCs w:val="28"/>
          <w:lang w:val="en-US" w:eastAsia="ru-RU"/>
        </w:rPr>
        <w:footnoteReference w:id="86"/>
      </w:r>
      <w:r w:rsidR="00ED67F6" w:rsidRPr="00654D47">
        <w:rPr>
          <w:rFonts w:ascii="Times New Roman" w:eastAsiaTheme="minorEastAsia" w:hAnsi="Times New Roman" w:cs="Times New Roman"/>
          <w:sz w:val="28"/>
          <w:szCs w:val="28"/>
          <w:lang w:val="en-US" w:eastAsia="ru-RU"/>
        </w:rPr>
        <w:t>.</w:t>
      </w:r>
    </w:p>
    <w:p w14:paraId="1E635C00" w14:textId="77777777" w:rsidR="00ED67F6" w:rsidRPr="00654D47" w:rsidRDefault="00ED67F6" w:rsidP="000C1AD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Надо заметить, что вообще значения этих слов достаточно разные, так что эти понятия обычно если не противопоставляются, то четко различаются. Сам Дамаскин дает следующее емкое определение: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В русском переводе: «деяни</w:t>
      </w:r>
      <w:r w:rsidR="000C1AD1">
        <w:rPr>
          <w:rFonts w:ascii="Times New Roman" w:eastAsiaTheme="minorEastAsia" w:hAnsi="Times New Roman" w:cs="Times New Roman"/>
          <w:sz w:val="28"/>
          <w:szCs w:val="28"/>
          <w:lang w:val="en-US" w:eastAsia="ru-RU"/>
        </w:rPr>
        <w:t>е есть разумное действие»</w:t>
      </w:r>
      <w:r w:rsidRPr="00654D47">
        <w:rPr>
          <w:rFonts w:ascii="Times New Roman" w:eastAsiaTheme="minorEastAsia" w:hAnsi="Times New Roman" w:cs="Times New Roman"/>
          <w:sz w:val="28"/>
          <w:szCs w:val="28"/>
          <w:lang w:val="en-US" w:eastAsia="ru-RU"/>
        </w:rPr>
        <w:t>, но</w:t>
      </w:r>
      <w:r w:rsidR="000C1AD1">
        <w:rPr>
          <w:rFonts w:ascii="Times" w:eastAsiaTheme="minorEastAsia" w:hAnsi="Times" w:cs="Times"/>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лучше, на наш взгляд, перевести это определение как «поступок есть действие, идущее от разума». С таким вариантом согласуется, кстати, и комментарий к этому месту А. Бронзова, в котором он поясняет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как «повеление воли»: «Слово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переводится различно: operatio, actio и actus. Если имеется в виду движение, тогда уместно название: operatio; когда имеется в виду начало движения или повеление со стороны воли, то уместно название: actio (ибо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(=actio)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об actus же говорится, насколько имеется в виду окончание действия»</w:t>
      </w:r>
    </w:p>
    <w:p w14:paraId="64CD22EC" w14:textId="77777777" w:rsidR="00654D47" w:rsidRPr="00654D47" w:rsidRDefault="000C1AD1"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В</w:t>
      </w:r>
      <w:r w:rsidR="00654D47" w:rsidRPr="00654D47">
        <w:rPr>
          <w:rFonts w:ascii="Times New Roman" w:eastAsiaTheme="minorEastAsia" w:hAnsi="Times New Roman" w:cs="Times New Roman"/>
          <w:sz w:val="28"/>
          <w:szCs w:val="28"/>
          <w:lang w:val="en-US" w:eastAsia="ru-RU"/>
        </w:rPr>
        <w:t xml:space="preserve"> переводе архиепископа Московского Амвросия</w:t>
      </w:r>
      <w:r>
        <w:rPr>
          <w:rFonts w:ascii="Times New Roman" w:eastAsiaTheme="minorEastAsia" w:hAnsi="Times New Roman" w:cs="Times New Roman"/>
          <w:sz w:val="28"/>
          <w:szCs w:val="28"/>
          <w:lang w:val="en-US" w:eastAsia="ru-RU"/>
        </w:rPr>
        <w:t xml:space="preserve"> наблюдается большая вариативность</w:t>
      </w:r>
      <w:r w:rsidRPr="00654D47">
        <w:rPr>
          <w:rFonts w:ascii="Times New Roman" w:eastAsiaTheme="minorEastAsia" w:hAnsi="Times New Roman" w:cs="Times New Roman"/>
          <w:sz w:val="28"/>
          <w:szCs w:val="28"/>
          <w:lang w:val="en-US" w:eastAsia="ru-RU"/>
        </w:rPr>
        <w:t xml:space="preserve"> в обозначении </w:t>
      </w:r>
      <w:r>
        <w:rPr>
          <w:rFonts w:ascii="Times New Roman" w:eastAsiaTheme="minorEastAsia" w:hAnsi="Times New Roman" w:cs="Times New Roman"/>
          <w:sz w:val="28"/>
          <w:szCs w:val="28"/>
          <w:lang w:val="en-US" w:eastAsia="ru-RU"/>
        </w:rPr>
        <w:t>греческих терминов. Т</w:t>
      </w:r>
      <w:r w:rsidR="00654D47" w:rsidRPr="00654D47">
        <w:rPr>
          <w:rFonts w:ascii="Times New Roman" w:eastAsiaTheme="minorEastAsia" w:hAnsi="Times New Roman" w:cs="Times New Roman"/>
          <w:sz w:val="28"/>
          <w:szCs w:val="28"/>
          <w:lang w:val="en-US" w:eastAsia="ru-RU"/>
        </w:rPr>
        <w:t xml:space="preserve">ермин </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Hellenica" w:eastAsiaTheme="minorEastAsia" w:hAnsi="Hellenica" w:cs="Hellenica"/>
          <w:sz w:val="28"/>
          <w:szCs w:val="28"/>
          <w:lang w:val="en-US" w:eastAsia="ru-RU"/>
        </w:rPr>
        <w:t></w:t>
      </w:r>
      <w:r w:rsidR="00654D47" w:rsidRPr="00654D47">
        <w:rPr>
          <w:rFonts w:ascii="Times New Roman" w:eastAsiaTheme="minorEastAsia" w:hAnsi="Times New Roman" w:cs="Times New Roman"/>
          <w:sz w:val="28"/>
          <w:szCs w:val="28"/>
          <w:lang w:val="en-US" w:eastAsia="ru-RU"/>
        </w:rPr>
        <w:t xml:space="preserve">он передает преимущественно как </w:t>
      </w:r>
      <w:r w:rsidR="00654D47" w:rsidRPr="00654D47">
        <w:rPr>
          <w:rFonts w:ascii="Church New AI" w:eastAsiaTheme="minorEastAsia" w:hAnsi="Church New AI" w:cs="Church New AI"/>
          <w:sz w:val="28"/>
          <w:szCs w:val="28"/>
          <w:lang w:val="en-US" w:eastAsia="ru-RU"/>
        </w:rPr>
        <w:t>дёйствие</w:t>
      </w:r>
      <w:r w:rsidR="00654D47" w:rsidRPr="00654D47">
        <w:rPr>
          <w:rFonts w:ascii="Times New Roman" w:eastAsiaTheme="minorEastAsia" w:hAnsi="Times New Roman" w:cs="Times New Roman"/>
          <w:sz w:val="28"/>
          <w:szCs w:val="28"/>
          <w:lang w:val="en-US" w:eastAsia="ru-RU"/>
        </w:rPr>
        <w:t xml:space="preserve">, но встречаются соответствия </w:t>
      </w:r>
      <w:r w:rsidR="00654D47" w:rsidRPr="00654D47">
        <w:rPr>
          <w:rFonts w:ascii="Church New AI" w:eastAsiaTheme="minorEastAsia" w:hAnsi="Church New AI" w:cs="Church New AI"/>
          <w:sz w:val="28"/>
          <w:szCs w:val="28"/>
          <w:lang w:val="en-US" w:eastAsia="ru-RU"/>
        </w:rPr>
        <w:t>дёйство</w:t>
      </w:r>
      <w:r w:rsidR="00654D47" w:rsidRPr="00654D47">
        <w:rPr>
          <w:rFonts w:ascii="Times New Roman" w:eastAsiaTheme="minorEastAsia" w:hAnsi="Times New Roman" w:cs="Times New Roman"/>
          <w:sz w:val="28"/>
          <w:szCs w:val="28"/>
          <w:lang w:val="en-US" w:eastAsia="ru-RU"/>
        </w:rPr>
        <w:t xml:space="preserve">, </w:t>
      </w:r>
      <w:r w:rsidR="00654D47" w:rsidRPr="00654D47">
        <w:rPr>
          <w:rFonts w:ascii="Church New AI" w:eastAsiaTheme="minorEastAsia" w:hAnsi="Church New AI" w:cs="Church New AI"/>
          <w:sz w:val="28"/>
          <w:szCs w:val="28"/>
          <w:lang w:val="en-US" w:eastAsia="ru-RU"/>
        </w:rPr>
        <w:t>дёло</w:t>
      </w:r>
      <w:r w:rsidR="00654D47" w:rsidRPr="00654D47">
        <w:rPr>
          <w:rFonts w:ascii="Times New Roman" w:eastAsiaTheme="minorEastAsia" w:hAnsi="Times New Roman" w:cs="Times New Roman"/>
          <w:sz w:val="28"/>
          <w:szCs w:val="28"/>
          <w:lang w:val="en-US" w:eastAsia="ru-RU"/>
        </w:rPr>
        <w:t xml:space="preserve">, </w:t>
      </w:r>
      <w:r w:rsidR="00654D47" w:rsidRPr="00654D47">
        <w:rPr>
          <w:rFonts w:ascii="Church New AI" w:eastAsiaTheme="minorEastAsia" w:hAnsi="Church New AI" w:cs="Church New AI"/>
          <w:sz w:val="28"/>
          <w:szCs w:val="28"/>
          <w:lang w:val="en-US" w:eastAsia="ru-RU"/>
        </w:rPr>
        <w:t xml:space="preserve">дёaние </w:t>
      </w:r>
      <w:r w:rsidR="00654D47" w:rsidRPr="00654D47">
        <w:rPr>
          <w:rFonts w:ascii="Times New Roman" w:eastAsiaTheme="minorEastAsia" w:hAnsi="Times New Roman" w:cs="Times New Roman"/>
          <w:sz w:val="28"/>
          <w:szCs w:val="28"/>
          <w:lang w:val="en-US" w:eastAsia="ru-RU"/>
        </w:rPr>
        <w:t xml:space="preserve">и даже </w:t>
      </w:r>
      <w:r w:rsidR="00654D47" w:rsidRPr="00654D47">
        <w:rPr>
          <w:rFonts w:ascii="Church New AI" w:eastAsiaTheme="minorEastAsia" w:hAnsi="Church New AI" w:cs="Church New AI"/>
          <w:sz w:val="28"/>
          <w:szCs w:val="28"/>
          <w:lang w:val="en-US" w:eastAsia="ru-RU"/>
        </w:rPr>
        <w:t xml:space="preserve">движение </w:t>
      </w:r>
      <w:r w:rsidR="00654D47" w:rsidRPr="00654D47">
        <w:rPr>
          <w:rFonts w:ascii="Times New Roman" w:eastAsiaTheme="minorEastAsia" w:hAnsi="Times New Roman" w:cs="Times New Roman"/>
          <w:sz w:val="28"/>
          <w:szCs w:val="28"/>
          <w:lang w:val="en-US" w:eastAsia="ru-RU"/>
        </w:rPr>
        <w:t>(смысловой перевод).</w:t>
      </w:r>
    </w:p>
    <w:p w14:paraId="2CC1970B"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Ср.: </w:t>
      </w:r>
      <w:r w:rsidRPr="00654D47">
        <w:rPr>
          <w:rFonts w:ascii="Hirmos ieUcs" w:eastAsiaTheme="minorEastAsia" w:hAnsi="Hirmos ieUcs" w:cs="Hirmos ieUcs"/>
          <w:sz w:val="28"/>
          <w:szCs w:val="28"/>
          <w:lang w:val="en-US" w:eastAsia="ru-RU"/>
        </w:rPr>
        <w:t xml:space="preserve">и3 всёмъ подаeтъ своE дёйство </w:t>
      </w:r>
      <w:r w:rsidRPr="00654D47">
        <w:rPr>
          <w:rFonts w:ascii="Times New Roman" w:eastAsiaTheme="minorEastAsia" w:hAnsi="Times New Roman" w:cs="Times New Roman"/>
          <w:sz w:val="28"/>
          <w:szCs w:val="28"/>
          <w:lang w:val="en-US" w:eastAsia="ru-RU"/>
        </w:rPr>
        <w:t>(л.24об.);</w:t>
      </w:r>
    </w:p>
    <w:p w14:paraId="19CC5CA3"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 xml:space="preserve">чрез8 рyки же, дёйствіе џное, и4мже совершaютсz дэлA єгw2 </w:t>
      </w:r>
      <w:r w:rsidRPr="00654D47">
        <w:rPr>
          <w:rFonts w:ascii="Times New Roman" w:eastAsiaTheme="minorEastAsia" w:hAnsi="Times New Roman" w:cs="Times New Roman"/>
          <w:sz w:val="28"/>
          <w:szCs w:val="28"/>
          <w:lang w:val="en-US" w:eastAsia="ru-RU"/>
        </w:rPr>
        <w:t>(л.20об.);</w:t>
      </w:r>
    </w:p>
    <w:p w14:paraId="500A924F"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Тaже дёйство и3ли6 дэsніе, є4сть є3стесвA движeніе дэйстви1телное</w:t>
      </w:r>
    </w:p>
    <w:p w14:paraId="409BCA46"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(л.65об.);</w:t>
      </w:r>
    </w:p>
    <w:p w14:paraId="33ABB6A6"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Ћкw є3тсеств0мъ неви1димый сhй БGъ, ви1димый же t дёдъ бывaетъ</w:t>
      </w:r>
    </w:p>
    <w:p w14:paraId="5D8AC243"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(л.26об.); </w:t>
      </w:r>
      <w:r w:rsidRPr="00654D47">
        <w:rPr>
          <w:rFonts w:ascii="Hirmos ieUcs" w:eastAsiaTheme="minorEastAsia" w:hAnsi="Hirmos ieUcs" w:cs="Hirmos ieUcs"/>
          <w:sz w:val="28"/>
          <w:szCs w:val="28"/>
          <w:lang w:val="en-US" w:eastAsia="ru-RU"/>
        </w:rPr>
        <w:t xml:space="preserve">Њпaсность ќбw є4сть стрaхъ њ бyдущемъ дэsніи </w:t>
      </w:r>
      <w:r w:rsidRPr="00654D47">
        <w:rPr>
          <w:rFonts w:ascii="Times New Roman" w:eastAsiaTheme="minorEastAsia" w:hAnsi="Times New Roman" w:cs="Times New Roman"/>
          <w:sz w:val="28"/>
          <w:szCs w:val="28"/>
          <w:lang w:val="en-US" w:eastAsia="ru-RU"/>
        </w:rPr>
        <w:t>(л.56);</w:t>
      </w:r>
    </w:p>
    <w:p w14:paraId="2F4B7AE1"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 xml:space="preserve">И# тaкw на примёръ ћрость, є4сть движeніе нёкое чaсти къ ћрости скл0нныz </w:t>
      </w:r>
      <w:r w:rsidRPr="00654D47">
        <w:rPr>
          <w:rFonts w:ascii="Times New Roman" w:eastAsiaTheme="minorEastAsia" w:hAnsi="Times New Roman" w:cs="Times New Roman"/>
          <w:sz w:val="28"/>
          <w:szCs w:val="28"/>
          <w:lang w:val="en-US" w:eastAsia="ru-RU"/>
        </w:rPr>
        <w:t>(л.60об.).</w:t>
      </w:r>
    </w:p>
    <w:p w14:paraId="7DB5CAD9" w14:textId="48DE3283"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Для термина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в его переводе тоже сосуществуют несколько вариантов: </w:t>
      </w:r>
      <w:r w:rsidRPr="00654D47">
        <w:rPr>
          <w:rFonts w:ascii="Church New AI" w:eastAsiaTheme="minorEastAsia" w:hAnsi="Church New AI" w:cs="Church New AI"/>
          <w:sz w:val="28"/>
          <w:szCs w:val="28"/>
          <w:lang w:val="en-US" w:eastAsia="ru-RU"/>
        </w:rPr>
        <w:t>дё</w:t>
      </w:r>
      <w:r w:rsidR="00A25D8A">
        <w:rPr>
          <w:rFonts w:ascii="Church New AI" w:eastAsiaTheme="minorEastAsia" w:hAnsi="Church New AI" w:cs="Church New AI"/>
          <w:sz w:val="28"/>
          <w:szCs w:val="28"/>
          <w:lang w:val="en-US" w:eastAsia="ru-RU"/>
        </w:rPr>
        <w:t>aн</w:t>
      </w:r>
      <w:r w:rsidR="00A25D8A" w:rsidRPr="00654D47">
        <w:rPr>
          <w:rFonts w:ascii="Hirmos ieUcs" w:eastAsiaTheme="minorEastAsia" w:hAnsi="Hirmos ieUcs" w:cs="Hirmos ieUcs"/>
          <w:sz w:val="28"/>
          <w:szCs w:val="28"/>
          <w:lang w:val="en-US" w:eastAsia="ru-RU"/>
        </w:rPr>
        <w:t>і</w:t>
      </w:r>
      <w:r w:rsidRPr="00654D47">
        <w:rPr>
          <w:rFonts w:ascii="Church New AI" w:eastAsiaTheme="minorEastAsia" w:hAnsi="Church New AI" w:cs="Church New AI"/>
          <w:sz w:val="28"/>
          <w:szCs w:val="28"/>
          <w:lang w:val="en-US" w:eastAsia="ru-RU"/>
        </w:rPr>
        <w:t>е</w:t>
      </w:r>
      <w:r w:rsidRPr="00654D47">
        <w:rPr>
          <w:rFonts w:ascii="Times New Roman" w:eastAsiaTheme="minorEastAsia" w:hAnsi="Times New Roman" w:cs="Times New Roman"/>
          <w:sz w:val="28"/>
          <w:szCs w:val="28"/>
          <w:lang w:val="en-US" w:eastAsia="ru-RU"/>
        </w:rPr>
        <w:t xml:space="preserve">, </w:t>
      </w:r>
      <w:r w:rsidRPr="00654D47">
        <w:rPr>
          <w:rFonts w:ascii="Church New AI" w:eastAsiaTheme="minorEastAsia" w:hAnsi="Church New AI" w:cs="Church New AI"/>
          <w:sz w:val="28"/>
          <w:szCs w:val="28"/>
          <w:lang w:val="en-US" w:eastAsia="ru-RU"/>
        </w:rPr>
        <w:t>дёло</w:t>
      </w:r>
      <w:r w:rsidRPr="00654D47">
        <w:rPr>
          <w:rFonts w:ascii="Times New Roman" w:eastAsiaTheme="minorEastAsia" w:hAnsi="Times New Roman" w:cs="Times New Roman"/>
          <w:sz w:val="28"/>
          <w:szCs w:val="28"/>
          <w:lang w:val="en-US" w:eastAsia="ru-RU"/>
        </w:rPr>
        <w:t xml:space="preserve">, </w:t>
      </w:r>
      <w:r w:rsidR="00A25D8A">
        <w:rPr>
          <w:rFonts w:ascii="Church New AI" w:eastAsiaTheme="minorEastAsia" w:hAnsi="Church New AI" w:cs="Church New AI"/>
          <w:sz w:val="28"/>
          <w:szCs w:val="28"/>
          <w:lang w:val="en-US" w:eastAsia="ru-RU"/>
        </w:rPr>
        <w:t>дёйств</w:t>
      </w:r>
      <w:r w:rsidR="00A25D8A" w:rsidRPr="00654D47">
        <w:rPr>
          <w:rFonts w:ascii="Hirmos ieUcs" w:eastAsiaTheme="minorEastAsia" w:hAnsi="Hirmos ieUcs" w:cs="Hirmos ieUcs"/>
          <w:sz w:val="28"/>
          <w:szCs w:val="28"/>
          <w:lang w:val="en-US" w:eastAsia="ru-RU"/>
        </w:rPr>
        <w:t>і</w:t>
      </w:r>
      <w:r w:rsidRPr="00654D47">
        <w:rPr>
          <w:rFonts w:ascii="Church New AI" w:eastAsiaTheme="minorEastAsia" w:hAnsi="Church New AI" w:cs="Church New AI"/>
          <w:sz w:val="28"/>
          <w:szCs w:val="28"/>
          <w:lang w:val="en-US" w:eastAsia="ru-RU"/>
        </w:rPr>
        <w:t>е</w:t>
      </w:r>
      <w:r w:rsidRPr="00654D47">
        <w:rPr>
          <w:rFonts w:ascii="Times New Roman" w:eastAsiaTheme="minorEastAsia" w:hAnsi="Times New Roman" w:cs="Times New Roman"/>
          <w:sz w:val="28"/>
          <w:szCs w:val="28"/>
          <w:lang w:val="en-US" w:eastAsia="ru-RU"/>
        </w:rPr>
        <w:t xml:space="preserve">, </w:t>
      </w:r>
      <w:r w:rsidR="00A25D8A">
        <w:rPr>
          <w:rFonts w:ascii="Church New AI" w:eastAsiaTheme="minorEastAsia" w:hAnsi="Church New AI" w:cs="Church New AI"/>
          <w:sz w:val="28"/>
          <w:szCs w:val="28"/>
          <w:lang w:val="en-US" w:eastAsia="ru-RU"/>
        </w:rPr>
        <w:t>предпр</w:t>
      </w:r>
      <w:r w:rsidR="00A25D8A" w:rsidRPr="00654D47">
        <w:rPr>
          <w:rFonts w:ascii="Hirmos ieUcs" w:eastAsiaTheme="minorEastAsia" w:hAnsi="Hirmos ieUcs" w:cs="Hirmos ieUcs"/>
          <w:sz w:val="28"/>
          <w:szCs w:val="28"/>
          <w:lang w:val="en-US" w:eastAsia="ru-RU"/>
        </w:rPr>
        <w:t>і</w:t>
      </w:r>
      <w:r w:rsidR="00A25D8A">
        <w:rPr>
          <w:rFonts w:ascii="Church New AI" w:eastAsiaTheme="minorEastAsia" w:hAnsi="Church New AI" w:cs="Church New AI"/>
          <w:sz w:val="28"/>
          <w:szCs w:val="28"/>
          <w:lang w:val="en-US" w:eastAsia="ru-RU"/>
        </w:rPr>
        <w:t>ят</w:t>
      </w:r>
      <w:r w:rsidR="00A25D8A" w:rsidRPr="00654D47">
        <w:rPr>
          <w:rFonts w:ascii="Hirmos ieUcs" w:eastAsiaTheme="minorEastAsia" w:hAnsi="Hirmos ieUcs" w:cs="Hirmos ieUcs"/>
          <w:sz w:val="28"/>
          <w:szCs w:val="28"/>
          <w:lang w:val="en-US" w:eastAsia="ru-RU"/>
        </w:rPr>
        <w:t>і</w:t>
      </w:r>
      <w:r w:rsidRPr="00654D47">
        <w:rPr>
          <w:rFonts w:ascii="Church New AI" w:eastAsiaTheme="minorEastAsia" w:hAnsi="Church New AI" w:cs="Church New AI"/>
          <w:sz w:val="28"/>
          <w:szCs w:val="28"/>
          <w:lang w:val="en-US" w:eastAsia="ru-RU"/>
        </w:rPr>
        <w:t xml:space="preserve">е </w:t>
      </w:r>
      <w:r w:rsidRPr="00654D47">
        <w:rPr>
          <w:rFonts w:ascii="Times New Roman" w:eastAsiaTheme="minorEastAsia" w:hAnsi="Times New Roman" w:cs="Times New Roman"/>
          <w:sz w:val="28"/>
          <w:szCs w:val="28"/>
          <w:lang w:val="en-US" w:eastAsia="ru-RU"/>
        </w:rPr>
        <w:t xml:space="preserve">(из них преимущество отдается слову </w:t>
      </w:r>
      <w:r w:rsidRPr="00654D47">
        <w:rPr>
          <w:rFonts w:ascii="Church New AI" w:eastAsiaTheme="minorEastAsia" w:hAnsi="Church New AI" w:cs="Church New AI"/>
          <w:sz w:val="28"/>
          <w:szCs w:val="28"/>
          <w:lang w:val="en-US" w:eastAsia="ru-RU"/>
        </w:rPr>
        <w:t>дёaние</w:t>
      </w:r>
      <w:r w:rsidRPr="00654D47">
        <w:rPr>
          <w:rFonts w:ascii="Times New Roman" w:eastAsiaTheme="minorEastAsia" w:hAnsi="Times New Roman" w:cs="Times New Roman"/>
          <w:sz w:val="28"/>
          <w:szCs w:val="28"/>
          <w:lang w:val="en-US" w:eastAsia="ru-RU"/>
        </w:rPr>
        <w:t>). Ср.:</w:t>
      </w:r>
    </w:p>
    <w:p w14:paraId="4233E11D"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 xml:space="preserve">тaже ўстремлsетсz к дэsнію </w:t>
      </w:r>
      <w:r w:rsidRPr="00654D47">
        <w:rPr>
          <w:rFonts w:ascii="Times New Roman" w:eastAsiaTheme="minorEastAsia" w:hAnsi="Times New Roman" w:cs="Times New Roman"/>
          <w:sz w:val="28"/>
          <w:szCs w:val="28"/>
          <w:lang w:val="en-US" w:eastAsia="ru-RU"/>
        </w:rPr>
        <w:t>(л.63);</w:t>
      </w:r>
    </w:p>
    <w:p w14:paraId="5B500028"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 xml:space="preserve">боsщесz бо не получи1ти предпріsтіz, скорби1мъ </w:t>
      </w:r>
      <w:r w:rsidRPr="00654D47">
        <w:rPr>
          <w:rFonts w:ascii="Times New Roman" w:eastAsiaTheme="minorEastAsia" w:hAnsi="Times New Roman" w:cs="Times New Roman"/>
          <w:sz w:val="28"/>
          <w:szCs w:val="28"/>
          <w:lang w:val="en-US" w:eastAsia="ru-RU"/>
        </w:rPr>
        <w:t>(л.56об.);</w:t>
      </w:r>
    </w:p>
    <w:p w14:paraId="2722EA94"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 xml:space="preserve">стремлє1ніz къ дэлaмъ </w:t>
      </w:r>
      <w:r w:rsidRPr="00654D47">
        <w:rPr>
          <w:rFonts w:ascii="Times New Roman" w:eastAsiaTheme="minorEastAsia" w:hAnsi="Times New Roman" w:cs="Times New Roman"/>
          <w:sz w:val="28"/>
          <w:szCs w:val="28"/>
          <w:lang w:val="en-US" w:eastAsia="ru-RU"/>
        </w:rPr>
        <w:t>(л.59);</w:t>
      </w:r>
    </w:p>
    <w:p w14:paraId="018E06C3"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Hirmos ieUcs" w:eastAsiaTheme="minorEastAsia" w:hAnsi="Hirmos ieUcs" w:cs="Hirmos ieUcs"/>
          <w:sz w:val="28"/>
          <w:szCs w:val="28"/>
          <w:lang w:val="en-US" w:eastAsia="ru-RU"/>
        </w:rPr>
        <w:t xml:space="preserve">є3гдA t ћрости џное нyждою влечeтсz къ дёйствію </w:t>
      </w:r>
      <w:r w:rsidRPr="00654D47">
        <w:rPr>
          <w:rFonts w:ascii="Times New Roman" w:eastAsiaTheme="minorEastAsia" w:hAnsi="Times New Roman" w:cs="Times New Roman"/>
          <w:sz w:val="28"/>
          <w:szCs w:val="28"/>
          <w:lang w:val="en-US" w:eastAsia="ru-RU"/>
        </w:rPr>
        <w:t>(л.60об.).</w:t>
      </w:r>
    </w:p>
    <w:p w14:paraId="40A615E5" w14:textId="77777777" w:rsidR="00654D47" w:rsidRPr="00654D47" w:rsidRDefault="00654D47" w:rsidP="000C1AD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Такая в целом несвойственная переводу владыки Амвросия многочленная вариативность объясняется, видимо, изменениями в семантике и употреблении слов этой группы под влиянием русского языка</w:t>
      </w:r>
      <w:r w:rsidR="000C1AD1">
        <w:rPr>
          <w:rFonts w:ascii="Times New Roman" w:eastAsiaTheme="minorEastAsia" w:hAnsi="Times New Roman" w:cs="Times New Roman"/>
          <w:sz w:val="28"/>
          <w:szCs w:val="28"/>
          <w:lang w:val="en-US" w:eastAsia="ru-RU"/>
        </w:rPr>
        <w:t>.</w:t>
      </w:r>
    </w:p>
    <w:p w14:paraId="3EA2CEBB"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Словарь русского языка XVIII века действительно фиксирует ряд новых значений для слов </w:t>
      </w:r>
      <w:r w:rsidRPr="00654D47">
        <w:rPr>
          <w:rFonts w:ascii="Times" w:eastAsiaTheme="minorEastAsia" w:hAnsi="Times" w:cs="Times"/>
          <w:sz w:val="28"/>
          <w:szCs w:val="28"/>
          <w:lang w:val="en-US" w:eastAsia="ru-RU"/>
        </w:rPr>
        <w:t xml:space="preserve">действо </w:t>
      </w:r>
      <w:r w:rsidRPr="00654D47">
        <w:rPr>
          <w:rFonts w:ascii="Times New Roman" w:eastAsiaTheme="minorEastAsia" w:hAnsi="Times New Roman" w:cs="Times New Roman"/>
          <w:sz w:val="28"/>
          <w:szCs w:val="28"/>
          <w:lang w:val="en-US" w:eastAsia="ru-RU"/>
        </w:rPr>
        <w:t xml:space="preserve">и </w:t>
      </w:r>
      <w:r w:rsidRPr="00654D47">
        <w:rPr>
          <w:rFonts w:ascii="Times" w:eastAsiaTheme="minorEastAsia" w:hAnsi="Times" w:cs="Times"/>
          <w:sz w:val="28"/>
          <w:szCs w:val="28"/>
          <w:lang w:val="en-US" w:eastAsia="ru-RU"/>
        </w:rPr>
        <w:t>действие</w:t>
      </w:r>
      <w:r w:rsidRPr="00654D47">
        <w:rPr>
          <w:rFonts w:ascii="Times New Roman" w:eastAsiaTheme="minorEastAsia" w:hAnsi="Times New Roman" w:cs="Times New Roman"/>
          <w:sz w:val="28"/>
          <w:szCs w:val="28"/>
          <w:lang w:val="en-US" w:eastAsia="ru-RU"/>
        </w:rPr>
        <w:t xml:space="preserve">, которые, пожалуй, более других претендовали на положение славянского терминологического соответствия греческому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Первое значение, которое фиксирует словарь у слова </w:t>
      </w:r>
      <w:r w:rsidRPr="00654D47">
        <w:rPr>
          <w:rFonts w:ascii="Times" w:eastAsiaTheme="minorEastAsia" w:hAnsi="Times" w:cs="Times"/>
          <w:sz w:val="28"/>
          <w:szCs w:val="28"/>
          <w:lang w:val="en-US" w:eastAsia="ru-RU"/>
        </w:rPr>
        <w:t xml:space="preserve">действие </w:t>
      </w:r>
      <w:r w:rsidRPr="00654D47">
        <w:rPr>
          <w:rFonts w:ascii="Times New Roman" w:eastAsiaTheme="minorEastAsia" w:hAnsi="Times New Roman" w:cs="Times New Roman"/>
          <w:sz w:val="28"/>
          <w:szCs w:val="28"/>
          <w:lang w:val="en-US" w:eastAsia="ru-RU"/>
        </w:rPr>
        <w:t>– философское: ‘Форма активного бытия живого существа, явления, предмета’</w:t>
      </w:r>
      <w:r w:rsidR="000C1AD1">
        <w:rPr>
          <w:rStyle w:val="a5"/>
          <w:rFonts w:ascii="Times New Roman" w:eastAsiaTheme="minorEastAsia" w:hAnsi="Times New Roman" w:cs="Times New Roman"/>
          <w:sz w:val="28"/>
          <w:szCs w:val="28"/>
          <w:lang w:val="en-US" w:eastAsia="ru-RU"/>
        </w:rPr>
        <w:footnoteReference w:id="87"/>
      </w:r>
      <w:r w:rsidRPr="00654D47">
        <w:rPr>
          <w:rFonts w:ascii="Times New Roman" w:eastAsiaTheme="minorEastAsia" w:hAnsi="Times New Roman" w:cs="Times New Roman"/>
          <w:sz w:val="28"/>
          <w:szCs w:val="28"/>
          <w:lang w:val="en-US" w:eastAsia="ru-RU"/>
        </w:rPr>
        <w:t xml:space="preserve">. Но под влиянием секуляризации </w:t>
      </w:r>
      <w:r w:rsidRPr="00654D47">
        <w:rPr>
          <w:rFonts w:ascii="Times" w:eastAsiaTheme="minorEastAsia" w:hAnsi="Times" w:cs="Times"/>
          <w:sz w:val="28"/>
          <w:szCs w:val="28"/>
          <w:lang w:val="en-US" w:eastAsia="ru-RU"/>
        </w:rPr>
        <w:t xml:space="preserve">действо </w:t>
      </w:r>
      <w:r w:rsidRPr="00654D47">
        <w:rPr>
          <w:rFonts w:ascii="Times New Roman" w:eastAsiaTheme="minorEastAsia" w:hAnsi="Times New Roman" w:cs="Times New Roman"/>
          <w:sz w:val="28"/>
          <w:szCs w:val="28"/>
          <w:lang w:val="en-US" w:eastAsia="ru-RU"/>
        </w:rPr>
        <w:t xml:space="preserve">и </w:t>
      </w:r>
      <w:r w:rsidRPr="00654D47">
        <w:rPr>
          <w:rFonts w:ascii="Times" w:eastAsiaTheme="minorEastAsia" w:hAnsi="Times" w:cs="Times"/>
          <w:sz w:val="28"/>
          <w:szCs w:val="28"/>
          <w:lang w:val="en-US" w:eastAsia="ru-RU"/>
        </w:rPr>
        <w:t xml:space="preserve">действие </w:t>
      </w:r>
      <w:r w:rsidRPr="00654D47">
        <w:rPr>
          <w:rFonts w:ascii="Times New Roman" w:eastAsiaTheme="minorEastAsia" w:hAnsi="Times New Roman" w:cs="Times New Roman"/>
          <w:sz w:val="28"/>
          <w:szCs w:val="28"/>
          <w:lang w:val="en-US" w:eastAsia="ru-RU"/>
        </w:rPr>
        <w:t>начинают использоваться в новых, конкретизированных значениях, в частности ‘дело, предприятие, операция; обряд, церемония, процедура; театральное представление’ и др</w:t>
      </w:r>
      <w:r w:rsidR="000C1AD1">
        <w:rPr>
          <w:rStyle w:val="a5"/>
          <w:rFonts w:ascii="Times New Roman" w:eastAsiaTheme="minorEastAsia" w:hAnsi="Times New Roman" w:cs="Times New Roman"/>
          <w:sz w:val="28"/>
          <w:szCs w:val="28"/>
          <w:lang w:val="en-US" w:eastAsia="ru-RU"/>
        </w:rPr>
        <w:footnoteReference w:id="88"/>
      </w:r>
      <w:r w:rsidRPr="00654D47">
        <w:rPr>
          <w:rFonts w:ascii="Times New Roman" w:eastAsiaTheme="minorEastAsia" w:hAnsi="Times New Roman" w:cs="Times New Roman"/>
          <w:sz w:val="28"/>
          <w:szCs w:val="28"/>
          <w:lang w:val="en-US" w:eastAsia="ru-RU"/>
        </w:rPr>
        <w:t xml:space="preserve">. Эти значения перешли в современный русский язык. Словарь Ожегова так определяет слово </w:t>
      </w:r>
      <w:r w:rsidRPr="00654D47">
        <w:rPr>
          <w:rFonts w:ascii="Times" w:eastAsiaTheme="minorEastAsia" w:hAnsi="Times" w:cs="Times"/>
          <w:sz w:val="28"/>
          <w:szCs w:val="28"/>
          <w:lang w:val="en-US" w:eastAsia="ru-RU"/>
        </w:rPr>
        <w:t>действие</w:t>
      </w:r>
      <w:r w:rsidRPr="00654D47">
        <w:rPr>
          <w:rFonts w:ascii="Times New Roman" w:eastAsiaTheme="minorEastAsia" w:hAnsi="Times New Roman" w:cs="Times New Roman"/>
          <w:sz w:val="28"/>
          <w:szCs w:val="28"/>
          <w:lang w:val="en-US" w:eastAsia="ru-RU"/>
        </w:rPr>
        <w:t xml:space="preserve">: ‘1. Проявление какой-н. энергии, деятельности, а также сама сила, деятельность, функционирование чего-н. 2.Результат проявления деятельности чего-н., влияние, воздействие. 3. </w:t>
      </w:r>
      <w:r w:rsidRPr="00654D47">
        <w:rPr>
          <w:rFonts w:ascii="Times" w:eastAsiaTheme="minorEastAsia" w:hAnsi="Times" w:cs="Times"/>
          <w:sz w:val="28"/>
          <w:szCs w:val="28"/>
          <w:lang w:val="en-US" w:eastAsia="ru-RU"/>
        </w:rPr>
        <w:t xml:space="preserve">обычно мн. </w:t>
      </w:r>
      <w:r w:rsidRPr="00654D47">
        <w:rPr>
          <w:rFonts w:ascii="Times New Roman" w:eastAsiaTheme="minorEastAsia" w:hAnsi="Times New Roman" w:cs="Times New Roman"/>
          <w:sz w:val="28"/>
          <w:szCs w:val="28"/>
          <w:lang w:val="en-US" w:eastAsia="ru-RU"/>
        </w:rPr>
        <w:t xml:space="preserve">Поступки, поведение. 4. События, о к- рых идет речь. 5. Часть драматического произведения. 6. Основной вид математического вычисления’. А для слова </w:t>
      </w:r>
      <w:r w:rsidRPr="00654D47">
        <w:rPr>
          <w:rFonts w:ascii="Times" w:eastAsiaTheme="minorEastAsia" w:hAnsi="Times" w:cs="Times"/>
          <w:sz w:val="28"/>
          <w:szCs w:val="28"/>
          <w:lang w:val="en-US" w:eastAsia="ru-RU"/>
        </w:rPr>
        <w:t xml:space="preserve">действо </w:t>
      </w:r>
      <w:r w:rsidRPr="00654D47">
        <w:rPr>
          <w:rFonts w:ascii="Times New Roman" w:eastAsiaTheme="minorEastAsia" w:hAnsi="Times New Roman" w:cs="Times New Roman"/>
          <w:sz w:val="28"/>
          <w:szCs w:val="28"/>
          <w:lang w:val="en-US" w:eastAsia="ru-RU"/>
        </w:rPr>
        <w:t>остается одно лишь конкретное значение: ‘В старину драматическое представление. * Церковные действа - обряды русской православной церкви’</w:t>
      </w:r>
      <w:r w:rsidR="000C1AD1">
        <w:rPr>
          <w:rStyle w:val="a5"/>
          <w:rFonts w:ascii="Times New Roman" w:eastAsiaTheme="minorEastAsia" w:hAnsi="Times New Roman" w:cs="Times New Roman"/>
          <w:sz w:val="28"/>
          <w:szCs w:val="28"/>
          <w:lang w:val="en-US" w:eastAsia="ru-RU"/>
        </w:rPr>
        <w:footnoteReference w:id="89"/>
      </w:r>
      <w:r w:rsidRPr="00654D47">
        <w:rPr>
          <w:rFonts w:ascii="Times New Roman" w:eastAsiaTheme="minorEastAsia" w:hAnsi="Times New Roman" w:cs="Times New Roman"/>
          <w:sz w:val="28"/>
          <w:szCs w:val="28"/>
          <w:lang w:val="en-US" w:eastAsia="ru-RU"/>
        </w:rPr>
        <w:t>.</w:t>
      </w:r>
    </w:p>
    <w:p w14:paraId="06E1A764"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Терминологические философские словари иногда включают в свое содержание термин </w:t>
      </w:r>
      <w:r w:rsidRPr="00654D47">
        <w:rPr>
          <w:rFonts w:ascii="Times" w:eastAsiaTheme="minorEastAsia" w:hAnsi="Times" w:cs="Times"/>
          <w:sz w:val="28"/>
          <w:szCs w:val="28"/>
          <w:lang w:val="en-US" w:eastAsia="ru-RU"/>
        </w:rPr>
        <w:t xml:space="preserve">действие </w:t>
      </w:r>
      <w:r w:rsidRPr="00654D47">
        <w:rPr>
          <w:rFonts w:ascii="Times New Roman" w:eastAsiaTheme="minorEastAsia" w:hAnsi="Times New Roman" w:cs="Times New Roman"/>
          <w:sz w:val="28"/>
          <w:szCs w:val="28"/>
          <w:lang w:val="en-US" w:eastAsia="ru-RU"/>
        </w:rPr>
        <w:t>в аристотелевском значении – противоположность страдательному состоянию. Но в значении ‘энергия’ это слово в русском языке более не функционирует.</w:t>
      </w:r>
    </w:p>
    <w:p w14:paraId="19DF576F"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Церковнославянский словарь фиксирует значение ‘действенная сила’ у слова </w:t>
      </w:r>
      <w:r w:rsidRPr="00654D47">
        <w:rPr>
          <w:rFonts w:ascii="Church New AI" w:eastAsiaTheme="minorEastAsia" w:hAnsi="Church New AI" w:cs="Church New AI"/>
          <w:sz w:val="28"/>
          <w:szCs w:val="28"/>
          <w:lang w:val="en-US" w:eastAsia="ru-RU"/>
        </w:rPr>
        <w:t>дёйство</w:t>
      </w:r>
      <w:r w:rsidR="000C1AD1">
        <w:rPr>
          <w:rStyle w:val="a5"/>
          <w:rFonts w:ascii="Church New AI" w:eastAsiaTheme="minorEastAsia" w:hAnsi="Church New AI" w:cs="Church New AI"/>
          <w:sz w:val="28"/>
          <w:szCs w:val="28"/>
          <w:lang w:val="en-US" w:eastAsia="ru-RU"/>
        </w:rPr>
        <w:footnoteReference w:id="90"/>
      </w:r>
      <w:r w:rsidRPr="00654D47">
        <w:rPr>
          <w:rFonts w:ascii="Times New Roman" w:eastAsiaTheme="minorEastAsia" w:hAnsi="Times New Roman" w:cs="Times New Roman"/>
          <w:sz w:val="28"/>
          <w:szCs w:val="28"/>
          <w:lang w:val="en-US" w:eastAsia="ru-RU"/>
        </w:rPr>
        <w:t>, но термином оно – в силу редкого использования в</w:t>
      </w:r>
      <w:r w:rsidR="000C1AD1">
        <w:rPr>
          <w:rFonts w:ascii="Times New Roman" w:eastAsiaTheme="minorEastAsia" w:hAnsi="Times New Roman" w:cs="Times New Roman"/>
          <w:sz w:val="28"/>
          <w:szCs w:val="28"/>
          <w:lang w:val="en-US" w:eastAsia="ru-RU"/>
        </w:rPr>
        <w:t xml:space="preserve"> </w:t>
      </w:r>
      <w:r w:rsidRPr="00654D47">
        <w:rPr>
          <w:rFonts w:ascii="Times New Roman" w:eastAsiaTheme="minorEastAsia" w:hAnsi="Times New Roman" w:cs="Times New Roman"/>
          <w:sz w:val="28"/>
          <w:szCs w:val="28"/>
          <w:lang w:val="en-US" w:eastAsia="ru-RU"/>
        </w:rPr>
        <w:t>богослужении, сферой которого церковнославянский, – не стало.</w:t>
      </w:r>
    </w:p>
    <w:p w14:paraId="282A0854"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Ограничение сферы использования, видимо, стало тем фактором, который обусловил исчезновение слова </w:t>
      </w:r>
      <w:r w:rsidRPr="00654D47">
        <w:rPr>
          <w:rFonts w:ascii="Times" w:eastAsiaTheme="minorEastAsia" w:hAnsi="Times" w:cs="Times"/>
          <w:sz w:val="28"/>
          <w:szCs w:val="28"/>
          <w:lang w:val="en-US" w:eastAsia="ru-RU"/>
        </w:rPr>
        <w:t xml:space="preserve">действие </w:t>
      </w:r>
      <w:r w:rsidRPr="00654D47">
        <w:rPr>
          <w:rFonts w:ascii="Times New Roman" w:eastAsiaTheme="minorEastAsia" w:hAnsi="Times New Roman" w:cs="Times New Roman"/>
          <w:sz w:val="28"/>
          <w:szCs w:val="28"/>
          <w:lang w:val="en-US" w:eastAsia="ru-RU"/>
        </w:rPr>
        <w:t xml:space="preserve">из терминологической сферы. Однако это исчезновение – видимость, которая подкрепляется отсутствие фиксации этого слова в терминологическом значении в толковых словарях русского языка. На практике слово </w:t>
      </w:r>
      <w:r w:rsidRPr="00654D47">
        <w:rPr>
          <w:rFonts w:ascii="Times" w:eastAsiaTheme="minorEastAsia" w:hAnsi="Times" w:cs="Times"/>
          <w:sz w:val="28"/>
          <w:szCs w:val="28"/>
          <w:lang w:val="en-US" w:eastAsia="ru-RU"/>
        </w:rPr>
        <w:t xml:space="preserve">действие </w:t>
      </w:r>
      <w:r w:rsidRPr="00654D47">
        <w:rPr>
          <w:rFonts w:ascii="Times New Roman" w:eastAsiaTheme="minorEastAsia" w:hAnsi="Times New Roman" w:cs="Times New Roman"/>
          <w:sz w:val="28"/>
          <w:szCs w:val="28"/>
          <w:lang w:val="en-US" w:eastAsia="ru-RU"/>
        </w:rPr>
        <w:t>продолжает функционировать как термин в церковно-религиозной сфере русского языка: достаточно изучить переводы святоотеческих сочинений, в которых затрагивается вопрос о божественных энергиях. Существует формула богословия</w:t>
      </w:r>
      <w:r w:rsidR="000C1AD1">
        <w:rPr>
          <w:rFonts w:ascii="Times New Roman" w:eastAsiaTheme="minorEastAsia" w:hAnsi="Times New Roman" w:cs="Times New Roman"/>
          <w:sz w:val="28"/>
          <w:szCs w:val="28"/>
          <w:lang w:val="en-US" w:eastAsia="ru-RU"/>
        </w:rPr>
        <w:t xml:space="preserve"> </w:t>
      </w:r>
      <w:r w:rsidRPr="00654D47">
        <w:rPr>
          <w:rFonts w:ascii="Times" w:eastAsiaTheme="minorEastAsia" w:hAnsi="Times" w:cs="Times"/>
          <w:sz w:val="28"/>
          <w:szCs w:val="28"/>
          <w:lang w:val="en-US" w:eastAsia="ru-RU"/>
        </w:rPr>
        <w:t>богомужнее</w:t>
      </w:r>
      <w:r w:rsidR="000C1AD1">
        <w:rPr>
          <w:rFonts w:ascii="Times" w:eastAsiaTheme="minorEastAsia" w:hAnsi="Times" w:cs="Times"/>
          <w:sz w:val="28"/>
          <w:szCs w:val="28"/>
          <w:lang w:val="en-US" w:eastAsia="ru-RU"/>
        </w:rPr>
        <w:t xml:space="preserve"> </w:t>
      </w:r>
      <w:r w:rsidRPr="00654D47">
        <w:rPr>
          <w:rFonts w:ascii="Times" w:eastAsiaTheme="minorEastAsia" w:hAnsi="Times" w:cs="Times"/>
          <w:sz w:val="28"/>
          <w:szCs w:val="28"/>
          <w:lang w:val="en-US" w:eastAsia="ru-RU"/>
        </w:rPr>
        <w:t>действие</w:t>
      </w:r>
      <w:r w:rsidR="000C1AD1">
        <w:rPr>
          <w:rFonts w:ascii="Times" w:eastAsiaTheme="minorEastAsia" w:hAnsi="Times" w:cs="Times"/>
          <w:sz w:val="28"/>
          <w:szCs w:val="28"/>
          <w:lang w:val="en-US" w:eastAsia="ru-RU"/>
        </w:rPr>
        <w:t xml:space="preserve"> </w:t>
      </w:r>
      <w:r w:rsidRPr="00654D47">
        <w:rPr>
          <w:rFonts w:ascii="Times New Roman" w:eastAsiaTheme="minorEastAsia" w:hAnsi="Times New Roman" w:cs="Times New Roman"/>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w:t>
      </w:r>
      <w:r w:rsidR="000C1AD1">
        <w:rPr>
          <w:rFonts w:ascii="Times New Roman" w:eastAsiaTheme="minorEastAsia" w:hAnsi="Times New Roman" w:cs="Times New Roman"/>
          <w:sz w:val="28"/>
          <w:szCs w:val="28"/>
          <w:lang w:val="en-US" w:eastAsia="ru-RU"/>
        </w:rPr>
        <w:t xml:space="preserve"> </w:t>
      </w:r>
      <w:r w:rsidRPr="00654D47">
        <w:rPr>
          <w:rFonts w:ascii="Times New Roman" w:eastAsiaTheme="minorEastAsia" w:hAnsi="Times New Roman" w:cs="Times New Roman"/>
          <w:sz w:val="28"/>
          <w:szCs w:val="28"/>
          <w:lang w:val="en-US" w:eastAsia="ru-RU"/>
        </w:rPr>
        <w:t>восходящее</w:t>
      </w:r>
      <w:r w:rsidR="000C1AD1">
        <w:rPr>
          <w:rFonts w:ascii="Times New Roman" w:eastAsiaTheme="minorEastAsia" w:hAnsi="Times New Roman" w:cs="Times New Roman"/>
          <w:sz w:val="28"/>
          <w:szCs w:val="28"/>
          <w:lang w:val="en-US" w:eastAsia="ru-RU"/>
        </w:rPr>
        <w:t xml:space="preserve"> </w:t>
      </w:r>
      <w:r w:rsidRPr="00654D47">
        <w:rPr>
          <w:rFonts w:ascii="Times New Roman" w:eastAsiaTheme="minorEastAsia" w:hAnsi="Times New Roman" w:cs="Times New Roman"/>
          <w:sz w:val="28"/>
          <w:szCs w:val="28"/>
          <w:lang w:val="en-US" w:eastAsia="ru-RU"/>
        </w:rPr>
        <w:t xml:space="preserve">к трактатам Дионисия Ареопагита, который много занимался вопросом божественных свойств. Слово </w:t>
      </w:r>
      <w:r w:rsidRPr="00654D47">
        <w:rPr>
          <w:rFonts w:ascii="Times" w:eastAsiaTheme="minorEastAsia" w:hAnsi="Times" w:cs="Times"/>
          <w:sz w:val="28"/>
          <w:szCs w:val="28"/>
          <w:lang w:val="en-US" w:eastAsia="ru-RU"/>
        </w:rPr>
        <w:t xml:space="preserve">энергия </w:t>
      </w:r>
      <w:r w:rsidRPr="00654D47">
        <w:rPr>
          <w:rFonts w:ascii="Times New Roman" w:eastAsiaTheme="minorEastAsia" w:hAnsi="Times New Roman" w:cs="Times New Roman"/>
          <w:sz w:val="28"/>
          <w:szCs w:val="28"/>
          <w:lang w:val="en-US" w:eastAsia="ru-RU"/>
        </w:rPr>
        <w:t xml:space="preserve">в богословии употребляется как равнозначный </w:t>
      </w:r>
      <w:r w:rsidRPr="00654D47">
        <w:rPr>
          <w:rFonts w:ascii="Times" w:eastAsiaTheme="minorEastAsia" w:hAnsi="Times" w:cs="Times"/>
          <w:sz w:val="28"/>
          <w:szCs w:val="28"/>
          <w:lang w:val="en-US" w:eastAsia="ru-RU"/>
        </w:rPr>
        <w:t xml:space="preserve">действию </w:t>
      </w:r>
      <w:r w:rsidRPr="00654D47">
        <w:rPr>
          <w:rFonts w:ascii="Times New Roman" w:eastAsiaTheme="minorEastAsia" w:hAnsi="Times New Roman" w:cs="Times New Roman"/>
          <w:sz w:val="28"/>
          <w:szCs w:val="28"/>
          <w:lang w:val="en-US" w:eastAsia="ru-RU"/>
        </w:rPr>
        <w:t>термин. Это слово было заимствовано в русский язык сравнительно недавно, Словарь Академии Российской (1783-1794) его еще не фиксирует. Оно используется чаще всего как термин физики – его философско-богословское значение словарями также не фиксируется.</w:t>
      </w:r>
    </w:p>
    <w:p w14:paraId="6F8E5189" w14:textId="77777777" w:rsidR="00654D47" w:rsidRPr="00654D47" w:rsidRDefault="00654D47" w:rsidP="00654D47">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654D47">
        <w:rPr>
          <w:rFonts w:ascii="Times New Roman" w:eastAsiaTheme="minorEastAsia" w:hAnsi="Times New Roman" w:cs="Times New Roman"/>
          <w:sz w:val="28"/>
          <w:szCs w:val="28"/>
          <w:lang w:val="en-US" w:eastAsia="ru-RU"/>
        </w:rPr>
        <w:t xml:space="preserve">Думается, постепенно та языковая «растерянность» в отношении терминологической принадлежности слова </w:t>
      </w:r>
      <w:r w:rsidRPr="00654D47">
        <w:rPr>
          <w:rFonts w:ascii="Times" w:eastAsiaTheme="minorEastAsia" w:hAnsi="Times" w:cs="Times"/>
          <w:sz w:val="28"/>
          <w:szCs w:val="28"/>
          <w:lang w:val="en-US" w:eastAsia="ru-RU"/>
        </w:rPr>
        <w:t>действие</w:t>
      </w:r>
      <w:r w:rsidRPr="00654D47">
        <w:rPr>
          <w:rFonts w:ascii="Times New Roman" w:eastAsiaTheme="minorEastAsia" w:hAnsi="Times New Roman" w:cs="Times New Roman"/>
          <w:sz w:val="28"/>
          <w:szCs w:val="28"/>
          <w:lang w:val="en-US" w:eastAsia="ru-RU"/>
        </w:rPr>
        <w:t>, длящаяся с конца XVIII века в силу разных лингвистических и экстралингвистических причин, закончится наконец лексикографическим признанием этого термина, тем более что все исторические предпосылки к этому имеются.</w:t>
      </w:r>
    </w:p>
    <w:p w14:paraId="41DAD880" w14:textId="77777777" w:rsidR="00654D47" w:rsidRDefault="00654D47" w:rsidP="00654D4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654D47">
        <w:rPr>
          <w:rFonts w:ascii="Times New Roman" w:eastAsiaTheme="minorEastAsia" w:hAnsi="Times New Roman" w:cs="Times New Roman"/>
          <w:sz w:val="28"/>
          <w:szCs w:val="28"/>
          <w:lang w:val="en-US" w:eastAsia="ru-RU"/>
        </w:rPr>
        <w:t xml:space="preserve">Из других славянских слов, выступающих эквивалентами греческим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и </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Hellenica" w:eastAsiaTheme="minorEastAsia" w:hAnsi="Hellenica" w:cs="Hellenica"/>
          <w:sz w:val="28"/>
          <w:szCs w:val="28"/>
          <w:lang w:val="en-US" w:eastAsia="ru-RU"/>
        </w:rPr>
        <w:t></w:t>
      </w:r>
      <w:r w:rsidRPr="00654D47">
        <w:rPr>
          <w:rFonts w:ascii="Times New Roman" w:eastAsiaTheme="minorEastAsia" w:hAnsi="Times New Roman" w:cs="Times New Roman"/>
          <w:sz w:val="28"/>
          <w:szCs w:val="28"/>
          <w:lang w:val="en-US" w:eastAsia="ru-RU"/>
        </w:rPr>
        <w:t xml:space="preserve">терминологическую значимость в церковно-религиозной сфере получили слова </w:t>
      </w:r>
      <w:r w:rsidRPr="00654D47">
        <w:rPr>
          <w:rFonts w:ascii="Times" w:eastAsiaTheme="minorEastAsia" w:hAnsi="Times" w:cs="Times"/>
          <w:sz w:val="28"/>
          <w:szCs w:val="28"/>
          <w:lang w:val="en-US" w:eastAsia="ru-RU"/>
        </w:rPr>
        <w:t xml:space="preserve">деяние </w:t>
      </w:r>
      <w:r w:rsidRPr="00654D47">
        <w:rPr>
          <w:rFonts w:ascii="Times New Roman" w:eastAsiaTheme="minorEastAsia" w:hAnsi="Times New Roman" w:cs="Times New Roman"/>
          <w:sz w:val="28"/>
          <w:szCs w:val="28"/>
          <w:lang w:val="en-US" w:eastAsia="ru-RU"/>
        </w:rPr>
        <w:t xml:space="preserve">и </w:t>
      </w:r>
      <w:r w:rsidRPr="00654D47">
        <w:rPr>
          <w:rFonts w:ascii="Times" w:eastAsiaTheme="minorEastAsia" w:hAnsi="Times" w:cs="Times"/>
          <w:sz w:val="28"/>
          <w:szCs w:val="28"/>
          <w:lang w:val="en-US" w:eastAsia="ru-RU"/>
        </w:rPr>
        <w:t>делание</w:t>
      </w:r>
      <w:r w:rsidRPr="00654D47">
        <w:rPr>
          <w:rFonts w:ascii="Times New Roman" w:eastAsiaTheme="minorEastAsia" w:hAnsi="Times New Roman" w:cs="Times New Roman"/>
          <w:sz w:val="28"/>
          <w:szCs w:val="28"/>
          <w:lang w:val="en-US" w:eastAsia="ru-RU"/>
        </w:rPr>
        <w:t xml:space="preserve">. Слово </w:t>
      </w:r>
      <w:r w:rsidRPr="00654D47">
        <w:rPr>
          <w:rFonts w:ascii="Times" w:eastAsiaTheme="minorEastAsia" w:hAnsi="Times" w:cs="Times"/>
          <w:sz w:val="28"/>
          <w:szCs w:val="28"/>
          <w:lang w:val="en-US" w:eastAsia="ru-RU"/>
        </w:rPr>
        <w:t xml:space="preserve">деяние </w:t>
      </w:r>
      <w:r w:rsidRPr="00654D47">
        <w:rPr>
          <w:rFonts w:ascii="Times New Roman" w:eastAsiaTheme="minorEastAsia" w:hAnsi="Times New Roman" w:cs="Times New Roman"/>
          <w:sz w:val="28"/>
          <w:szCs w:val="28"/>
          <w:lang w:val="en-US" w:eastAsia="ru-RU"/>
        </w:rPr>
        <w:t>прочно вошло в употребление как именование книги Евангелия (</w:t>
      </w:r>
      <w:r w:rsidRPr="00654D47">
        <w:rPr>
          <w:rFonts w:ascii="Times" w:eastAsiaTheme="minorEastAsia" w:hAnsi="Times" w:cs="Times"/>
          <w:sz w:val="28"/>
          <w:szCs w:val="28"/>
          <w:lang w:val="en-US" w:eastAsia="ru-RU"/>
        </w:rPr>
        <w:t>Деяния</w:t>
      </w:r>
      <w:r w:rsidRPr="00654D47">
        <w:rPr>
          <w:rFonts w:ascii="Times New Roman" w:eastAsiaTheme="minorEastAsia" w:hAnsi="Times New Roman" w:cs="Times New Roman"/>
          <w:sz w:val="28"/>
          <w:szCs w:val="28"/>
          <w:lang w:val="en-US" w:eastAsia="ru-RU"/>
        </w:rPr>
        <w:t xml:space="preserve">, или </w:t>
      </w:r>
      <w:r w:rsidRPr="00654D47">
        <w:rPr>
          <w:rFonts w:ascii="Times" w:eastAsiaTheme="minorEastAsia" w:hAnsi="Times" w:cs="Times"/>
          <w:sz w:val="28"/>
          <w:szCs w:val="28"/>
          <w:lang w:val="en-US" w:eastAsia="ru-RU"/>
        </w:rPr>
        <w:t>Деяния святых апостолов</w:t>
      </w:r>
      <w:r w:rsidRPr="00654D47">
        <w:rPr>
          <w:rFonts w:ascii="Times New Roman" w:eastAsiaTheme="minorEastAsia" w:hAnsi="Times New Roman" w:cs="Times New Roman"/>
          <w:sz w:val="28"/>
          <w:szCs w:val="28"/>
          <w:lang w:val="en-US" w:eastAsia="ru-RU"/>
        </w:rPr>
        <w:t xml:space="preserve">). Слово </w:t>
      </w:r>
      <w:r w:rsidRPr="00654D47">
        <w:rPr>
          <w:rFonts w:ascii="Times" w:eastAsiaTheme="minorEastAsia" w:hAnsi="Times" w:cs="Times"/>
          <w:sz w:val="28"/>
          <w:szCs w:val="28"/>
          <w:lang w:val="en-US" w:eastAsia="ru-RU"/>
        </w:rPr>
        <w:t xml:space="preserve">делание </w:t>
      </w:r>
      <w:r w:rsidRPr="00654D47">
        <w:rPr>
          <w:rFonts w:ascii="Times New Roman" w:eastAsiaTheme="minorEastAsia" w:hAnsi="Times New Roman" w:cs="Times New Roman"/>
          <w:sz w:val="28"/>
          <w:szCs w:val="28"/>
          <w:lang w:val="en-US" w:eastAsia="ru-RU"/>
        </w:rPr>
        <w:t xml:space="preserve">укрепилось в терминологическом словосочетании </w:t>
      </w:r>
      <w:r w:rsidRPr="00654D47">
        <w:rPr>
          <w:rFonts w:ascii="Times" w:eastAsiaTheme="minorEastAsia" w:hAnsi="Times" w:cs="Times"/>
          <w:sz w:val="28"/>
          <w:szCs w:val="28"/>
          <w:lang w:val="en-US" w:eastAsia="ru-RU"/>
        </w:rPr>
        <w:t>умное делание</w:t>
      </w:r>
      <w:r w:rsidRPr="00654D47">
        <w:rPr>
          <w:rFonts w:ascii="Times New Roman" w:eastAsiaTheme="minorEastAsia" w:hAnsi="Times New Roman" w:cs="Times New Roman"/>
          <w:sz w:val="28"/>
          <w:szCs w:val="28"/>
          <w:lang w:val="en-US" w:eastAsia="ru-RU"/>
        </w:rPr>
        <w:t>, которое в аскетической практике означает духовный подвиг христианина, заключающийся в непрестанной внутренней молитве, называемой Иисусовой.</w:t>
      </w:r>
    </w:p>
    <w:p w14:paraId="0AAC1989" w14:textId="77777777" w:rsidR="0082415F" w:rsidRDefault="0082415F" w:rsidP="005870D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p>
    <w:p w14:paraId="075C4E9A" w14:textId="448B88E2" w:rsidR="0082415F" w:rsidRPr="0082415F" w:rsidRDefault="0082415F" w:rsidP="0082415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val="en-US" w:eastAsia="ru-RU"/>
        </w:rPr>
      </w:pPr>
      <w:r w:rsidRPr="0082415F">
        <w:rPr>
          <w:rFonts w:ascii="Times New Roman" w:eastAsiaTheme="minorEastAsia" w:hAnsi="Times New Roman" w:cs="Times New Roman"/>
          <w:b/>
          <w:sz w:val="28"/>
          <w:szCs w:val="28"/>
          <w:lang w:val="en-US" w:eastAsia="ru-RU"/>
        </w:rPr>
        <w:t xml:space="preserve">§3. </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r w:rsidRPr="0082415F">
        <w:rPr>
          <w:rFonts w:ascii="Hellenica" w:eastAsiaTheme="minorEastAsia" w:hAnsi="Hellenica" w:cs="Hellenica"/>
          <w:b/>
          <w:sz w:val="28"/>
          <w:szCs w:val="28"/>
          <w:lang w:val="en-US" w:eastAsia="ru-RU"/>
        </w:rPr>
        <w:t></w:t>
      </w:r>
    </w:p>
    <w:p w14:paraId="03B0775A"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Третья книга «Точного изложения православной веры» посвящена почти целиком вопросам, связанным с сущностью, природами и действиями второй ипостаси Святой Троицы – Бога Слова. Эти вопросы чрезвычайной богословской сложности, что, видимо, не в последнюю очередь связано с самим обозначением ипостаси словом Логос, имеющим богатейшую историю в греческой философской мысли.</w:t>
      </w:r>
    </w:p>
    <w:p w14:paraId="23DF6ACC"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В философии слово – важнейшая гносеологическая категория, и его терминологическая история начинается в античности. Появившийся в обиходе философов благодаря Гераклиту и позже ставший средоточием христианской богословской мысли, этот термин является для нас философско-богословским, так как, по меткому замечанию В.Я. Саврея, раскрыть содержание этой категории культуры мысли возможно «только на пересечении философских и богословских методов мышления»</w:t>
      </w:r>
      <w:r w:rsidR="005870D2">
        <w:rPr>
          <w:rStyle w:val="a5"/>
          <w:rFonts w:ascii="Times New Roman" w:eastAsiaTheme="minorEastAsia" w:hAnsi="Times New Roman" w:cs="Times New Roman"/>
          <w:sz w:val="28"/>
          <w:szCs w:val="28"/>
          <w:lang w:val="en-US" w:eastAsia="ru-RU"/>
        </w:rPr>
        <w:footnoteReference w:id="91"/>
      </w:r>
      <w:r w:rsidRPr="005870D2">
        <w:rPr>
          <w:rFonts w:ascii="Times New Roman" w:eastAsiaTheme="minorEastAsia" w:hAnsi="Times New Roman" w:cs="Times New Roman"/>
          <w:position w:val="16"/>
          <w:sz w:val="28"/>
          <w:szCs w:val="28"/>
          <w:lang w:val="en-US" w:eastAsia="ru-RU"/>
        </w:rPr>
        <w:t>141</w:t>
      </w:r>
      <w:r w:rsidRPr="005870D2">
        <w:rPr>
          <w:rFonts w:ascii="Times New Roman" w:eastAsiaTheme="minorEastAsia" w:hAnsi="Times New Roman" w:cs="Times New Roman"/>
          <w:sz w:val="28"/>
          <w:szCs w:val="28"/>
          <w:lang w:val="en-US" w:eastAsia="ru-RU"/>
        </w:rPr>
        <w:t>.</w:t>
      </w:r>
    </w:p>
    <w:p w14:paraId="4D10E94D"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 xml:space="preserve">Примечательно, что у нас в современном языке философии и теологии функционирует не только русский термин, но и его греческое соответствие – </w:t>
      </w:r>
      <w:r w:rsidRPr="005870D2">
        <w:rPr>
          <w:rFonts w:ascii="Times" w:eastAsiaTheme="minorEastAsia" w:hAnsi="Times" w:cs="Times"/>
          <w:sz w:val="28"/>
          <w:szCs w:val="28"/>
          <w:lang w:val="en-US" w:eastAsia="ru-RU"/>
        </w:rPr>
        <w:t xml:space="preserve">Логос. </w:t>
      </w:r>
      <w:r w:rsidRPr="005870D2">
        <w:rPr>
          <w:rFonts w:ascii="Times New Roman" w:eastAsiaTheme="minorEastAsia" w:hAnsi="Times New Roman" w:cs="Times New Roman"/>
          <w:sz w:val="28"/>
          <w:szCs w:val="28"/>
          <w:lang w:val="en-US" w:eastAsia="ru-RU"/>
        </w:rPr>
        <w:t xml:space="preserve">Бытование дублетной заимствованной лексемы оправдано сложностью выбора адекватных им эквивалентов в воспринимающем языке, что объясняется, во-первых, разным семантическим объемом греческого </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Times New Roman" w:eastAsiaTheme="minorEastAsia" w:hAnsi="Times New Roman" w:cs="Times New Roman"/>
          <w:sz w:val="28"/>
          <w:szCs w:val="28"/>
          <w:lang w:val="en-US" w:eastAsia="ru-RU"/>
        </w:rPr>
        <w:t xml:space="preserve">и русского </w:t>
      </w:r>
      <w:r w:rsidRPr="005870D2">
        <w:rPr>
          <w:rFonts w:ascii="Times" w:eastAsiaTheme="minorEastAsia" w:hAnsi="Times" w:cs="Times"/>
          <w:sz w:val="28"/>
          <w:szCs w:val="28"/>
          <w:lang w:val="en-US" w:eastAsia="ru-RU"/>
        </w:rPr>
        <w:t>слово</w:t>
      </w:r>
      <w:r w:rsidRPr="005870D2">
        <w:rPr>
          <w:rFonts w:ascii="Times New Roman" w:eastAsiaTheme="minorEastAsia" w:hAnsi="Times New Roman" w:cs="Times New Roman"/>
          <w:sz w:val="28"/>
          <w:szCs w:val="28"/>
          <w:lang w:val="en-US" w:eastAsia="ru-RU"/>
        </w:rPr>
        <w:t>; во-вторых, большой традицией функционирования греческого термина в различных философских системах, что привело к появлению у этого слова дополнительных культурных смыслов; в-третьих, существованием текстов различного характера (в частности – художественных), в которых греческое слово получает глубокое символическое наполнение.</w:t>
      </w:r>
    </w:p>
    <w:p w14:paraId="1CD31CF8"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Особенностью этого термина является и то, что значение его связано и со словесной областью, и с мыслительной – и в этих значениях оно употребляется и в научных сочинениях, и в художественных текстах</w:t>
      </w:r>
      <w:r w:rsidR="005870D2">
        <w:rPr>
          <w:rStyle w:val="a5"/>
          <w:rFonts w:ascii="Times New Roman" w:eastAsiaTheme="minorEastAsia" w:hAnsi="Times New Roman" w:cs="Times New Roman"/>
          <w:sz w:val="28"/>
          <w:szCs w:val="28"/>
          <w:lang w:val="en-US" w:eastAsia="ru-RU"/>
        </w:rPr>
        <w:footnoteReference w:id="92"/>
      </w:r>
      <w:r w:rsidRPr="005870D2">
        <w:rPr>
          <w:rFonts w:ascii="Times New Roman" w:eastAsiaTheme="minorEastAsia" w:hAnsi="Times New Roman" w:cs="Times New Roman"/>
          <w:sz w:val="28"/>
          <w:szCs w:val="28"/>
          <w:lang w:val="en-US" w:eastAsia="ru-RU"/>
        </w:rPr>
        <w:t>. Как писал А.Ф.Лосев, «данный греческий термин сразу обозначает собою и мыслительную и практически выраженную идею, а в Европе это необходимо считать единственным и в дальнейшем неповторимым явлением</w:t>
      </w:r>
      <w:r w:rsidR="005870D2">
        <w:rPr>
          <w:rFonts w:ascii="Times New Roman" w:eastAsiaTheme="minorEastAsia" w:hAnsi="Times New Roman" w:cs="Times New Roman"/>
          <w:sz w:val="28"/>
          <w:szCs w:val="28"/>
          <w:lang w:eastAsia="ru-RU"/>
        </w:rPr>
        <w:t>»</w:t>
      </w:r>
      <w:r w:rsidR="005870D2">
        <w:rPr>
          <w:rStyle w:val="a5"/>
          <w:rFonts w:ascii="Times New Roman" w:eastAsiaTheme="minorEastAsia" w:hAnsi="Times New Roman" w:cs="Times New Roman"/>
          <w:sz w:val="28"/>
          <w:szCs w:val="28"/>
          <w:lang w:eastAsia="ru-RU"/>
        </w:rPr>
        <w:footnoteReference w:id="93"/>
      </w:r>
      <w:r w:rsidRPr="005870D2">
        <w:rPr>
          <w:rFonts w:ascii="Times New Roman" w:eastAsiaTheme="minorEastAsia" w:hAnsi="Times New Roman" w:cs="Times New Roman"/>
          <w:sz w:val="28"/>
          <w:szCs w:val="28"/>
          <w:lang w:val="en-US" w:eastAsia="ru-RU"/>
        </w:rPr>
        <w:t>, поэтому практически невозможно подобрать адекватный греческому термину такой эквивалент в других языках, в том числе и в русском, чтобы в нем наблюдалось подобное тождество языка и мысли.</w:t>
      </w:r>
    </w:p>
    <w:p w14:paraId="6A0B2272"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 xml:space="preserve">Кирилл и Мефодий нашли для греческого </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Times New Roman" w:eastAsiaTheme="minorEastAsia" w:hAnsi="Times New Roman" w:cs="Times New Roman"/>
          <w:sz w:val="28"/>
          <w:szCs w:val="28"/>
          <w:lang w:val="en-US" w:eastAsia="ru-RU"/>
        </w:rPr>
        <w:t xml:space="preserve">эквивалент, который на славянской почве семантически был достаточно богатой синкретой, обогатившейся еще за счет пришедших вместе с греческим термином значений в процессе семантического калькирования. В результате славянское </w:t>
      </w:r>
      <w:r w:rsidRPr="005870D2">
        <w:rPr>
          <w:rFonts w:ascii="Times" w:eastAsiaTheme="minorEastAsia" w:hAnsi="Times" w:cs="Times"/>
          <w:sz w:val="28"/>
          <w:szCs w:val="28"/>
          <w:lang w:val="en-US" w:eastAsia="ru-RU"/>
        </w:rPr>
        <w:t xml:space="preserve">слово </w:t>
      </w:r>
      <w:r w:rsidRPr="005870D2">
        <w:rPr>
          <w:rFonts w:ascii="Times New Roman" w:eastAsiaTheme="minorEastAsia" w:hAnsi="Times New Roman" w:cs="Times New Roman"/>
          <w:sz w:val="28"/>
          <w:szCs w:val="28"/>
          <w:lang w:val="en-US" w:eastAsia="ru-RU"/>
        </w:rPr>
        <w:t>обладало не меньшим семантическим объемом, включавшим следующие созначения: ‘1. то, что сказано, слово, речь. 2. дар слова. 3. манера выражаться. 4. хула, брань. 5. слух, молва. 6. слава. 7. утверждение, мнение. 8. Божественный Логос, в религиозном учении христианства теолого-философский термин, означающий совершенное откровение существа Божия, предвечный образ Божий; Слово Божие; вторая ипостась Троицы, воплощенная в Христе. 9. словесно выраженная воля Бога, которая является законом; заповедь. 10. учение. 11. причина, основание. 12. положение, основание для каких-либо мнений, рассуждений; довод. 13. разум, рассудок, позволяющий человеку (в отличие от животного) словесно оформлять свои мысли. 14. мысль. 15. смысл, значение. 16. (окончательный) ответ, отчет, расчет. 17. то, что написано; письменное послание, грамота. 18. повествование, рассказ, сочинение; литературное произведение. 19. образованность, ученость, книжность. 20. приказание, приказ, повеление, волеизъявление. 21. уговор, договор. 22. обещание, обязательство. 23. обвинение. 24. свидетельское показание. 25. письменный знак, буква. 26. наборный шрифт, литера. 27. народ. 28. наперсник первосвященника в древней Иудее’ (и еще ряд связанных, фразеологизированных употреблений)</w:t>
      </w:r>
      <w:r w:rsidR="005870D2">
        <w:rPr>
          <w:rStyle w:val="a5"/>
          <w:rFonts w:ascii="Times New Roman" w:eastAsiaTheme="minorEastAsia" w:hAnsi="Times New Roman" w:cs="Times New Roman"/>
          <w:sz w:val="28"/>
          <w:szCs w:val="28"/>
          <w:lang w:val="en-US" w:eastAsia="ru-RU"/>
        </w:rPr>
        <w:footnoteReference w:id="94"/>
      </w:r>
      <w:r w:rsidRPr="005870D2">
        <w:rPr>
          <w:rFonts w:ascii="Times New Roman" w:eastAsiaTheme="minorEastAsia" w:hAnsi="Times New Roman" w:cs="Times New Roman"/>
          <w:sz w:val="28"/>
          <w:szCs w:val="28"/>
          <w:lang w:val="en-US" w:eastAsia="ru-RU"/>
        </w:rPr>
        <w:t>.</w:t>
      </w:r>
    </w:p>
    <w:p w14:paraId="48354CC6" w14:textId="77777777" w:rsidR="00D0328F" w:rsidRPr="005870D2" w:rsidRDefault="005870D2"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В</w:t>
      </w:r>
      <w:r w:rsidR="00D0328F" w:rsidRPr="005870D2">
        <w:rPr>
          <w:rFonts w:ascii="Times New Roman" w:eastAsiaTheme="minorEastAsia" w:hAnsi="Times New Roman" w:cs="Times New Roman"/>
          <w:sz w:val="28"/>
          <w:szCs w:val="28"/>
          <w:lang w:val="en-US" w:eastAsia="ru-RU"/>
        </w:rPr>
        <w:t xml:space="preserve"> переводе архиепископа Московского Амвросия в отношении передачи греческого </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Times New Roman" w:eastAsiaTheme="minorEastAsia" w:hAnsi="Times New Roman" w:cs="Times New Roman"/>
          <w:sz w:val="28"/>
          <w:szCs w:val="28"/>
          <w:lang w:val="en-US" w:eastAsia="ru-RU"/>
        </w:rPr>
        <w:t>можно наблюдать т</w:t>
      </w:r>
      <w:r>
        <w:rPr>
          <w:rFonts w:ascii="Times New Roman" w:eastAsiaTheme="minorEastAsia" w:hAnsi="Times New Roman" w:cs="Times New Roman"/>
          <w:sz w:val="28"/>
          <w:szCs w:val="28"/>
          <w:lang w:val="en-US" w:eastAsia="ru-RU"/>
        </w:rPr>
        <w:t>ак</w:t>
      </w:r>
      <w:r w:rsidR="00D0328F" w:rsidRPr="005870D2">
        <w:rPr>
          <w:rFonts w:ascii="Times New Roman" w:eastAsiaTheme="minorEastAsia" w:hAnsi="Times New Roman" w:cs="Times New Roman"/>
          <w:sz w:val="28"/>
          <w:szCs w:val="28"/>
          <w:lang w:val="en-US" w:eastAsia="ru-RU"/>
        </w:rPr>
        <w:t>у</w:t>
      </w:r>
      <w:r>
        <w:rPr>
          <w:rFonts w:ascii="Times New Roman" w:eastAsiaTheme="minorEastAsia" w:hAnsi="Times New Roman" w:cs="Times New Roman"/>
          <w:sz w:val="28"/>
          <w:szCs w:val="28"/>
          <w:lang w:val="en-US" w:eastAsia="ru-RU"/>
        </w:rPr>
        <w:t>ю</w:t>
      </w:r>
      <w:r w:rsidR="00D0328F" w:rsidRPr="005870D2">
        <w:rPr>
          <w:rFonts w:ascii="Times New Roman" w:eastAsiaTheme="minorEastAsia" w:hAnsi="Times New Roman" w:cs="Times New Roman"/>
          <w:sz w:val="28"/>
          <w:szCs w:val="28"/>
          <w:lang w:val="en-US" w:eastAsia="ru-RU"/>
        </w:rPr>
        <w:t xml:space="preserve"> тенденцию: для Логоса-ипостаси и для речевой деятельности используется эквивалент </w:t>
      </w:r>
      <w:r w:rsidR="00D0328F" w:rsidRPr="005870D2">
        <w:rPr>
          <w:rFonts w:ascii="Church New AI" w:eastAsiaTheme="minorEastAsia" w:hAnsi="Church New AI" w:cs="Church New AI"/>
          <w:sz w:val="28"/>
          <w:szCs w:val="28"/>
          <w:lang w:val="en-US" w:eastAsia="ru-RU"/>
        </w:rPr>
        <w:t>слово</w:t>
      </w:r>
      <w:r w:rsidR="00D0328F" w:rsidRPr="005870D2">
        <w:rPr>
          <w:rFonts w:ascii="Times New Roman" w:eastAsiaTheme="minorEastAsia" w:hAnsi="Times New Roman" w:cs="Times New Roman"/>
          <w:sz w:val="28"/>
          <w:szCs w:val="28"/>
          <w:lang w:val="en-US" w:eastAsia="ru-RU"/>
        </w:rPr>
        <w:t>. В отношении логоса- разума и логоса-закона используются конкретизирующие варианты (в примерах подчеркнуты), ср.:</w:t>
      </w:r>
    </w:p>
    <w:p w14:paraId="3FCF2E35"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Hirmos ieUcs" w:eastAsiaTheme="minorEastAsia" w:hAnsi="Hirmos ieUcs" w:cs="Hirmos ieUcs"/>
          <w:sz w:val="28"/>
          <w:szCs w:val="28"/>
          <w:lang w:val="en-US" w:eastAsia="ru-RU"/>
        </w:rPr>
        <w:t xml:space="preserve">худ0жникъ положи1вый всBмъ зак0нъ </w:t>
      </w:r>
      <w:r w:rsidRPr="005870D2">
        <w:rPr>
          <w:rFonts w:ascii="Times New Roman" w:eastAsiaTheme="minorEastAsia" w:hAnsi="Times New Roman" w:cs="Times New Roman"/>
          <w:sz w:val="28"/>
          <w:szCs w:val="28"/>
          <w:lang w:val="en-US" w:eastAsia="ru-RU"/>
        </w:rPr>
        <w:t>(л.4об); </w:t>
      </w:r>
      <w:r w:rsidRPr="005870D2">
        <w:rPr>
          <w:rFonts w:ascii="Hirmos ieUcs" w:eastAsiaTheme="minorEastAsia" w:hAnsi="Hirmos ieUcs" w:cs="Hirmos ieUcs"/>
          <w:sz w:val="28"/>
          <w:szCs w:val="28"/>
          <w:lang w:val="en-US" w:eastAsia="ru-RU"/>
        </w:rPr>
        <w:t xml:space="preserve">сіE ќбw џбщее є3стество2 ўм0мъ разсуждaетсz </w:t>
      </w:r>
      <w:r w:rsidRPr="005870D2">
        <w:rPr>
          <w:rFonts w:ascii="Times New Roman" w:eastAsiaTheme="minorEastAsia" w:hAnsi="Times New Roman" w:cs="Times New Roman"/>
          <w:sz w:val="28"/>
          <w:szCs w:val="28"/>
          <w:lang w:val="en-US" w:eastAsia="ru-RU"/>
        </w:rPr>
        <w:t>(л.16); </w:t>
      </w:r>
      <w:r w:rsidRPr="005870D2">
        <w:rPr>
          <w:rFonts w:ascii="Hirmos ieUcs" w:eastAsiaTheme="minorEastAsia" w:hAnsi="Hirmos ieUcs" w:cs="Hirmos ieUcs"/>
          <w:sz w:val="28"/>
          <w:szCs w:val="28"/>
          <w:lang w:val="en-US" w:eastAsia="ru-RU"/>
        </w:rPr>
        <w:t xml:space="preserve">сaмъ ќбw є3сть ќмъ, рaзума глубинA, Сл0ва роди1тель </w:t>
      </w:r>
      <w:r w:rsidRPr="005870D2">
        <w:rPr>
          <w:rFonts w:ascii="Times New Roman" w:eastAsiaTheme="minorEastAsia" w:hAnsi="Times New Roman" w:cs="Times New Roman"/>
          <w:sz w:val="28"/>
          <w:szCs w:val="28"/>
          <w:lang w:val="en-US" w:eastAsia="ru-RU"/>
        </w:rPr>
        <w:t xml:space="preserve">(л.23об.); </w:t>
      </w:r>
      <w:r w:rsidRPr="005870D2">
        <w:rPr>
          <w:rFonts w:ascii="Hirmos ieUcs" w:eastAsiaTheme="minorEastAsia" w:hAnsi="Hirmos ieUcs" w:cs="Hirmos ieUcs"/>
          <w:sz w:val="28"/>
          <w:szCs w:val="28"/>
          <w:lang w:val="en-US" w:eastAsia="ru-RU"/>
        </w:rPr>
        <w:t xml:space="preserve">и4стиннагw сегw2 ўчeніz не повреди1ши </w:t>
      </w:r>
      <w:r w:rsidRPr="005870D2">
        <w:rPr>
          <w:rFonts w:ascii="Times New Roman" w:eastAsiaTheme="minorEastAsia" w:hAnsi="Times New Roman" w:cs="Times New Roman"/>
          <w:sz w:val="28"/>
          <w:szCs w:val="28"/>
          <w:lang w:val="en-US" w:eastAsia="ru-RU"/>
        </w:rPr>
        <w:t>(л.35об.); </w:t>
      </w:r>
      <w:r w:rsidRPr="005870D2">
        <w:rPr>
          <w:rFonts w:ascii="Hirmos ieUcs" w:eastAsiaTheme="minorEastAsia" w:hAnsi="Hirmos ieUcs" w:cs="Hirmos ieUcs"/>
          <w:sz w:val="28"/>
          <w:szCs w:val="28"/>
          <w:lang w:val="en-US" w:eastAsia="ru-RU"/>
        </w:rPr>
        <w:t>є3ди1на непослушли1ва є4сть словeсному, си1рэчь, не покарsетсz рaзуму:</w:t>
      </w:r>
    </w:p>
    <w:p w14:paraId="0A2C7EC6"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Hirmos ieUcs" w:eastAsiaTheme="minorEastAsia" w:hAnsi="Hirmos ieUcs" w:cs="Hirmos ieUcs"/>
          <w:sz w:val="28"/>
          <w:szCs w:val="28"/>
          <w:lang w:val="en-US" w:eastAsia="ru-RU"/>
        </w:rPr>
        <w:t xml:space="preserve">другaz же чaсть послушли1ва, и3 пок0рна є4сть џному </w:t>
      </w:r>
      <w:r w:rsidRPr="005870D2">
        <w:rPr>
          <w:rFonts w:ascii="Times New Roman" w:eastAsiaTheme="minorEastAsia" w:hAnsi="Times New Roman" w:cs="Times New Roman"/>
          <w:sz w:val="28"/>
          <w:szCs w:val="28"/>
          <w:lang w:val="en-US" w:eastAsia="ru-RU"/>
        </w:rPr>
        <w:t>(л.54);</w:t>
      </w:r>
    </w:p>
    <w:p w14:paraId="68082B66"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Hirmos ieUcs" w:eastAsiaTheme="minorEastAsia" w:hAnsi="Hirmos ieUcs" w:cs="Hirmos ieUcs"/>
          <w:sz w:val="28"/>
          <w:szCs w:val="28"/>
          <w:lang w:val="en-US" w:eastAsia="ru-RU"/>
        </w:rPr>
        <w:t xml:space="preserve">худ0жествъ прaвила </w:t>
      </w:r>
      <w:r w:rsidRPr="005870D2">
        <w:rPr>
          <w:rFonts w:ascii="Times New Roman" w:eastAsiaTheme="minorEastAsia" w:hAnsi="Times New Roman" w:cs="Times New Roman"/>
          <w:sz w:val="28"/>
          <w:szCs w:val="28"/>
          <w:lang w:val="en-US" w:eastAsia="ru-RU"/>
        </w:rPr>
        <w:t>(л.59); </w:t>
      </w:r>
      <w:r w:rsidRPr="005870D2">
        <w:rPr>
          <w:rFonts w:ascii="Hirmos ieUcs" w:eastAsiaTheme="minorEastAsia" w:hAnsi="Hirmos ieUcs" w:cs="Hirmos ieUcs"/>
          <w:sz w:val="28"/>
          <w:szCs w:val="28"/>
          <w:lang w:val="en-US" w:eastAsia="ru-RU"/>
        </w:rPr>
        <w:t xml:space="preserve">вси2 человёцы т0же є3стествA nписaніе пріeмлютъ </w:t>
      </w:r>
      <w:r w:rsidRPr="005870D2">
        <w:rPr>
          <w:rFonts w:ascii="Times New Roman" w:eastAsiaTheme="minorEastAsia" w:hAnsi="Times New Roman" w:cs="Times New Roman"/>
          <w:sz w:val="28"/>
          <w:szCs w:val="28"/>
          <w:lang w:val="en-US" w:eastAsia="ru-RU"/>
        </w:rPr>
        <w:t>(л.79об.); </w:t>
      </w:r>
      <w:r w:rsidRPr="005870D2">
        <w:rPr>
          <w:rFonts w:ascii="Hirmos ieUcs" w:eastAsiaTheme="minorEastAsia" w:hAnsi="Hirmos ieUcs" w:cs="Hirmos ieUcs"/>
          <w:sz w:val="28"/>
          <w:szCs w:val="28"/>
          <w:lang w:val="en-US" w:eastAsia="ru-RU"/>
        </w:rPr>
        <w:t>и4мже ќбw џбразомъ междY соб0ю є3стествA Хrт0ва разли1чествуютъ</w:t>
      </w:r>
      <w:r w:rsidR="007C7E1D">
        <w:rPr>
          <w:rFonts w:ascii="Hirmos ieUcs" w:eastAsiaTheme="minorEastAsia" w:hAnsi="Hirmos ieUcs" w:cs="Hirmos ieUcs"/>
          <w:sz w:val="28"/>
          <w:szCs w:val="28"/>
          <w:lang w:val="en-US" w:eastAsia="ru-RU"/>
        </w:rPr>
        <w:t xml:space="preserve"> </w:t>
      </w:r>
      <w:r w:rsidRPr="005870D2">
        <w:rPr>
          <w:rFonts w:ascii="Hirmos ieUcs" w:eastAsiaTheme="minorEastAsia" w:hAnsi="Hirmos ieUcs" w:cs="Hirmos ieUcs"/>
          <w:sz w:val="28"/>
          <w:szCs w:val="28"/>
          <w:lang w:val="en-US" w:eastAsia="ru-RU"/>
        </w:rPr>
        <w:t xml:space="preserve">в8 разсуждeніи существA </w:t>
      </w:r>
      <w:r w:rsidRPr="005870D2">
        <w:rPr>
          <w:rFonts w:ascii="Times New Roman" w:eastAsiaTheme="minorEastAsia" w:hAnsi="Times New Roman" w:cs="Times New Roman"/>
          <w:sz w:val="28"/>
          <w:szCs w:val="28"/>
          <w:lang w:val="en-US" w:eastAsia="ru-RU"/>
        </w:rPr>
        <w:t>(л.81) и т.п.</w:t>
      </w:r>
    </w:p>
    <w:p w14:paraId="1C75CE1C" w14:textId="77777777" w:rsidR="00D0328F" w:rsidRPr="005870D2" w:rsidRDefault="007C7E1D"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Е</w:t>
      </w:r>
      <w:r w:rsidR="00D0328F" w:rsidRPr="005870D2">
        <w:rPr>
          <w:rFonts w:ascii="Times New Roman" w:eastAsiaTheme="minorEastAsia" w:hAnsi="Times New Roman" w:cs="Times New Roman"/>
          <w:sz w:val="28"/>
          <w:szCs w:val="28"/>
          <w:lang w:val="en-US" w:eastAsia="ru-RU"/>
        </w:rPr>
        <w:t xml:space="preserve">сть у этого перевода одна интересная особенность: в нем впервые была сделана осознанная попытка передачи универсальности греческого термина. Вряд ли владыка Амвросий предполагал ввести новый термин в богословие (об том свидетельствует и отсутствие формального единообразия вариантов, о которых пойдет речь), но специфику Логоса, находящегося на пересечении идей мысли внутренней и выраженной, с одной стороны, и имеющего отношение к божественным основам мироздания – с другой, ему хотелось донести до читателя труда Дамаскина. Для этого владыка использует в переводе как эквивалент греческому </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Hellenica" w:eastAsiaTheme="minorEastAsia" w:hAnsi="Hellenica" w:cs="Hellenica"/>
          <w:sz w:val="28"/>
          <w:szCs w:val="28"/>
          <w:lang w:val="en-US" w:eastAsia="ru-RU"/>
        </w:rPr>
        <w:t></w:t>
      </w:r>
      <w:r w:rsidR="00D0328F" w:rsidRPr="005870D2">
        <w:rPr>
          <w:rFonts w:ascii="Times New Roman" w:eastAsiaTheme="minorEastAsia" w:hAnsi="Times New Roman" w:cs="Times New Roman"/>
          <w:sz w:val="28"/>
          <w:szCs w:val="28"/>
          <w:lang w:val="en-US" w:eastAsia="ru-RU"/>
        </w:rPr>
        <w:t xml:space="preserve">парное сочетание </w:t>
      </w:r>
      <w:r w:rsidR="00D0328F" w:rsidRPr="005870D2">
        <w:rPr>
          <w:rFonts w:ascii="Times" w:eastAsiaTheme="minorEastAsia" w:hAnsi="Times" w:cs="Times"/>
          <w:sz w:val="28"/>
          <w:szCs w:val="28"/>
          <w:lang w:val="en-US" w:eastAsia="ru-RU"/>
        </w:rPr>
        <w:t>слово или разум</w:t>
      </w:r>
      <w:r w:rsidR="00D0328F" w:rsidRPr="005870D2">
        <w:rPr>
          <w:rFonts w:ascii="Times New Roman" w:eastAsiaTheme="minorEastAsia" w:hAnsi="Times New Roman" w:cs="Times New Roman"/>
          <w:sz w:val="28"/>
          <w:szCs w:val="28"/>
          <w:lang w:val="en-US" w:eastAsia="ru-RU"/>
        </w:rPr>
        <w:t xml:space="preserve">, </w:t>
      </w:r>
      <w:r w:rsidR="00D0328F" w:rsidRPr="005870D2">
        <w:rPr>
          <w:rFonts w:ascii="Times" w:eastAsiaTheme="minorEastAsia" w:hAnsi="Times" w:cs="Times"/>
          <w:sz w:val="28"/>
          <w:szCs w:val="28"/>
          <w:lang w:val="en-US" w:eastAsia="ru-RU"/>
        </w:rPr>
        <w:t>разум или слово</w:t>
      </w:r>
      <w:r w:rsidR="00D0328F" w:rsidRPr="005870D2">
        <w:rPr>
          <w:rFonts w:ascii="Times New Roman" w:eastAsiaTheme="minorEastAsia" w:hAnsi="Times New Roman" w:cs="Times New Roman"/>
          <w:sz w:val="28"/>
          <w:szCs w:val="28"/>
          <w:lang w:val="en-US" w:eastAsia="ru-RU"/>
        </w:rPr>
        <w:t xml:space="preserve">: </w:t>
      </w:r>
      <w:r w:rsidR="00D0328F" w:rsidRPr="005870D2">
        <w:rPr>
          <w:rFonts w:ascii="Hirmos ieUcs" w:eastAsiaTheme="minorEastAsia" w:hAnsi="Hirmos ieUcs" w:cs="Hirmos ieUcs"/>
          <w:sz w:val="28"/>
          <w:szCs w:val="28"/>
          <w:lang w:val="en-US" w:eastAsia="ru-RU"/>
        </w:rPr>
        <w:t xml:space="preserve">подобaетъ же вёдати, ћкw и4но є4сть вeщію разсuждaти, ґ и4ное сл0вомъ и3ли2 рaзумомъ </w:t>
      </w:r>
      <w:r w:rsidR="00D0328F" w:rsidRPr="005870D2">
        <w:rPr>
          <w:rFonts w:ascii="Times New Roman" w:eastAsiaTheme="minorEastAsia" w:hAnsi="Times New Roman" w:cs="Times New Roman"/>
          <w:sz w:val="28"/>
          <w:szCs w:val="28"/>
          <w:lang w:val="en-US" w:eastAsia="ru-RU"/>
        </w:rPr>
        <w:t xml:space="preserve">(л.16), </w:t>
      </w:r>
      <w:r w:rsidR="00D0328F" w:rsidRPr="005870D2">
        <w:rPr>
          <w:rFonts w:ascii="Hirmos ieUcs" w:eastAsiaTheme="minorEastAsia" w:hAnsi="Hirmos ieUcs" w:cs="Hirmos ieUcs"/>
          <w:sz w:val="28"/>
          <w:szCs w:val="28"/>
          <w:lang w:val="en-US" w:eastAsia="ru-RU"/>
        </w:rPr>
        <w:t xml:space="preserve">сj есть сaмое приснодви1жимое сл0во и3ли2 рaзумъ </w:t>
      </w:r>
      <w:r w:rsidR="00D0328F" w:rsidRPr="005870D2">
        <w:rPr>
          <w:rFonts w:ascii="Times New Roman" w:eastAsiaTheme="minorEastAsia" w:hAnsi="Times New Roman" w:cs="Times New Roman"/>
          <w:sz w:val="28"/>
          <w:szCs w:val="28"/>
          <w:lang w:val="en-US" w:eastAsia="ru-RU"/>
        </w:rPr>
        <w:t xml:space="preserve">(л.65), 264 </w:t>
      </w:r>
      <w:r w:rsidR="00D0328F" w:rsidRPr="005870D2">
        <w:rPr>
          <w:rFonts w:ascii="Hirmos ieUcs" w:eastAsiaTheme="minorEastAsia" w:hAnsi="Hirmos ieUcs" w:cs="Hirmos ieUcs"/>
          <w:sz w:val="28"/>
          <w:szCs w:val="28"/>
          <w:lang w:val="en-US" w:eastAsia="ru-RU"/>
        </w:rPr>
        <w:t xml:space="preserve">рaзума бо и3ли2 сл0ва пeрвэйшенство </w:t>
      </w:r>
      <w:r w:rsidR="00D0328F" w:rsidRPr="005870D2">
        <w:rPr>
          <w:rFonts w:ascii="Times New Roman" w:eastAsiaTheme="minorEastAsia" w:hAnsi="Times New Roman" w:cs="Times New Roman"/>
          <w:sz w:val="28"/>
          <w:szCs w:val="28"/>
          <w:lang w:val="en-US" w:eastAsia="ru-RU"/>
        </w:rPr>
        <w:t>(л.114).</w:t>
      </w:r>
    </w:p>
    <w:p w14:paraId="6E70CAC8"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Мы понимаем это «или» не как отражение сомнений переводчика, но как указание на то, что речь идет о некоей категории, которую можно назвать и так, и так, потому что она есть и то, и другое. То же самое явление</w:t>
      </w:r>
      <w:r w:rsidR="007C7E1D">
        <w:rPr>
          <w:rFonts w:ascii="Times New Roman" w:eastAsiaTheme="minorEastAsia" w:hAnsi="Times New Roman" w:cs="Times New Roman"/>
          <w:sz w:val="28"/>
          <w:szCs w:val="28"/>
          <w:lang w:val="en-US" w:eastAsia="ru-RU"/>
        </w:rPr>
        <w:t xml:space="preserve"> </w:t>
      </w:r>
      <w:r w:rsidRPr="005870D2">
        <w:rPr>
          <w:rFonts w:ascii="Times New Roman" w:eastAsiaTheme="minorEastAsia" w:hAnsi="Times New Roman" w:cs="Times New Roman"/>
          <w:sz w:val="28"/>
          <w:szCs w:val="28"/>
          <w:lang w:val="en-US" w:eastAsia="ru-RU"/>
        </w:rPr>
        <w:t xml:space="preserve">наблюдается в ряде случаев и при переводе прилагательного </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Hellenica" w:eastAsiaTheme="minorEastAsia" w:hAnsi="Hellenica" w:cs="Hellenica"/>
          <w:sz w:val="28"/>
          <w:szCs w:val="28"/>
          <w:lang w:val="en-US" w:eastAsia="ru-RU"/>
        </w:rPr>
        <w:t></w:t>
      </w:r>
      <w:r w:rsidRPr="005870D2">
        <w:rPr>
          <w:rFonts w:ascii="Times New Roman" w:eastAsiaTheme="minorEastAsia" w:hAnsi="Times New Roman" w:cs="Times New Roman"/>
          <w:sz w:val="28"/>
          <w:szCs w:val="28"/>
          <w:lang w:val="en-US" w:eastAsia="ru-RU"/>
        </w:rPr>
        <w:t xml:space="preserve">: </w:t>
      </w:r>
      <w:r w:rsidRPr="005870D2">
        <w:rPr>
          <w:rFonts w:ascii="Hirmos ieUcs" w:eastAsiaTheme="minorEastAsia" w:hAnsi="Hirmos ieUcs" w:cs="Hirmos ieUcs"/>
          <w:sz w:val="28"/>
          <w:szCs w:val="28"/>
          <w:lang w:val="en-US" w:eastAsia="ru-RU"/>
        </w:rPr>
        <w:t xml:space="preserve">и3 сіE вёдати д0лжно, ћкw словeсное и3ли2 рaзумъ своемY є3стествY начaлствуетъ нaдъ безсловeснымъ </w:t>
      </w:r>
      <w:r w:rsidRPr="005870D2">
        <w:rPr>
          <w:rFonts w:ascii="Times New Roman" w:eastAsiaTheme="minorEastAsia" w:hAnsi="Times New Roman" w:cs="Times New Roman"/>
          <w:sz w:val="28"/>
          <w:szCs w:val="28"/>
          <w:lang w:val="en-US" w:eastAsia="ru-RU"/>
        </w:rPr>
        <w:t xml:space="preserve">(л.54), </w:t>
      </w:r>
      <w:r w:rsidRPr="005870D2">
        <w:rPr>
          <w:rFonts w:ascii="Hirmos ieUcs" w:eastAsiaTheme="minorEastAsia" w:hAnsi="Hirmos ieUcs" w:cs="Hirmos ieUcs"/>
          <w:sz w:val="28"/>
          <w:szCs w:val="28"/>
          <w:lang w:val="en-US" w:eastAsia="ru-RU"/>
        </w:rPr>
        <w:t xml:space="preserve">и4бо t рождeніz глухjи, и3ли2 t нёкоегw недyга ничи1мже мeнше словесноразyмніи бывaютъ </w:t>
      </w:r>
      <w:r w:rsidRPr="005870D2">
        <w:rPr>
          <w:rFonts w:ascii="Times New Roman" w:eastAsiaTheme="minorEastAsia" w:hAnsi="Times New Roman" w:cs="Times New Roman"/>
          <w:sz w:val="28"/>
          <w:szCs w:val="28"/>
          <w:lang w:val="en-US" w:eastAsia="ru-RU"/>
        </w:rPr>
        <w:t xml:space="preserve">(л.60), </w:t>
      </w:r>
      <w:r w:rsidRPr="005870D2">
        <w:rPr>
          <w:rFonts w:ascii="Hirmos ieUcs" w:eastAsiaTheme="minorEastAsia" w:hAnsi="Hirmos ieUcs" w:cs="Hirmos ieUcs"/>
          <w:sz w:val="28"/>
          <w:szCs w:val="28"/>
          <w:lang w:val="en-US" w:eastAsia="ru-RU"/>
        </w:rPr>
        <w:t>и4бо и3ли2 не бyдетъ</w:t>
      </w:r>
      <w:r w:rsidR="007C7E1D">
        <w:rPr>
          <w:rFonts w:ascii="Hirmos ieUcs" w:eastAsiaTheme="minorEastAsia" w:hAnsi="Hirmos ieUcs" w:cs="Hirmos ieUcs"/>
          <w:sz w:val="28"/>
          <w:szCs w:val="28"/>
          <w:lang w:val="en-US" w:eastAsia="ru-RU"/>
        </w:rPr>
        <w:t xml:space="preserve"> </w:t>
      </w:r>
      <w:r w:rsidRPr="005870D2">
        <w:rPr>
          <w:rFonts w:ascii="Hirmos ieUcs" w:eastAsiaTheme="minorEastAsia" w:hAnsi="Hirmos ieUcs" w:cs="Hirmos ieUcs"/>
          <w:sz w:val="28"/>
          <w:szCs w:val="28"/>
          <w:lang w:val="en-US" w:eastAsia="ru-RU"/>
        </w:rPr>
        <w:t xml:space="preserve">словесноразyмный человёкъ, и3ли2 ѓще словесноразyменъ є4сть, то бyдетъ господи1нъ и3 власти1тель свои1хъ дэsній </w:t>
      </w:r>
      <w:r w:rsidRPr="005870D2">
        <w:rPr>
          <w:rFonts w:ascii="Times New Roman" w:eastAsiaTheme="minorEastAsia" w:hAnsi="Times New Roman" w:cs="Times New Roman"/>
          <w:sz w:val="28"/>
          <w:szCs w:val="28"/>
          <w:lang w:val="en-US" w:eastAsia="ru-RU"/>
        </w:rPr>
        <w:t>(л.70). Образование</w:t>
      </w:r>
      <w:r w:rsidR="007C7E1D">
        <w:rPr>
          <w:rFonts w:ascii="Times New Roman" w:eastAsiaTheme="minorEastAsia" w:hAnsi="Times New Roman" w:cs="Times New Roman"/>
          <w:sz w:val="28"/>
          <w:szCs w:val="28"/>
          <w:lang w:val="en-US" w:eastAsia="ru-RU"/>
        </w:rPr>
        <w:t xml:space="preserve"> </w:t>
      </w:r>
      <w:r w:rsidRPr="005870D2">
        <w:rPr>
          <w:rFonts w:ascii="Times" w:eastAsiaTheme="minorEastAsia" w:hAnsi="Times" w:cs="Times"/>
          <w:sz w:val="28"/>
          <w:szCs w:val="28"/>
          <w:lang w:val="en-US" w:eastAsia="ru-RU"/>
        </w:rPr>
        <w:t xml:space="preserve">словесноразумный </w:t>
      </w:r>
      <w:r w:rsidRPr="005870D2">
        <w:rPr>
          <w:rFonts w:ascii="Times New Roman" w:eastAsiaTheme="minorEastAsia" w:hAnsi="Times New Roman" w:cs="Times New Roman"/>
          <w:sz w:val="28"/>
          <w:szCs w:val="28"/>
          <w:lang w:val="en-US" w:eastAsia="ru-RU"/>
        </w:rPr>
        <w:t>свидетельствует в пользу нашего предположения о характере «или» архиепископа, за которым не выбор понятия, а равноправные варианты его именования.</w:t>
      </w:r>
    </w:p>
    <w:p w14:paraId="782046D9"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 xml:space="preserve">В наше время философы, чтобы передать уникальность этого явления, используют заимствованный термин – </w:t>
      </w:r>
      <w:r w:rsidRPr="005870D2">
        <w:rPr>
          <w:rFonts w:ascii="Times" w:eastAsiaTheme="minorEastAsia" w:hAnsi="Times" w:cs="Times"/>
          <w:sz w:val="28"/>
          <w:szCs w:val="28"/>
          <w:lang w:val="en-US" w:eastAsia="ru-RU"/>
        </w:rPr>
        <w:t>логос</w:t>
      </w:r>
      <w:r w:rsidRPr="005870D2">
        <w:rPr>
          <w:rFonts w:ascii="Times New Roman" w:eastAsiaTheme="minorEastAsia" w:hAnsi="Times New Roman" w:cs="Times New Roman"/>
          <w:sz w:val="28"/>
          <w:szCs w:val="28"/>
          <w:lang w:val="en-US" w:eastAsia="ru-RU"/>
        </w:rPr>
        <w:t xml:space="preserve">. В процессе секуляризации науки и окончательного разделения философии и богословия в гносеологической сфере </w:t>
      </w:r>
      <w:r w:rsidRPr="005870D2">
        <w:rPr>
          <w:rFonts w:ascii="Times" w:eastAsiaTheme="minorEastAsia" w:hAnsi="Times" w:cs="Times"/>
          <w:sz w:val="28"/>
          <w:szCs w:val="28"/>
          <w:lang w:val="en-US" w:eastAsia="ru-RU"/>
        </w:rPr>
        <w:t xml:space="preserve">слово </w:t>
      </w:r>
      <w:r w:rsidRPr="005870D2">
        <w:rPr>
          <w:rFonts w:ascii="Times New Roman" w:eastAsiaTheme="minorEastAsia" w:hAnsi="Times New Roman" w:cs="Times New Roman"/>
          <w:sz w:val="28"/>
          <w:szCs w:val="28"/>
          <w:lang w:val="en-US" w:eastAsia="ru-RU"/>
        </w:rPr>
        <w:t>в русском языке терминологически не употребляется. Оно осталось в общеупотребительном языке для обозначения речевых явлений разного порядка (единица речи, обещание, публичное выступление, жанр литературы и т.д.), термином оно является для языкознания и богословия (и в церковнославянском языке и в русском языке церковно-религиозной сферы).</w:t>
      </w:r>
    </w:p>
    <w:p w14:paraId="094AFE21" w14:textId="77777777" w:rsidR="00D0328F" w:rsidRPr="005870D2" w:rsidRDefault="00D0328F" w:rsidP="005870D2">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 xml:space="preserve">Пример межъязыковой омонимии являет слово </w:t>
      </w:r>
      <w:r w:rsidRPr="005870D2">
        <w:rPr>
          <w:rFonts w:ascii="Times" w:eastAsiaTheme="minorEastAsia" w:hAnsi="Times" w:cs="Times"/>
          <w:sz w:val="28"/>
          <w:szCs w:val="28"/>
          <w:lang w:val="en-US" w:eastAsia="ru-RU"/>
        </w:rPr>
        <w:t xml:space="preserve">бессловесный </w:t>
      </w:r>
      <w:r w:rsidRPr="005870D2">
        <w:rPr>
          <w:rFonts w:ascii="Times New Roman" w:eastAsiaTheme="minorEastAsia" w:hAnsi="Times New Roman" w:cs="Times New Roman"/>
          <w:sz w:val="28"/>
          <w:szCs w:val="28"/>
          <w:lang w:val="en-US" w:eastAsia="ru-RU"/>
        </w:rPr>
        <w:t xml:space="preserve">в русском языке (‘лишенный дара речи; молчаливый, осторожный в высказываниях, безропотный’) и </w:t>
      </w:r>
      <w:r w:rsidRPr="005870D2">
        <w:rPr>
          <w:rFonts w:ascii="Times" w:eastAsiaTheme="minorEastAsia" w:hAnsi="Times" w:cs="Times"/>
          <w:sz w:val="28"/>
          <w:szCs w:val="28"/>
          <w:lang w:val="en-US" w:eastAsia="ru-RU"/>
        </w:rPr>
        <w:t xml:space="preserve">безсловесный </w:t>
      </w:r>
      <w:r w:rsidRPr="005870D2">
        <w:rPr>
          <w:rFonts w:ascii="Times New Roman" w:eastAsiaTheme="minorEastAsia" w:hAnsi="Times New Roman" w:cs="Times New Roman"/>
          <w:sz w:val="28"/>
          <w:szCs w:val="28"/>
          <w:lang w:val="en-US" w:eastAsia="ru-RU"/>
        </w:rPr>
        <w:t>(‘бездуховный, бессмысленный, лишенный отношения к Слову’) в церковнославянском. Речь, способность говорить в секуляризированном сознании отделилась от одухотворенности, отсюда и такие расхождения в значении этих слов.</w:t>
      </w:r>
    </w:p>
    <w:p w14:paraId="1D03DEE1" w14:textId="77777777" w:rsidR="00D0328F" w:rsidRPr="005870D2" w:rsidRDefault="00D0328F" w:rsidP="007C7E1D">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5870D2">
        <w:rPr>
          <w:rFonts w:ascii="Times New Roman" w:eastAsiaTheme="minorEastAsia" w:hAnsi="Times New Roman" w:cs="Times New Roman"/>
          <w:sz w:val="28"/>
          <w:szCs w:val="28"/>
          <w:lang w:val="en-US" w:eastAsia="ru-RU"/>
        </w:rPr>
        <w:t xml:space="preserve">Особенным образом это может находить свое отражение в литургической практике верующих, молящихся на церковнославянском языке. Так, достаточно часто встречаются пассажи, в которых </w:t>
      </w:r>
      <w:r w:rsidRPr="005870D2">
        <w:rPr>
          <w:rFonts w:ascii="Times" w:eastAsiaTheme="minorEastAsia" w:hAnsi="Times" w:cs="Times"/>
          <w:sz w:val="28"/>
          <w:szCs w:val="28"/>
          <w:lang w:val="en-US" w:eastAsia="ru-RU"/>
        </w:rPr>
        <w:t xml:space="preserve">безсловесие </w:t>
      </w:r>
      <w:r w:rsidRPr="005870D2">
        <w:rPr>
          <w:rFonts w:ascii="Times New Roman" w:eastAsiaTheme="minorEastAsia" w:hAnsi="Times New Roman" w:cs="Times New Roman"/>
          <w:sz w:val="28"/>
          <w:szCs w:val="28"/>
          <w:lang w:val="en-US" w:eastAsia="ru-RU"/>
        </w:rPr>
        <w:t xml:space="preserve">порицается, приводится в качестве дурного примера, а также воссылаются мольбы об избавлении от </w:t>
      </w:r>
      <w:r w:rsidRPr="005870D2">
        <w:rPr>
          <w:rFonts w:ascii="Times" w:eastAsiaTheme="minorEastAsia" w:hAnsi="Times" w:cs="Times"/>
          <w:sz w:val="28"/>
          <w:szCs w:val="28"/>
          <w:lang w:val="en-US" w:eastAsia="ru-RU"/>
        </w:rPr>
        <w:t xml:space="preserve">безсловесия </w:t>
      </w:r>
      <w:r w:rsidRPr="005870D2">
        <w:rPr>
          <w:rFonts w:ascii="Times New Roman" w:eastAsiaTheme="minorEastAsia" w:hAnsi="Times New Roman" w:cs="Times New Roman"/>
          <w:sz w:val="28"/>
          <w:szCs w:val="28"/>
          <w:lang w:val="en-US" w:eastAsia="ru-RU"/>
        </w:rPr>
        <w:t xml:space="preserve">(например, в 1й Песне Канона апостолам: </w:t>
      </w:r>
      <w:r w:rsidRPr="005870D2">
        <w:rPr>
          <w:rFonts w:ascii="Times" w:eastAsiaTheme="minorEastAsia" w:hAnsi="Times" w:cs="Times"/>
          <w:sz w:val="28"/>
          <w:szCs w:val="28"/>
          <w:lang w:val="en-US" w:eastAsia="ru-RU"/>
        </w:rPr>
        <w:t>иже словом бессловесие разрешивше языков апостоли, от безсловесных деяний люте омраченное сердце мое, утешителя благодатию просветите, апостоли</w:t>
      </w:r>
      <w:r w:rsidRPr="005870D2">
        <w:rPr>
          <w:rFonts w:ascii="Times New Roman" w:eastAsiaTheme="minorEastAsia" w:hAnsi="Times New Roman" w:cs="Times New Roman"/>
          <w:sz w:val="28"/>
          <w:szCs w:val="28"/>
          <w:lang w:val="en-US" w:eastAsia="ru-RU"/>
        </w:rPr>
        <w:t>; или в 8й Песне Канона Иисусу Сладчайшему:</w:t>
      </w:r>
      <w:r w:rsidR="007C7E1D">
        <w:rPr>
          <w:rFonts w:ascii="Times" w:eastAsiaTheme="minorEastAsia" w:hAnsi="Times" w:cs="Times"/>
          <w:sz w:val="28"/>
          <w:szCs w:val="28"/>
          <w:lang w:val="en-US" w:eastAsia="ru-RU"/>
        </w:rPr>
        <w:t xml:space="preserve"> </w:t>
      </w:r>
      <w:r w:rsidRPr="005870D2">
        <w:rPr>
          <w:rFonts w:ascii="Times" w:eastAsiaTheme="minorEastAsia" w:hAnsi="Times" w:cs="Times"/>
          <w:sz w:val="28"/>
          <w:szCs w:val="28"/>
          <w:lang w:val="en-US" w:eastAsia="ru-RU"/>
        </w:rPr>
        <w:t xml:space="preserve">безсловесен явихся </w:t>
      </w:r>
      <w:r w:rsidRPr="005870D2">
        <w:rPr>
          <w:rFonts w:ascii="Times New Roman" w:eastAsiaTheme="minorEastAsia" w:hAnsi="Times New Roman" w:cs="Times New Roman"/>
          <w:sz w:val="28"/>
          <w:szCs w:val="28"/>
          <w:lang w:val="en-US" w:eastAsia="ru-RU"/>
        </w:rPr>
        <w:t xml:space="preserve">&lt;...&gt; </w:t>
      </w:r>
      <w:r w:rsidRPr="005870D2">
        <w:rPr>
          <w:rFonts w:ascii="Times" w:eastAsiaTheme="minorEastAsia" w:hAnsi="Times" w:cs="Times"/>
          <w:sz w:val="28"/>
          <w:szCs w:val="28"/>
          <w:lang w:val="en-US" w:eastAsia="ru-RU"/>
        </w:rPr>
        <w:t>темже Иисусе безсловесия мя избави</w:t>
      </w:r>
      <w:r w:rsidRPr="005870D2">
        <w:rPr>
          <w:rFonts w:ascii="Times New Roman" w:eastAsiaTheme="minorEastAsia" w:hAnsi="Times New Roman" w:cs="Times New Roman"/>
          <w:sz w:val="28"/>
          <w:szCs w:val="28"/>
          <w:lang w:val="en-US" w:eastAsia="ru-RU"/>
        </w:rPr>
        <w:t xml:space="preserve">; или в Великом Канона Андрея Критского: </w:t>
      </w:r>
      <w:r w:rsidRPr="005870D2">
        <w:rPr>
          <w:rFonts w:ascii="Times" w:eastAsiaTheme="minorEastAsia" w:hAnsi="Times" w:cs="Times"/>
          <w:sz w:val="28"/>
          <w:szCs w:val="28"/>
          <w:lang w:val="en-US" w:eastAsia="ru-RU"/>
        </w:rPr>
        <w:t>и останися прочее прежнего бессловесия</w:t>
      </w:r>
      <w:r w:rsidRPr="005870D2">
        <w:rPr>
          <w:rFonts w:ascii="Times New Roman" w:eastAsiaTheme="minorEastAsia" w:hAnsi="Times New Roman" w:cs="Times New Roman"/>
          <w:sz w:val="28"/>
          <w:szCs w:val="28"/>
          <w:lang w:val="en-US" w:eastAsia="ru-RU"/>
        </w:rPr>
        <w:t>). Обозначенная выше межъязыковая омонимия приводит здесь к подмене понятий у человека, пытающегося воспринять славянский текст через парадигму русского языка.</w:t>
      </w:r>
    </w:p>
    <w:p w14:paraId="3B0E2EA3" w14:textId="77777777" w:rsidR="000E3948" w:rsidRDefault="000E3948" w:rsidP="00F1229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p>
    <w:p w14:paraId="2A1FE767" w14:textId="606F677C" w:rsidR="000E3948" w:rsidRPr="000E3948" w:rsidRDefault="000E3948" w:rsidP="000E3948">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val="en-US" w:eastAsia="ru-RU"/>
        </w:rPr>
      </w:pPr>
      <w:r w:rsidRPr="000E3948">
        <w:rPr>
          <w:rFonts w:ascii="Times New Roman" w:eastAsiaTheme="minorEastAsia" w:hAnsi="Times New Roman" w:cs="Times New Roman"/>
          <w:b/>
          <w:sz w:val="28"/>
          <w:szCs w:val="28"/>
          <w:lang w:val="en-US" w:eastAsia="ru-RU"/>
        </w:rPr>
        <w:t xml:space="preserve">§4. </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Times New Roman" w:eastAsiaTheme="minorEastAsia" w:hAnsi="Times New Roman" w:cs="Times New Roman"/>
          <w:b/>
          <w:sz w:val="28"/>
          <w:szCs w:val="28"/>
          <w:lang w:val="en-US" w:eastAsia="ru-RU"/>
        </w:rPr>
        <w:t>и</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r w:rsidRPr="000E3948">
        <w:rPr>
          <w:rFonts w:ascii="Hellenica" w:eastAsiaTheme="minorEastAsia" w:hAnsi="Hellenica" w:cs="Hellenica"/>
          <w:b/>
          <w:sz w:val="28"/>
          <w:szCs w:val="28"/>
          <w:lang w:val="en-US" w:eastAsia="ru-RU"/>
        </w:rPr>
        <w:t></w:t>
      </w:r>
    </w:p>
    <w:p w14:paraId="388A1BA1"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В четвертой книге «Богословия», наряду с продолжением исследования</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христологических вопросов, автор поднимает еще одну тему, которая становится стержневой в этом разделе догматики, - фидеистическую (в буквальном значении этого слова). В рамках данной проблематики он рассматривает как само понятие веры, так и острые в ту эпоху вопросы внешнего ее проявления, ее символов и атрибутов. В связи с догматическим обоснованием поклонения кресту, иконам и почитания святых возникает необходимость осмысления явления и понятия святости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Прп. Иоанн объясняет святость как результат соединения с Богом, приятия Бога духовным и телесным образом.</w:t>
      </w:r>
    </w:p>
    <w:p w14:paraId="2552CAAE"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Причастность к божественному обозначается у Дамаскина не только прилагательным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 хотя оно и основное, но 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 xml:space="preserve">Происхождение и значение слова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прозрачно. Сложнее дело обстоит с определениями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и</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тем более что часто при всей схожести их значения и пересечениях в их употреблении возникает мысль об их семантическом и функциональном различии. Остановимся на этих прилагательных поподробнее.</w:t>
      </w:r>
    </w:p>
    <w:p w14:paraId="74362ADB"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Происхождение слова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точно не установлено, хотя и Фриск, и Шантрен в качестве возможной рассматривают версию о генетической связи этого греческого прилагательного с санскритским глаголом yájati со значением ‘приносить в жертву, освящать’</w:t>
      </w:r>
      <w:r w:rsidR="00F12291">
        <w:rPr>
          <w:rStyle w:val="a5"/>
          <w:rFonts w:ascii="Times New Roman" w:eastAsiaTheme="minorEastAsia" w:hAnsi="Times New Roman" w:cs="Times New Roman"/>
          <w:sz w:val="28"/>
          <w:szCs w:val="28"/>
          <w:lang w:val="en-US" w:eastAsia="ru-RU"/>
        </w:rPr>
        <w:footnoteReference w:id="95"/>
      </w:r>
      <w:r w:rsidRPr="007C7E1D">
        <w:rPr>
          <w:rFonts w:ascii="Times New Roman" w:eastAsiaTheme="minorEastAsia" w:hAnsi="Times New Roman" w:cs="Times New Roman"/>
          <w:sz w:val="28"/>
          <w:szCs w:val="28"/>
          <w:lang w:val="en-US" w:eastAsia="ru-RU"/>
        </w:rPr>
        <w:t xml:space="preserve">. Следует, однако, заметить, что речь здесь идет только об этимологических связях, - определение значения слова в той или иной культуре происходило на каком-то общем семантическом основании, но всегда со своими специфическими особенностями. Слово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не встречается у Гомера, Гесиода, трагиков</w:t>
      </w:r>
      <w:r w:rsidR="00F12291">
        <w:rPr>
          <w:rStyle w:val="a5"/>
          <w:rFonts w:ascii="Times New Roman" w:eastAsiaTheme="minorEastAsia" w:hAnsi="Times New Roman" w:cs="Times New Roman"/>
          <w:sz w:val="28"/>
          <w:szCs w:val="28"/>
          <w:lang w:val="en-US" w:eastAsia="ru-RU"/>
        </w:rPr>
        <w:footnoteReference w:id="96"/>
      </w:r>
      <w:r w:rsidRPr="007C7E1D">
        <w:rPr>
          <w:rFonts w:ascii="Times New Roman" w:eastAsiaTheme="minorEastAsia" w:hAnsi="Times New Roman" w:cs="Times New Roman"/>
          <w:sz w:val="28"/>
          <w:szCs w:val="28"/>
          <w:lang w:val="en-US" w:eastAsia="ru-RU"/>
        </w:rPr>
        <w:t xml:space="preserve">, они употребляли в этом же значении слово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 по происхождению того же корня. Однако, в отличие от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которое изначально было семантически амбивалентным, то есть могло обозначать некую избранность, выделенность как в положительном, так и отрицательном смысле</w:t>
      </w:r>
      <w:r w:rsidR="00F12291">
        <w:rPr>
          <w:rStyle w:val="a5"/>
          <w:rFonts w:ascii="Times New Roman" w:eastAsiaTheme="minorEastAsia" w:hAnsi="Times New Roman" w:cs="Times New Roman"/>
          <w:sz w:val="28"/>
          <w:szCs w:val="28"/>
          <w:lang w:val="en-US" w:eastAsia="ru-RU"/>
        </w:rPr>
        <w:footnoteReference w:id="97"/>
      </w:r>
      <w:r w:rsidRPr="007C7E1D">
        <w:rPr>
          <w:rFonts w:ascii="Times New Roman" w:eastAsiaTheme="minorEastAsia" w:hAnsi="Times New Roman" w:cs="Times New Roman"/>
          <w:sz w:val="28"/>
          <w:szCs w:val="28"/>
          <w:lang w:val="en-US" w:eastAsia="ru-RU"/>
        </w:rPr>
        <w:t xml:space="preserve">,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имело также значение ‘чистый’ и не употреблялось в отрицательном ключе</w:t>
      </w:r>
      <w:r w:rsidR="00F12291">
        <w:rPr>
          <w:rStyle w:val="a5"/>
          <w:rFonts w:ascii="Times New Roman" w:eastAsiaTheme="minorEastAsia" w:hAnsi="Times New Roman" w:cs="Times New Roman"/>
          <w:sz w:val="28"/>
          <w:szCs w:val="28"/>
          <w:lang w:val="en-US" w:eastAsia="ru-RU"/>
        </w:rPr>
        <w:footnoteReference w:id="98"/>
      </w:r>
      <w:r w:rsidRPr="007C7E1D">
        <w:rPr>
          <w:rFonts w:ascii="Times New Roman" w:eastAsiaTheme="minorEastAsia" w:hAnsi="Times New Roman" w:cs="Times New Roman"/>
          <w:sz w:val="28"/>
          <w:szCs w:val="28"/>
          <w:lang w:val="en-US" w:eastAsia="ru-RU"/>
        </w:rPr>
        <w:t xml:space="preserve">. Кроме того, существовали некоторые нюансы в их сочетаемости, которые позже были нивелированы, как были нивелированы и отличия в значении: в христианской литературе слово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употребляется по отношению как к одушевленным сущностям, так и к неодушевленным</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предметам (Писание, храм и т.п.), оно более не фигурирует как пейоративное обозначение</w:t>
      </w:r>
      <w:r w:rsidR="00F12291">
        <w:rPr>
          <w:rStyle w:val="a5"/>
          <w:rFonts w:ascii="Times New Roman" w:eastAsiaTheme="minorEastAsia" w:hAnsi="Times New Roman" w:cs="Times New Roman"/>
          <w:sz w:val="28"/>
          <w:szCs w:val="28"/>
          <w:lang w:val="en-US" w:eastAsia="ru-RU"/>
        </w:rPr>
        <w:footnoteReference w:id="99"/>
      </w:r>
      <w:r w:rsidRPr="007C7E1D">
        <w:rPr>
          <w:rFonts w:ascii="Times New Roman" w:eastAsiaTheme="minorEastAsia" w:hAnsi="Times New Roman" w:cs="Times New Roman"/>
          <w:sz w:val="28"/>
          <w:szCs w:val="28"/>
          <w:lang w:val="en-US" w:eastAsia="ru-RU"/>
        </w:rPr>
        <w:t>, зато включает в себя коннотацию чистоты</w:t>
      </w:r>
      <w:r w:rsidR="00F12291">
        <w:rPr>
          <w:rStyle w:val="a5"/>
          <w:rFonts w:ascii="Times New Roman" w:eastAsiaTheme="minorEastAsia" w:hAnsi="Times New Roman" w:cs="Times New Roman"/>
          <w:sz w:val="28"/>
          <w:szCs w:val="28"/>
          <w:lang w:val="en-US" w:eastAsia="ru-RU"/>
        </w:rPr>
        <w:footnoteReference w:id="100"/>
      </w:r>
      <w:r w:rsidRPr="007C7E1D">
        <w:rPr>
          <w:rFonts w:ascii="Times New Roman" w:eastAsiaTheme="minorEastAsia" w:hAnsi="Times New Roman" w:cs="Times New Roman"/>
          <w:sz w:val="28"/>
          <w:szCs w:val="28"/>
          <w:lang w:val="en-US" w:eastAsia="ru-RU"/>
        </w:rPr>
        <w:t xml:space="preserve">. Вероятно, этот фактор, а также закрепленность этого слова в употребительнейших формулах – таких, как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 подобных (включая именования святых) – значительно повышает частотность этого слова по сравнению с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хотя последнее отнюдь не уходит из лексикона отцов Церкви.</w:t>
      </w:r>
    </w:p>
    <w:p w14:paraId="5D1715DC"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Этимология слова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достоверно не установлена. И Фриск, и Шантрен приводят несколько версий происхождения этого слова, среди них версию Кречмера, которую Шантрен ставит под сомнение, но которая, однако, весьма привлекательна в плане объяснения внутренней формы греческого слова. Она состоит в том, что слово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является продуктом контаминации индоевропейского корня со значением ‘сила’ (скр. ișira-) и субстратного – со значением ‘бог, божество’, зафиксированного в этрусском слове aesar и оскском aisusis с этим значением</w:t>
      </w:r>
      <w:r w:rsidR="00F12291">
        <w:rPr>
          <w:rStyle w:val="a5"/>
          <w:rFonts w:ascii="Times New Roman" w:eastAsiaTheme="minorEastAsia" w:hAnsi="Times New Roman" w:cs="Times New Roman"/>
          <w:sz w:val="28"/>
          <w:szCs w:val="28"/>
          <w:lang w:val="en-US" w:eastAsia="ru-RU"/>
        </w:rPr>
        <w:footnoteReference w:id="101"/>
      </w:r>
      <w:r w:rsidRPr="007C7E1D">
        <w:rPr>
          <w:rFonts w:ascii="Times New Roman" w:eastAsiaTheme="minorEastAsia" w:hAnsi="Times New Roman" w:cs="Times New Roman"/>
          <w:sz w:val="28"/>
          <w:szCs w:val="28"/>
          <w:lang w:val="en-US" w:eastAsia="ru-RU"/>
        </w:rPr>
        <w:t xml:space="preserve">. Во всяком случае, общий смысл слова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можно передать как атрибут всякого божественного или сверхъестественного проявления</w:t>
      </w:r>
      <w:r w:rsidR="00F12291">
        <w:rPr>
          <w:rStyle w:val="a5"/>
          <w:rFonts w:ascii="Times New Roman" w:eastAsiaTheme="minorEastAsia" w:hAnsi="Times New Roman" w:cs="Times New Roman"/>
          <w:sz w:val="28"/>
          <w:szCs w:val="28"/>
          <w:lang w:val="en-US" w:eastAsia="ru-RU"/>
        </w:rPr>
        <w:footnoteReference w:id="102"/>
      </w:r>
      <w:r w:rsidRPr="007C7E1D">
        <w:rPr>
          <w:rFonts w:ascii="Times New Roman" w:eastAsiaTheme="minorEastAsia" w:hAnsi="Times New Roman" w:cs="Times New Roman"/>
          <w:sz w:val="28"/>
          <w:szCs w:val="28"/>
          <w:lang w:val="en-US" w:eastAsia="ru-RU"/>
        </w:rPr>
        <w:t>, позже оно закрепляется за составляющими культа, прежде всего – жертвоприношения, жертвы.</w:t>
      </w:r>
    </w:p>
    <w:p w14:paraId="59AE6DF7"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Исходя из изложенного, можно было бы сформулировать различие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следующим образом: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означает святость как природное или внутреннее качество, свойство, предполагающее некую избранность, отделенность, отрицание (обыденного)</w:t>
      </w:r>
      <w:r w:rsidR="00F12291">
        <w:rPr>
          <w:rStyle w:val="a5"/>
          <w:rFonts w:ascii="Times New Roman" w:eastAsiaTheme="minorEastAsia" w:hAnsi="Times New Roman" w:cs="Times New Roman"/>
          <w:sz w:val="28"/>
          <w:szCs w:val="28"/>
          <w:lang w:val="en-US" w:eastAsia="ru-RU"/>
        </w:rPr>
        <w:footnoteReference w:id="103"/>
      </w:r>
      <w:r w:rsidRPr="007C7E1D">
        <w:rPr>
          <w:rFonts w:ascii="Times New Roman" w:eastAsiaTheme="minorEastAsia" w:hAnsi="Times New Roman" w:cs="Times New Roman"/>
          <w:sz w:val="28"/>
          <w:szCs w:val="28"/>
          <w:lang w:val="en-US" w:eastAsia="ru-RU"/>
        </w:rPr>
        <w:t xml:space="preserve">, 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как результат</w:t>
      </w:r>
      <w:r w:rsidR="00F12291">
        <w:rPr>
          <w:rFonts w:ascii="Times" w:eastAsiaTheme="minorEastAsia" w:hAnsi="Times" w:cs="Times"/>
          <w:sz w:val="28"/>
          <w:szCs w:val="28"/>
          <w:lang w:val="en-US" w:eastAsia="ru-RU"/>
        </w:rPr>
        <w:t xml:space="preserve"> </w:t>
      </w:r>
      <w:r w:rsidRPr="007C7E1D">
        <w:rPr>
          <w:rFonts w:ascii="Times New Roman" w:eastAsiaTheme="minorEastAsia" w:hAnsi="Times New Roman" w:cs="Times New Roman"/>
          <w:sz w:val="28"/>
          <w:szCs w:val="28"/>
          <w:lang w:val="en-US" w:eastAsia="ru-RU"/>
        </w:rPr>
        <w:t xml:space="preserve">божественного вмешательства, как атрибут культовой сферы. Но в связи с семантическими изменениями в слове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 обусловленными внутренним содержанием христианского учения (понимание святости как приобщения к Богу), понятия эти стали смешиваться, так что применительно к святоотеческой литературе уже невозможно говорить о том, что у каждого из них – своя сфера, хотя определенная тенденция разграничить их сохраняется. Показательным в этом случае может являться латинский перевод греческого текста: так, в латинском тексте «Богословия»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 преимущественно sanctus, 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преимущественно sacer, но может быть и наоборот (не говоря о том, что каждое из этих греческих слов имеет еще и другие латинские соответствия).</w:t>
      </w:r>
    </w:p>
    <w:p w14:paraId="13BD7CCB"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В современном русском языке в подобных отношениях состоят прилагательные </w:t>
      </w:r>
      <w:r w:rsidRPr="007C7E1D">
        <w:rPr>
          <w:rFonts w:ascii="Times" w:eastAsiaTheme="minorEastAsia" w:hAnsi="Times" w:cs="Times"/>
          <w:sz w:val="28"/>
          <w:szCs w:val="28"/>
          <w:lang w:val="en-US" w:eastAsia="ru-RU"/>
        </w:rPr>
        <w:t xml:space="preserve">святой </w:t>
      </w:r>
      <w:r w:rsidRPr="007C7E1D">
        <w:rPr>
          <w:rFonts w:ascii="Times New Roman" w:eastAsiaTheme="minorEastAsia" w:hAnsi="Times New Roman" w:cs="Times New Roman"/>
          <w:sz w:val="28"/>
          <w:szCs w:val="28"/>
          <w:lang w:val="en-US" w:eastAsia="ru-RU"/>
        </w:rPr>
        <w:t xml:space="preserve">и </w:t>
      </w:r>
      <w:r w:rsidRPr="007C7E1D">
        <w:rPr>
          <w:rFonts w:ascii="Times" w:eastAsiaTheme="minorEastAsia" w:hAnsi="Times" w:cs="Times"/>
          <w:sz w:val="28"/>
          <w:szCs w:val="28"/>
          <w:lang w:val="en-US" w:eastAsia="ru-RU"/>
        </w:rPr>
        <w:t xml:space="preserve">священный </w:t>
      </w:r>
      <w:r w:rsidRPr="007C7E1D">
        <w:rPr>
          <w:rFonts w:ascii="Times New Roman" w:eastAsiaTheme="minorEastAsia" w:hAnsi="Times New Roman" w:cs="Times New Roman"/>
          <w:sz w:val="28"/>
          <w:szCs w:val="28"/>
          <w:lang w:val="en-US" w:eastAsia="ru-RU"/>
        </w:rPr>
        <w:t xml:space="preserve">(обыкновенно первое соотносят с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или sanctus, а второе – с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или sacer). Согласно толковому словарю, </w:t>
      </w:r>
      <w:r w:rsidRPr="007C7E1D">
        <w:rPr>
          <w:rFonts w:ascii="Times" w:eastAsiaTheme="minorEastAsia" w:hAnsi="Times" w:cs="Times"/>
          <w:sz w:val="28"/>
          <w:szCs w:val="28"/>
          <w:lang w:val="en-US" w:eastAsia="ru-RU"/>
        </w:rPr>
        <w:t xml:space="preserve">святой </w:t>
      </w:r>
      <w:r w:rsidRPr="007C7E1D">
        <w:rPr>
          <w:rFonts w:ascii="Times New Roman" w:eastAsiaTheme="minorEastAsia" w:hAnsi="Times New Roman" w:cs="Times New Roman"/>
          <w:sz w:val="28"/>
          <w:szCs w:val="28"/>
          <w:lang w:val="en-US" w:eastAsia="ru-RU"/>
        </w:rPr>
        <w:t>имеет значения ‘</w:t>
      </w:r>
      <w:r w:rsidRPr="007C7E1D">
        <w:rPr>
          <w:rFonts w:ascii="Times" w:eastAsiaTheme="minorEastAsia" w:hAnsi="Times" w:cs="Times"/>
          <w:sz w:val="28"/>
          <w:szCs w:val="28"/>
          <w:lang w:val="en-US" w:eastAsia="ru-RU"/>
        </w:rPr>
        <w:t xml:space="preserve">1. </w:t>
      </w:r>
      <w:r w:rsidRPr="007C7E1D">
        <w:rPr>
          <w:rFonts w:ascii="Times New Roman" w:eastAsiaTheme="minorEastAsia" w:hAnsi="Times New Roman" w:cs="Times New Roman"/>
          <w:sz w:val="28"/>
          <w:szCs w:val="28"/>
          <w:lang w:val="en-US" w:eastAsia="ru-RU"/>
        </w:rPr>
        <w:t xml:space="preserve">В религиозных представлениях: обладающий божественной благодатью. </w:t>
      </w:r>
      <w:r w:rsidRPr="007C7E1D">
        <w:rPr>
          <w:rFonts w:ascii="Times" w:eastAsiaTheme="minorEastAsia" w:hAnsi="Times" w:cs="Times"/>
          <w:sz w:val="28"/>
          <w:szCs w:val="28"/>
          <w:lang w:val="en-US" w:eastAsia="ru-RU"/>
        </w:rPr>
        <w:t xml:space="preserve">2. </w:t>
      </w:r>
      <w:r w:rsidRPr="007C7E1D">
        <w:rPr>
          <w:rFonts w:ascii="Times New Roman" w:eastAsiaTheme="minorEastAsia" w:hAnsi="Times New Roman" w:cs="Times New Roman"/>
          <w:sz w:val="28"/>
          <w:szCs w:val="28"/>
          <w:lang w:val="en-US" w:eastAsia="ru-RU"/>
        </w:rPr>
        <w:t xml:space="preserve">Проникнутый высокими чувствами, возвышенный, идеальный. </w:t>
      </w:r>
      <w:r w:rsidRPr="007C7E1D">
        <w:rPr>
          <w:rFonts w:ascii="Times" w:eastAsiaTheme="minorEastAsia" w:hAnsi="Times" w:cs="Times"/>
          <w:sz w:val="28"/>
          <w:szCs w:val="28"/>
          <w:lang w:val="en-US" w:eastAsia="ru-RU"/>
        </w:rPr>
        <w:t xml:space="preserve">3. </w:t>
      </w:r>
      <w:r w:rsidRPr="007C7E1D">
        <w:rPr>
          <w:rFonts w:ascii="Times New Roman" w:eastAsiaTheme="minorEastAsia" w:hAnsi="Times New Roman" w:cs="Times New Roman"/>
          <w:sz w:val="28"/>
          <w:szCs w:val="28"/>
          <w:lang w:val="en-US" w:eastAsia="ru-RU"/>
        </w:rPr>
        <w:t>Истинный, величественный и исключительный по важности</w:t>
      </w:r>
      <w:r w:rsidRPr="007C7E1D">
        <w:rPr>
          <w:rFonts w:ascii="Times" w:eastAsiaTheme="minorEastAsia" w:hAnsi="Times" w:cs="Times"/>
          <w:sz w:val="28"/>
          <w:szCs w:val="28"/>
          <w:lang w:val="en-US" w:eastAsia="ru-RU"/>
        </w:rPr>
        <w:t>. 4. святой</w:t>
      </w:r>
      <w:r w:rsidRPr="007C7E1D">
        <w:rPr>
          <w:rFonts w:ascii="Times New Roman" w:eastAsiaTheme="minorEastAsia" w:hAnsi="Times New Roman" w:cs="Times New Roman"/>
          <w:sz w:val="28"/>
          <w:szCs w:val="28"/>
          <w:lang w:val="en-US" w:eastAsia="ru-RU"/>
        </w:rPr>
        <w:t>, -ого. В христианстве и нек-рых других религиях:</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человек, посвятивший свою жизнь церкви и религии, а после смерти</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 xml:space="preserve">признанный образцом праведной жизни и носителем чудодейственной силы’, а </w:t>
      </w:r>
      <w:r w:rsidRPr="007C7E1D">
        <w:rPr>
          <w:rFonts w:ascii="Times" w:eastAsiaTheme="minorEastAsia" w:hAnsi="Times" w:cs="Times"/>
          <w:sz w:val="28"/>
          <w:szCs w:val="28"/>
          <w:lang w:val="en-US" w:eastAsia="ru-RU"/>
        </w:rPr>
        <w:t xml:space="preserve">священный </w:t>
      </w:r>
      <w:r w:rsidRPr="007C7E1D">
        <w:rPr>
          <w:rFonts w:ascii="Times New Roman" w:eastAsiaTheme="minorEastAsia" w:hAnsi="Times New Roman" w:cs="Times New Roman"/>
          <w:sz w:val="28"/>
          <w:szCs w:val="28"/>
          <w:lang w:val="en-US" w:eastAsia="ru-RU"/>
        </w:rPr>
        <w:t>– ‘</w:t>
      </w:r>
      <w:r w:rsidRPr="007C7E1D">
        <w:rPr>
          <w:rFonts w:ascii="Times" w:eastAsiaTheme="minorEastAsia" w:hAnsi="Times" w:cs="Times"/>
          <w:sz w:val="28"/>
          <w:szCs w:val="28"/>
          <w:lang w:val="en-US" w:eastAsia="ru-RU"/>
        </w:rPr>
        <w:t xml:space="preserve">1. </w:t>
      </w:r>
      <w:r w:rsidRPr="007C7E1D">
        <w:rPr>
          <w:rFonts w:ascii="Times New Roman" w:eastAsiaTheme="minorEastAsia" w:hAnsi="Times New Roman" w:cs="Times New Roman"/>
          <w:sz w:val="28"/>
          <w:szCs w:val="28"/>
          <w:lang w:val="en-US" w:eastAsia="ru-RU"/>
        </w:rPr>
        <w:t xml:space="preserve">В религии: обладающий святостью, божественный; соответствующий религиозному идеалу. </w:t>
      </w:r>
      <w:r w:rsidRPr="007C7E1D">
        <w:rPr>
          <w:rFonts w:ascii="Times" w:eastAsiaTheme="minorEastAsia" w:hAnsi="Times" w:cs="Times"/>
          <w:sz w:val="28"/>
          <w:szCs w:val="28"/>
          <w:lang w:val="en-US" w:eastAsia="ru-RU"/>
        </w:rPr>
        <w:t xml:space="preserve">2. </w:t>
      </w:r>
      <w:r w:rsidRPr="007C7E1D">
        <w:rPr>
          <w:rFonts w:ascii="Times New Roman" w:eastAsiaTheme="minorEastAsia" w:hAnsi="Times New Roman" w:cs="Times New Roman"/>
          <w:sz w:val="28"/>
          <w:szCs w:val="28"/>
          <w:lang w:val="en-US" w:eastAsia="ru-RU"/>
        </w:rPr>
        <w:t xml:space="preserve">Относящийся к религиозному культу. </w:t>
      </w:r>
      <w:r w:rsidRPr="007C7E1D">
        <w:rPr>
          <w:rFonts w:ascii="Times" w:eastAsiaTheme="minorEastAsia" w:hAnsi="Times" w:cs="Times"/>
          <w:sz w:val="28"/>
          <w:szCs w:val="28"/>
          <w:lang w:val="en-US" w:eastAsia="ru-RU"/>
        </w:rPr>
        <w:t xml:space="preserve">3. </w:t>
      </w:r>
      <w:r w:rsidRPr="007C7E1D">
        <w:rPr>
          <w:rFonts w:ascii="Times New Roman" w:eastAsiaTheme="minorEastAsia" w:hAnsi="Times New Roman" w:cs="Times New Roman"/>
          <w:sz w:val="28"/>
          <w:szCs w:val="28"/>
          <w:lang w:val="en-US" w:eastAsia="ru-RU"/>
        </w:rPr>
        <w:t xml:space="preserve">Чрезвычайно почётный и исключительный по важности, святой. </w:t>
      </w:r>
      <w:r w:rsidRPr="007C7E1D">
        <w:rPr>
          <w:rFonts w:ascii="Times" w:eastAsiaTheme="minorEastAsia" w:hAnsi="Times" w:cs="Times"/>
          <w:sz w:val="28"/>
          <w:szCs w:val="28"/>
          <w:lang w:val="en-US" w:eastAsia="ru-RU"/>
        </w:rPr>
        <w:t xml:space="preserve">4. </w:t>
      </w:r>
      <w:r w:rsidRPr="007C7E1D">
        <w:rPr>
          <w:rFonts w:ascii="Times New Roman" w:eastAsiaTheme="minorEastAsia" w:hAnsi="Times New Roman" w:cs="Times New Roman"/>
          <w:sz w:val="28"/>
          <w:szCs w:val="28"/>
          <w:lang w:val="en-US" w:eastAsia="ru-RU"/>
        </w:rPr>
        <w:t>Исполненный благоговения’</w:t>
      </w:r>
      <w:r w:rsidR="00F12291">
        <w:rPr>
          <w:rStyle w:val="a5"/>
          <w:rFonts w:ascii="Times New Roman" w:eastAsiaTheme="minorEastAsia" w:hAnsi="Times New Roman" w:cs="Times New Roman"/>
          <w:sz w:val="28"/>
          <w:szCs w:val="28"/>
          <w:lang w:val="en-US" w:eastAsia="ru-RU"/>
        </w:rPr>
        <w:footnoteReference w:id="104"/>
      </w:r>
      <w:r w:rsidRPr="007C7E1D">
        <w:rPr>
          <w:rFonts w:ascii="Times New Roman" w:eastAsiaTheme="minorEastAsia" w:hAnsi="Times New Roman" w:cs="Times New Roman"/>
          <w:sz w:val="28"/>
          <w:szCs w:val="28"/>
          <w:lang w:val="en-US" w:eastAsia="ru-RU"/>
        </w:rPr>
        <w:t>, также они рассматриваются как синонимы</w:t>
      </w:r>
      <w:r w:rsidR="00F12291">
        <w:rPr>
          <w:rStyle w:val="a5"/>
          <w:rFonts w:ascii="Times New Roman" w:eastAsiaTheme="minorEastAsia" w:hAnsi="Times New Roman" w:cs="Times New Roman"/>
          <w:sz w:val="28"/>
          <w:szCs w:val="28"/>
          <w:lang w:val="en-US" w:eastAsia="ru-RU"/>
        </w:rPr>
        <w:footnoteReference w:id="105"/>
      </w:r>
      <w:r w:rsidRPr="007C7E1D">
        <w:rPr>
          <w:rFonts w:ascii="Times New Roman" w:eastAsiaTheme="minorEastAsia" w:hAnsi="Times New Roman" w:cs="Times New Roman"/>
          <w:sz w:val="28"/>
          <w:szCs w:val="28"/>
          <w:lang w:val="en-US" w:eastAsia="ru-RU"/>
        </w:rPr>
        <w:t xml:space="preserve">. Их особенностью является тот факт, что слова эти однокорневые, при этом </w:t>
      </w:r>
      <w:r w:rsidRPr="007C7E1D">
        <w:rPr>
          <w:rFonts w:ascii="Times" w:eastAsiaTheme="minorEastAsia" w:hAnsi="Times" w:cs="Times"/>
          <w:sz w:val="28"/>
          <w:szCs w:val="28"/>
          <w:lang w:val="en-US" w:eastAsia="ru-RU"/>
        </w:rPr>
        <w:t xml:space="preserve">священный </w:t>
      </w:r>
      <w:r w:rsidRPr="007C7E1D">
        <w:rPr>
          <w:rFonts w:ascii="Times New Roman" w:eastAsiaTheme="minorEastAsia" w:hAnsi="Times New Roman" w:cs="Times New Roman"/>
          <w:sz w:val="28"/>
          <w:szCs w:val="28"/>
          <w:lang w:val="en-US" w:eastAsia="ru-RU"/>
        </w:rPr>
        <w:t xml:space="preserve">исторически представляет собой причастие (от глагола </w:t>
      </w:r>
      <w:r w:rsidRPr="007C7E1D">
        <w:rPr>
          <w:rFonts w:ascii="Times" w:eastAsiaTheme="minorEastAsia" w:hAnsi="Times" w:cs="Times"/>
          <w:sz w:val="28"/>
          <w:szCs w:val="28"/>
          <w:lang w:val="en-US" w:eastAsia="ru-RU"/>
        </w:rPr>
        <w:t>святить</w:t>
      </w:r>
      <w:r w:rsidRPr="007C7E1D">
        <w:rPr>
          <w:rFonts w:ascii="Times New Roman" w:eastAsiaTheme="minorEastAsia" w:hAnsi="Times New Roman" w:cs="Times New Roman"/>
          <w:sz w:val="28"/>
          <w:szCs w:val="28"/>
          <w:lang w:val="en-US" w:eastAsia="ru-RU"/>
        </w:rPr>
        <w:t xml:space="preserve">), с чем и связан акцент на акциональность в его семантике (‘освященный, посвященный’!). Таким образом, их отношение друг к другу, в сущности, повторяет отношение в паре греческих терминов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 </w:t>
      </w:r>
      <w:r w:rsidRPr="007C7E1D">
        <w:rPr>
          <w:rFonts w:ascii="Times" w:eastAsiaTheme="minorEastAsia" w:hAnsi="Times" w:cs="Times"/>
          <w:sz w:val="28"/>
          <w:szCs w:val="28"/>
          <w:lang w:val="en-US" w:eastAsia="ru-RU"/>
        </w:rPr>
        <w:t xml:space="preserve">святой </w:t>
      </w:r>
      <w:r w:rsidRPr="007C7E1D">
        <w:rPr>
          <w:rFonts w:ascii="Times New Roman" w:eastAsiaTheme="minorEastAsia" w:hAnsi="Times New Roman" w:cs="Times New Roman"/>
          <w:sz w:val="28"/>
          <w:szCs w:val="28"/>
          <w:lang w:val="en-US" w:eastAsia="ru-RU"/>
        </w:rPr>
        <w:t xml:space="preserve">говорит о внутреннем состоянии, имманентном присутствии качества – </w:t>
      </w:r>
      <w:r w:rsidRPr="007C7E1D">
        <w:rPr>
          <w:rFonts w:ascii="Times" w:eastAsiaTheme="minorEastAsia" w:hAnsi="Times" w:cs="Times"/>
          <w:sz w:val="28"/>
          <w:szCs w:val="28"/>
          <w:lang w:val="en-US" w:eastAsia="ru-RU"/>
        </w:rPr>
        <w:t xml:space="preserve">священный </w:t>
      </w:r>
      <w:r w:rsidRPr="007C7E1D">
        <w:rPr>
          <w:rFonts w:ascii="Times New Roman" w:eastAsiaTheme="minorEastAsia" w:hAnsi="Times New Roman" w:cs="Times New Roman"/>
          <w:sz w:val="28"/>
          <w:szCs w:val="28"/>
          <w:lang w:val="en-US" w:eastAsia="ru-RU"/>
        </w:rPr>
        <w:t>своей формой указывает на приобретенность свойства путем освящения, приобщения к сакральному.</w:t>
      </w:r>
    </w:p>
    <w:p w14:paraId="676925FA" w14:textId="77777777" w:rsidR="007C7E1D" w:rsidRPr="007C7E1D" w:rsidRDefault="00F12291"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 xml:space="preserve">Архиепископ Амвросий, несмотря на то, что </w:t>
      </w:r>
      <w:r w:rsidR="007C7E1D" w:rsidRPr="007C7E1D">
        <w:rPr>
          <w:rFonts w:ascii="Times New Roman" w:eastAsiaTheme="minorEastAsia" w:hAnsi="Times New Roman" w:cs="Times New Roman"/>
          <w:sz w:val="28"/>
          <w:szCs w:val="28"/>
          <w:lang w:val="en-US" w:eastAsia="ru-RU"/>
        </w:rPr>
        <w:t>был достаточно строг по отношению к пер</w:t>
      </w:r>
      <w:r>
        <w:rPr>
          <w:rFonts w:ascii="Times New Roman" w:eastAsiaTheme="minorEastAsia" w:hAnsi="Times New Roman" w:cs="Times New Roman"/>
          <w:sz w:val="28"/>
          <w:szCs w:val="28"/>
          <w:lang w:val="en-US" w:eastAsia="ru-RU"/>
        </w:rPr>
        <w:t>еводу своего предшественника,</w:t>
      </w:r>
      <w:r w:rsidR="007C7E1D" w:rsidRPr="007C7E1D">
        <w:rPr>
          <w:rFonts w:ascii="Times New Roman" w:eastAsiaTheme="minorEastAsia" w:hAnsi="Times New Roman" w:cs="Times New Roman"/>
          <w:sz w:val="28"/>
          <w:szCs w:val="28"/>
          <w:lang w:val="en-US" w:eastAsia="ru-RU"/>
        </w:rPr>
        <w:t xml:space="preserve"> выбирает то же соотношение: </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Times New Roman" w:eastAsiaTheme="minorEastAsia" w:hAnsi="Times New Roman" w:cs="Times New Roman"/>
          <w:sz w:val="28"/>
          <w:szCs w:val="28"/>
          <w:lang w:val="en-US" w:eastAsia="ru-RU"/>
        </w:rPr>
        <w:t xml:space="preserve">передает как </w:t>
      </w:r>
      <w:r w:rsidR="007C7E1D" w:rsidRPr="007C7E1D">
        <w:rPr>
          <w:rFonts w:ascii="Church New AI" w:eastAsiaTheme="minorEastAsia" w:hAnsi="Church New AI" w:cs="Church New AI"/>
          <w:sz w:val="28"/>
          <w:szCs w:val="28"/>
          <w:lang w:val="en-US" w:eastAsia="ru-RU"/>
        </w:rPr>
        <w:t>святый</w:t>
      </w:r>
      <w:r w:rsidR="007C7E1D" w:rsidRPr="007C7E1D">
        <w:rPr>
          <w:rFonts w:ascii="Times New Roman" w:eastAsiaTheme="minorEastAsia" w:hAnsi="Times New Roman" w:cs="Times New Roman"/>
          <w:sz w:val="28"/>
          <w:szCs w:val="28"/>
          <w:lang w:val="en-US" w:eastAsia="ru-RU"/>
        </w:rPr>
        <w:t xml:space="preserve">, </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Times New Roman" w:eastAsiaTheme="minorEastAsia" w:hAnsi="Times New Roman" w:cs="Times New Roman"/>
          <w:sz w:val="28"/>
          <w:szCs w:val="28"/>
          <w:lang w:val="en-US" w:eastAsia="ru-RU"/>
        </w:rPr>
        <w:t xml:space="preserve">как </w:t>
      </w:r>
      <w:r w:rsidR="007C7E1D" w:rsidRPr="007C7E1D">
        <w:rPr>
          <w:rFonts w:ascii="Church New AI" w:eastAsiaTheme="minorEastAsia" w:hAnsi="Church New AI" w:cs="Church New AI"/>
          <w:sz w:val="28"/>
          <w:szCs w:val="28"/>
          <w:lang w:val="en-US" w:eastAsia="ru-RU"/>
        </w:rPr>
        <w:t xml:space="preserve">божественный </w:t>
      </w:r>
      <w:r w:rsidR="007C7E1D" w:rsidRPr="007C7E1D">
        <w:rPr>
          <w:rFonts w:ascii="Times New Roman" w:eastAsiaTheme="minorEastAsia" w:hAnsi="Times New Roman" w:cs="Times New Roman"/>
          <w:sz w:val="28"/>
          <w:szCs w:val="28"/>
          <w:lang w:val="en-US" w:eastAsia="ru-RU"/>
        </w:rPr>
        <w:t xml:space="preserve">и </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Times New Roman" w:eastAsiaTheme="minorEastAsia" w:hAnsi="Times New Roman" w:cs="Times New Roman"/>
          <w:sz w:val="28"/>
          <w:szCs w:val="28"/>
          <w:lang w:val="en-US" w:eastAsia="ru-RU"/>
        </w:rPr>
        <w:t xml:space="preserve">как </w:t>
      </w:r>
      <w:r w:rsidR="007C7E1D" w:rsidRPr="007C7E1D">
        <w:rPr>
          <w:rFonts w:ascii="Church New AI" w:eastAsiaTheme="minorEastAsia" w:hAnsi="Church New AI" w:cs="Church New AI"/>
          <w:sz w:val="28"/>
          <w:szCs w:val="28"/>
          <w:lang w:val="en-US" w:eastAsia="ru-RU"/>
        </w:rPr>
        <w:t>священный</w:t>
      </w:r>
      <w:r w:rsidR="007C7E1D" w:rsidRPr="007C7E1D">
        <w:rPr>
          <w:rFonts w:ascii="Times New Roman" w:eastAsiaTheme="minorEastAsia" w:hAnsi="Times New Roman" w:cs="Times New Roman"/>
          <w:sz w:val="28"/>
          <w:szCs w:val="28"/>
          <w:lang w:val="en-US" w:eastAsia="ru-RU"/>
        </w:rPr>
        <w:t>.</w:t>
      </w:r>
      <w:r>
        <w:rPr>
          <w:rFonts w:ascii="Times New Roman" w:eastAsiaTheme="minorEastAsia" w:hAnsi="Times New Roman" w:cs="Times New Roman"/>
          <w:sz w:val="28"/>
          <w:szCs w:val="28"/>
          <w:lang w:val="en-US" w:eastAsia="ru-RU"/>
        </w:rPr>
        <w:t xml:space="preserve"> </w:t>
      </w:r>
      <w:r w:rsidR="007C7E1D" w:rsidRPr="007C7E1D">
        <w:rPr>
          <w:rFonts w:ascii="Times New Roman" w:eastAsiaTheme="minorEastAsia" w:hAnsi="Times New Roman" w:cs="Times New Roman"/>
          <w:sz w:val="28"/>
          <w:szCs w:val="28"/>
          <w:lang w:val="en-US" w:eastAsia="ru-RU"/>
        </w:rPr>
        <w:t>:</w:t>
      </w:r>
    </w:p>
    <w:p w14:paraId="47E2C46E" w14:textId="71B107D4" w:rsidR="007C7E1D" w:rsidRPr="007C7E1D" w:rsidRDefault="00BC36CF"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Hirmos ieUcs" w:eastAsiaTheme="minorEastAsia" w:hAnsi="Hirmos ieUcs" w:cs="Hirmos ieUcs"/>
          <w:sz w:val="28"/>
          <w:szCs w:val="28"/>
          <w:lang w:val="en-US" w:eastAsia="ru-RU"/>
        </w:rPr>
        <w:t>чегw2 нaмъ не прeдано t с</w:t>
      </w:r>
      <w:r w:rsidRPr="007C7E1D">
        <w:rPr>
          <w:rFonts w:ascii="Church New AI" w:eastAsiaTheme="minorEastAsia" w:hAnsi="Church New AI" w:cs="Church New AI"/>
          <w:sz w:val="28"/>
          <w:szCs w:val="28"/>
          <w:lang w:val="en-US" w:eastAsia="ru-RU"/>
        </w:rPr>
        <w:t>вят</w:t>
      </w:r>
      <w:r w:rsidR="007C7E1D" w:rsidRPr="007C7E1D">
        <w:rPr>
          <w:rFonts w:ascii="Hirmos ieUcs" w:eastAsiaTheme="minorEastAsia" w:hAnsi="Hirmos ieUcs" w:cs="Hirmos ieUcs"/>
          <w:sz w:val="28"/>
          <w:szCs w:val="28"/>
          <w:lang w:val="en-US" w:eastAsia="ru-RU"/>
        </w:rPr>
        <w:t xml:space="preserve">hхъ прR0ковъ </w:t>
      </w:r>
      <w:r w:rsidR="007C7E1D" w:rsidRPr="007C7E1D">
        <w:rPr>
          <w:rFonts w:ascii="Times New Roman" w:eastAsiaTheme="minorEastAsia" w:hAnsi="Times New Roman" w:cs="Times New Roman"/>
          <w:sz w:val="28"/>
          <w:szCs w:val="28"/>
          <w:lang w:val="en-US" w:eastAsia="ru-RU"/>
        </w:rPr>
        <w:t>(л.1);</w:t>
      </w:r>
    </w:p>
    <w:p w14:paraId="61969D48" w14:textId="4DE5CFEB"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Hirmos ieUcs" w:eastAsiaTheme="minorEastAsia" w:hAnsi="Hirmos ieUcs" w:cs="Hirmos ieUcs"/>
          <w:sz w:val="28"/>
          <w:szCs w:val="28"/>
          <w:lang w:val="en-US" w:eastAsia="ru-RU"/>
        </w:rPr>
        <w:t>и3 Д¦ъ с</w:t>
      </w:r>
      <w:r w:rsidR="00BC36CF" w:rsidRPr="007C7E1D">
        <w:rPr>
          <w:rFonts w:ascii="Church New AI" w:eastAsiaTheme="minorEastAsia" w:hAnsi="Church New AI" w:cs="Church New AI"/>
          <w:sz w:val="28"/>
          <w:szCs w:val="28"/>
          <w:lang w:val="en-US" w:eastAsia="ru-RU"/>
        </w:rPr>
        <w:t>вят</w:t>
      </w:r>
      <w:r w:rsidRPr="007C7E1D">
        <w:rPr>
          <w:rFonts w:ascii="Hirmos ieUcs" w:eastAsiaTheme="minorEastAsia" w:hAnsi="Hirmos ieUcs" w:cs="Hirmos ieUcs"/>
          <w:sz w:val="28"/>
          <w:szCs w:val="28"/>
          <w:lang w:val="en-US" w:eastAsia="ru-RU"/>
        </w:rPr>
        <w:t xml:space="preserve">hй тaко вёсть Б9іz </w:t>
      </w:r>
      <w:r w:rsidRPr="007C7E1D">
        <w:rPr>
          <w:rFonts w:ascii="Times New Roman" w:eastAsiaTheme="minorEastAsia" w:hAnsi="Times New Roman" w:cs="Times New Roman"/>
          <w:sz w:val="28"/>
          <w:szCs w:val="28"/>
          <w:lang w:val="en-US" w:eastAsia="ru-RU"/>
        </w:rPr>
        <w:t>(л.1об.);</w:t>
      </w:r>
    </w:p>
    <w:p w14:paraId="6A1CAD84" w14:textId="643F272C"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Hirmos ieUcs" w:eastAsiaTheme="minorEastAsia" w:hAnsi="Hirmos ieUcs" w:cs="Hirmos ieUcs"/>
          <w:sz w:val="28"/>
          <w:szCs w:val="28"/>
          <w:lang w:val="en-US" w:eastAsia="ru-RU"/>
        </w:rPr>
        <w:t>њ сeмъ и3 Бжcтвенное писaніе, и3 вeсь с</w:t>
      </w:r>
      <w:r w:rsidR="00BC36CF" w:rsidRPr="007C7E1D">
        <w:rPr>
          <w:rFonts w:ascii="Church New AI" w:eastAsiaTheme="minorEastAsia" w:hAnsi="Church New AI" w:cs="Church New AI"/>
          <w:sz w:val="28"/>
          <w:szCs w:val="28"/>
          <w:lang w:val="en-US" w:eastAsia="ru-RU"/>
        </w:rPr>
        <w:t>вят</w:t>
      </w:r>
      <w:r w:rsidRPr="007C7E1D">
        <w:rPr>
          <w:rFonts w:ascii="Hirmos ieUcs" w:eastAsiaTheme="minorEastAsia" w:hAnsi="Hirmos ieUcs" w:cs="Hirmos ieUcs"/>
          <w:sz w:val="28"/>
          <w:szCs w:val="28"/>
          <w:lang w:val="en-US" w:eastAsia="ru-RU"/>
        </w:rPr>
        <w:t>hхъ соб0ръ свидётелствуетъ</w:t>
      </w:r>
    </w:p>
    <w:p w14:paraId="6939A367"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(л.3); </w:t>
      </w:r>
      <w:r w:rsidRPr="007C7E1D">
        <w:rPr>
          <w:rFonts w:ascii="Hirmos ieUcs" w:eastAsiaTheme="minorEastAsia" w:hAnsi="Hirmos ieUcs" w:cs="Hirmos ieUcs"/>
          <w:sz w:val="28"/>
          <w:szCs w:val="28"/>
          <w:lang w:val="en-US" w:eastAsia="ru-RU"/>
        </w:rPr>
        <w:t xml:space="preserve">и5же на Б9eственномъ не ўвэрsютсz писaніи </w:t>
      </w:r>
      <w:r w:rsidRPr="007C7E1D">
        <w:rPr>
          <w:rFonts w:ascii="Times New Roman" w:eastAsiaTheme="minorEastAsia" w:hAnsi="Times New Roman" w:cs="Times New Roman"/>
          <w:sz w:val="28"/>
          <w:szCs w:val="28"/>
          <w:lang w:val="en-US" w:eastAsia="ru-RU"/>
        </w:rPr>
        <w:t>(л.6об.);</w:t>
      </w:r>
    </w:p>
    <w:p w14:paraId="633E8952"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Hirmos ieUcs" w:eastAsiaTheme="minorEastAsia" w:hAnsi="Hirmos ieUcs" w:cs="Hirmos ieUcs"/>
          <w:sz w:val="28"/>
          <w:szCs w:val="28"/>
          <w:lang w:val="en-US" w:eastAsia="ru-RU"/>
        </w:rPr>
        <w:t xml:space="preserve">Си6мъ ќбw t сщ7eнныхъ научи1хомсz словeсъ </w:t>
      </w:r>
      <w:r w:rsidRPr="007C7E1D">
        <w:rPr>
          <w:rFonts w:ascii="Times New Roman" w:eastAsiaTheme="minorEastAsia" w:hAnsi="Times New Roman" w:cs="Times New Roman"/>
          <w:sz w:val="28"/>
          <w:szCs w:val="28"/>
          <w:lang w:val="en-US" w:eastAsia="ru-RU"/>
        </w:rPr>
        <w:t xml:space="preserve">(л.21об.); </w:t>
      </w:r>
      <w:r w:rsidRPr="007C7E1D">
        <w:rPr>
          <w:rFonts w:ascii="Hirmos ieUcs" w:eastAsiaTheme="minorEastAsia" w:hAnsi="Hirmos ieUcs" w:cs="Hirmos ieUcs"/>
          <w:sz w:val="28"/>
          <w:szCs w:val="28"/>
          <w:lang w:val="en-US" w:eastAsia="ru-RU"/>
        </w:rPr>
        <w:t xml:space="preserve">ўтверждeніе сщ7eнное </w:t>
      </w:r>
      <w:r w:rsidRPr="007C7E1D">
        <w:rPr>
          <w:rFonts w:ascii="Times New Roman" w:eastAsiaTheme="minorEastAsia" w:hAnsi="Times New Roman" w:cs="Times New Roman"/>
          <w:sz w:val="28"/>
          <w:szCs w:val="28"/>
          <w:lang w:val="en-US" w:eastAsia="ru-RU"/>
        </w:rPr>
        <w:t>(л.21об.);</w:t>
      </w:r>
    </w:p>
    <w:p w14:paraId="712705FF"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Hirmos ieUcs" w:eastAsiaTheme="minorEastAsia" w:hAnsi="Hirmos ieUcs" w:cs="Hirmos ieUcs"/>
          <w:sz w:val="28"/>
          <w:szCs w:val="28"/>
          <w:lang w:val="en-US" w:eastAsia="ru-RU"/>
        </w:rPr>
        <w:t xml:space="preserve">б9eственный џный сщ7енноучи1тель </w:t>
      </w:r>
      <w:r w:rsidRPr="007C7E1D">
        <w:rPr>
          <w:rFonts w:ascii="Times New Roman" w:eastAsiaTheme="minorEastAsia" w:hAnsi="Times New Roman" w:cs="Times New Roman"/>
          <w:sz w:val="28"/>
          <w:szCs w:val="28"/>
          <w:lang w:val="en-US" w:eastAsia="ru-RU"/>
        </w:rPr>
        <w:t>(л.32).</w:t>
      </w:r>
    </w:p>
    <w:p w14:paraId="011E0778" w14:textId="77777777" w:rsidR="007C7E1D" w:rsidRPr="007C7E1D" w:rsidRDefault="00F12291"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Pr>
          <w:rFonts w:ascii="Times New Roman" w:eastAsiaTheme="minorEastAsia" w:hAnsi="Times New Roman" w:cs="Times New Roman"/>
          <w:sz w:val="28"/>
          <w:szCs w:val="28"/>
          <w:lang w:val="en-US" w:eastAsia="ru-RU"/>
        </w:rPr>
        <w:t>У</w:t>
      </w:r>
      <w:r w:rsidR="007C7E1D" w:rsidRPr="007C7E1D">
        <w:rPr>
          <w:rFonts w:ascii="Times New Roman" w:eastAsiaTheme="minorEastAsia" w:hAnsi="Times New Roman" w:cs="Times New Roman"/>
          <w:sz w:val="28"/>
          <w:szCs w:val="28"/>
          <w:lang w:val="en-US" w:eastAsia="ru-RU"/>
        </w:rPr>
        <w:t xml:space="preserve"> владыки Амвросия отклонения от принятых соответствий также минимальны. В единичном случае он переводит также и у Дамаскина единичное сочетание </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Hellenica" w:eastAsiaTheme="minorEastAsia" w:hAnsi="Hellenica" w:cs="Hellenica"/>
          <w:sz w:val="28"/>
          <w:szCs w:val="28"/>
          <w:lang w:val="en-US" w:eastAsia="ru-RU"/>
        </w:rPr>
        <w:t></w:t>
      </w:r>
      <w:r w:rsidR="007C7E1D" w:rsidRPr="007C7E1D">
        <w:rPr>
          <w:rFonts w:ascii="Times New Roman" w:eastAsiaTheme="minorEastAsia" w:hAnsi="Times New Roman" w:cs="Times New Roman"/>
          <w:sz w:val="28"/>
          <w:szCs w:val="28"/>
          <w:lang w:val="en-US" w:eastAsia="ru-RU"/>
        </w:rPr>
        <w:t xml:space="preserve">не как </w:t>
      </w:r>
      <w:r w:rsidR="007C7E1D" w:rsidRPr="007C7E1D">
        <w:rPr>
          <w:rFonts w:ascii="Times" w:eastAsiaTheme="minorEastAsia" w:hAnsi="Times" w:cs="Times"/>
          <w:sz w:val="28"/>
          <w:szCs w:val="28"/>
          <w:lang w:val="en-US" w:eastAsia="ru-RU"/>
        </w:rPr>
        <w:t>святое</w:t>
      </w:r>
      <w:r w:rsidR="007C7E1D" w:rsidRPr="007C7E1D">
        <w:rPr>
          <w:rFonts w:ascii="Times New Roman" w:eastAsiaTheme="minorEastAsia" w:hAnsi="Times New Roman" w:cs="Times New Roman"/>
          <w:sz w:val="28"/>
          <w:szCs w:val="28"/>
          <w:lang w:val="en-US" w:eastAsia="ru-RU"/>
        </w:rPr>
        <w:t xml:space="preserve">, а как </w:t>
      </w:r>
      <w:r w:rsidR="007C7E1D" w:rsidRPr="007C7E1D">
        <w:rPr>
          <w:rFonts w:ascii="Times" w:eastAsiaTheme="minorEastAsia" w:hAnsi="Times" w:cs="Times"/>
          <w:sz w:val="28"/>
          <w:szCs w:val="28"/>
          <w:lang w:val="en-US" w:eastAsia="ru-RU"/>
        </w:rPr>
        <w:t>священное Писание</w:t>
      </w:r>
      <w:r w:rsidR="007C7E1D" w:rsidRPr="007C7E1D">
        <w:rPr>
          <w:rFonts w:ascii="Times New Roman" w:eastAsiaTheme="minorEastAsia" w:hAnsi="Times New Roman" w:cs="Times New Roman"/>
          <w:sz w:val="28"/>
          <w:szCs w:val="28"/>
          <w:lang w:val="en-US" w:eastAsia="ru-RU"/>
        </w:rPr>
        <w:t>, вероятно, опять-таки вследствие устоявшейся формулы.</w:t>
      </w:r>
    </w:p>
    <w:p w14:paraId="78113592"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Тем не менее, и Славинецкий, и архиепископ не чувствуют принципиальной разницы между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и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 особенно, если они употребляются контактно. Так, именование Дионисия Ареопагита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они передают однословно как </w:t>
      </w:r>
      <w:r w:rsidRPr="007C7E1D">
        <w:rPr>
          <w:rFonts w:ascii="Church New AI" w:eastAsiaTheme="minorEastAsia" w:hAnsi="Church New AI" w:cs="Church New AI"/>
          <w:sz w:val="28"/>
          <w:szCs w:val="28"/>
          <w:lang w:val="en-US" w:eastAsia="ru-RU"/>
        </w:rPr>
        <w:t xml:space="preserve">стёйшiй </w:t>
      </w:r>
      <w:r w:rsidRPr="007C7E1D">
        <w:rPr>
          <w:rFonts w:ascii="Times New Roman" w:eastAsiaTheme="minorEastAsia" w:hAnsi="Times New Roman" w:cs="Times New Roman"/>
          <w:sz w:val="28"/>
          <w:szCs w:val="28"/>
          <w:lang w:val="en-US" w:eastAsia="ru-RU"/>
        </w:rPr>
        <w:t xml:space="preserve">(л.12) / (л.32). Кстати, князь Курбский, который в отличие от своих последователей по переводу «Богословия», стремился к терминологическому единообразию в сфере этих номинаций, в данном случае дает двусловный – с нестандартным для латинского sacerrimus эквивалентом – перевод: </w:t>
      </w:r>
      <w:r w:rsidRPr="007C7E1D">
        <w:rPr>
          <w:rFonts w:ascii="Church New AI" w:eastAsiaTheme="minorEastAsia" w:hAnsi="Church New AI" w:cs="Church New AI"/>
          <w:sz w:val="28"/>
          <w:szCs w:val="28"/>
          <w:lang w:val="en-US" w:eastAsia="ru-RU"/>
        </w:rPr>
        <w:t xml:space="preserve">наEстёиш3и 3 пречестнёиш3и </w:t>
      </w:r>
      <w:r w:rsidRPr="007C7E1D">
        <w:rPr>
          <w:rFonts w:ascii="Times New Roman" w:eastAsiaTheme="minorEastAsia" w:hAnsi="Times New Roman" w:cs="Times New Roman"/>
          <w:sz w:val="28"/>
          <w:szCs w:val="28"/>
          <w:lang w:val="en-US" w:eastAsia="ru-RU"/>
        </w:rPr>
        <w:t>(л.29). Сочетанием двух слов переводит эти эпитеты и болгарский экзарх:</w:t>
      </w:r>
      <w:r w:rsidR="00F12291">
        <w:rPr>
          <w:rFonts w:ascii="Times New Roman" w:eastAsiaTheme="minorEastAsia" w:hAnsi="Times New Roman" w:cs="Times New Roman"/>
          <w:sz w:val="28"/>
          <w:szCs w:val="28"/>
          <w:lang w:val="en-US" w:eastAsia="ru-RU"/>
        </w:rPr>
        <w:t xml:space="preserve"> </w:t>
      </w:r>
      <w:r w:rsidRPr="007C7E1D">
        <w:rPr>
          <w:rFonts w:ascii="Hirmos ieUcs" w:eastAsiaTheme="minorEastAsia" w:hAnsi="Hirmos ieUcs" w:cs="Hirmos ieUcs"/>
          <w:sz w:val="28"/>
          <w:szCs w:val="28"/>
          <w:lang w:val="en-US" w:eastAsia="ru-RU"/>
        </w:rPr>
        <w:t xml:space="preserve">ст7ыи и чистотьныи </w:t>
      </w:r>
      <w:r w:rsidRPr="007C7E1D">
        <w:rPr>
          <w:rFonts w:ascii="Times New Roman" w:eastAsiaTheme="minorEastAsia" w:hAnsi="Times New Roman" w:cs="Times New Roman"/>
          <w:sz w:val="28"/>
          <w:szCs w:val="28"/>
          <w:lang w:val="en-US" w:eastAsia="ru-RU"/>
        </w:rPr>
        <w:t>(л.112об.).</w:t>
      </w:r>
    </w:p>
    <w:p w14:paraId="47411DF9"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Несколько иная картина наблюдается в передаче фрагмента из главы о кресте и вере, в которой Дамаскин делает различие между святостью Христа и освященностью предметов, имеющих к Нему отношение (мы разбирали этот фрагмент выше). Экзарх Иоанн дает разные соответствия словам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и</w:t>
      </w:r>
      <w:r w:rsidR="00F12291">
        <w:rPr>
          <w:rFonts w:ascii="Times New Roman" w:eastAsiaTheme="minorEastAsia" w:hAnsi="Times New Roman" w:cs="Times New Roman"/>
          <w:sz w:val="28"/>
          <w:szCs w:val="28"/>
          <w:lang w:val="en-US" w:eastAsia="ru-RU"/>
        </w:rPr>
        <w:t xml:space="preserve">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irmos ieUcs" w:eastAsiaTheme="minorEastAsia" w:hAnsi="Hirmos ieUcs" w:cs="Hirmos ieUcs"/>
          <w:sz w:val="28"/>
          <w:szCs w:val="28"/>
          <w:lang w:val="en-US" w:eastAsia="ru-RU"/>
        </w:rPr>
        <w:t xml:space="preserve">ст7ыя </w:t>
      </w:r>
      <w:r w:rsidRPr="007C7E1D">
        <w:rPr>
          <w:rFonts w:ascii="Times New Roman" w:eastAsiaTheme="minorEastAsia" w:hAnsi="Times New Roman" w:cs="Times New Roman"/>
          <w:sz w:val="28"/>
          <w:szCs w:val="28"/>
          <w:lang w:val="en-US" w:eastAsia="ru-RU"/>
        </w:rPr>
        <w:t xml:space="preserve">и </w:t>
      </w:r>
      <w:r w:rsidRPr="007C7E1D">
        <w:rPr>
          <w:rFonts w:ascii="Church New AI" w:eastAsiaTheme="minorEastAsia" w:hAnsi="Church New AI" w:cs="Church New AI"/>
          <w:sz w:val="28"/>
          <w:szCs w:val="28"/>
          <w:lang w:val="en-US" w:eastAsia="ru-RU"/>
        </w:rPr>
        <w:t xml:space="preserve">чистая </w:t>
      </w:r>
      <w:r w:rsidRPr="007C7E1D">
        <w:rPr>
          <w:rFonts w:ascii="Times New Roman" w:eastAsiaTheme="minorEastAsia" w:hAnsi="Times New Roman" w:cs="Times New Roman"/>
          <w:sz w:val="28"/>
          <w:szCs w:val="28"/>
          <w:lang w:val="en-US" w:eastAsia="ru-RU"/>
        </w:rPr>
        <w:t>соответственно (л.253об.). Курбский, напротив, и в том</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 xml:space="preserve">и в другом случае использует термин </w:t>
      </w:r>
      <w:r w:rsidRPr="007C7E1D">
        <w:rPr>
          <w:rFonts w:ascii="Church New AI" w:eastAsiaTheme="minorEastAsia" w:hAnsi="Church New AI" w:cs="Church New AI"/>
          <w:sz w:val="28"/>
          <w:szCs w:val="28"/>
          <w:lang w:val="en-US" w:eastAsia="ru-RU"/>
        </w:rPr>
        <w:t xml:space="preserve">светъ </w:t>
      </w:r>
      <w:r w:rsidRPr="007C7E1D">
        <w:rPr>
          <w:rFonts w:ascii="Times New Roman" w:eastAsiaTheme="minorEastAsia" w:hAnsi="Times New Roman" w:cs="Times New Roman"/>
          <w:sz w:val="28"/>
          <w:szCs w:val="28"/>
          <w:lang w:val="en-US" w:eastAsia="ru-RU"/>
        </w:rPr>
        <w:t>(</w:t>
      </w:r>
      <w:r w:rsidRPr="007C7E1D">
        <w:rPr>
          <w:rFonts w:ascii="Church New AI" w:eastAsiaTheme="minorEastAsia" w:hAnsi="Church New AI" w:cs="Church New AI"/>
          <w:sz w:val="28"/>
          <w:szCs w:val="28"/>
          <w:lang w:val="en-US" w:eastAsia="ru-RU"/>
        </w:rPr>
        <w:t>святъ</w:t>
      </w:r>
      <w:r w:rsidRPr="007C7E1D">
        <w:rPr>
          <w:rFonts w:ascii="Times New Roman" w:eastAsiaTheme="minorEastAsia" w:hAnsi="Times New Roman" w:cs="Times New Roman"/>
          <w:sz w:val="28"/>
          <w:szCs w:val="28"/>
          <w:lang w:val="en-US" w:eastAsia="ru-RU"/>
        </w:rPr>
        <w:t xml:space="preserve">) (л.125об.). Славинецкий переводит, в соответствии со своей установкой, как </w:t>
      </w:r>
      <w:r w:rsidRPr="007C7E1D">
        <w:rPr>
          <w:rFonts w:ascii="Church New AI" w:eastAsiaTheme="minorEastAsia" w:hAnsi="Church New AI" w:cs="Church New AI"/>
          <w:sz w:val="28"/>
          <w:szCs w:val="28"/>
          <w:lang w:val="en-US" w:eastAsia="ru-RU"/>
        </w:rPr>
        <w:t xml:space="preserve">Eстагw </w:t>
      </w:r>
      <w:r w:rsidRPr="007C7E1D">
        <w:rPr>
          <w:rFonts w:ascii="Times New Roman" w:eastAsiaTheme="minorEastAsia" w:hAnsi="Times New Roman" w:cs="Times New Roman"/>
          <w:sz w:val="28"/>
          <w:szCs w:val="28"/>
          <w:lang w:val="en-US" w:eastAsia="ru-RU"/>
        </w:rPr>
        <w:t xml:space="preserve">и </w:t>
      </w:r>
      <w:r w:rsidRPr="007C7E1D">
        <w:rPr>
          <w:rFonts w:ascii="Church New AI" w:eastAsiaTheme="minorEastAsia" w:hAnsi="Church New AI" w:cs="Church New AI"/>
          <w:sz w:val="28"/>
          <w:szCs w:val="28"/>
          <w:lang w:val="en-US" w:eastAsia="ru-RU"/>
        </w:rPr>
        <w:t xml:space="preserve">Eсщенная </w:t>
      </w:r>
      <w:r w:rsidRPr="007C7E1D">
        <w:rPr>
          <w:rFonts w:ascii="Times New Roman" w:eastAsiaTheme="minorEastAsia" w:hAnsi="Times New Roman" w:cs="Times New Roman"/>
          <w:sz w:val="28"/>
          <w:szCs w:val="28"/>
          <w:lang w:val="en-US" w:eastAsia="ru-RU"/>
        </w:rPr>
        <w:t>(л.45об.). То же у епископа Амвросия (л.135об.).</w:t>
      </w:r>
    </w:p>
    <w:p w14:paraId="2827A91C" w14:textId="77777777" w:rsidR="007C7E1D" w:rsidRPr="007C7E1D" w:rsidRDefault="007C7E1D" w:rsidP="00F12291">
      <w:pPr>
        <w:widowControl w:val="0"/>
        <w:autoSpaceDE w:val="0"/>
        <w:autoSpaceDN w:val="0"/>
        <w:adjustRightInd w:val="0"/>
        <w:spacing w:after="0" w:line="360" w:lineRule="auto"/>
        <w:ind w:firstLine="709"/>
        <w:jc w:val="both"/>
        <w:rPr>
          <w:rFonts w:ascii="Times" w:eastAsiaTheme="minorEastAsia" w:hAnsi="Times" w:cs="Times"/>
          <w:sz w:val="28"/>
          <w:szCs w:val="28"/>
          <w:lang w:val="en-US" w:eastAsia="ru-RU"/>
        </w:rPr>
      </w:pPr>
      <w:r w:rsidRPr="007C7E1D">
        <w:rPr>
          <w:rFonts w:ascii="Times New Roman" w:eastAsiaTheme="minorEastAsia" w:hAnsi="Times New Roman" w:cs="Times New Roman"/>
          <w:sz w:val="28"/>
          <w:szCs w:val="28"/>
          <w:lang w:val="en-US" w:eastAsia="ru-RU"/>
        </w:rPr>
        <w:t xml:space="preserve">Такая разница в хронологически разных переводах наглядно свидетельствует о том, какие семантические изменения сопутствовали истории функционирования терминов </w:t>
      </w:r>
      <w:r w:rsidRPr="007C7E1D">
        <w:rPr>
          <w:rFonts w:ascii="Times" w:eastAsiaTheme="minorEastAsia" w:hAnsi="Times" w:cs="Times"/>
          <w:sz w:val="28"/>
          <w:szCs w:val="28"/>
          <w:lang w:val="en-US" w:eastAsia="ru-RU"/>
        </w:rPr>
        <w:t xml:space="preserve">святой </w:t>
      </w:r>
      <w:r w:rsidRPr="007C7E1D">
        <w:rPr>
          <w:rFonts w:ascii="Times New Roman" w:eastAsiaTheme="minorEastAsia" w:hAnsi="Times New Roman" w:cs="Times New Roman"/>
          <w:sz w:val="28"/>
          <w:szCs w:val="28"/>
          <w:lang w:val="en-US" w:eastAsia="ru-RU"/>
        </w:rPr>
        <w:t xml:space="preserve">и </w:t>
      </w:r>
      <w:r w:rsidRPr="007C7E1D">
        <w:rPr>
          <w:rFonts w:ascii="Times" w:eastAsiaTheme="minorEastAsia" w:hAnsi="Times" w:cs="Times"/>
          <w:sz w:val="28"/>
          <w:szCs w:val="28"/>
          <w:lang w:val="en-US" w:eastAsia="ru-RU"/>
        </w:rPr>
        <w:t>священный</w:t>
      </w:r>
      <w:r w:rsidRPr="007C7E1D">
        <w:rPr>
          <w:rFonts w:ascii="Times New Roman" w:eastAsiaTheme="minorEastAsia" w:hAnsi="Times New Roman" w:cs="Times New Roman"/>
          <w:sz w:val="28"/>
          <w:szCs w:val="28"/>
          <w:lang w:val="en-US" w:eastAsia="ru-RU"/>
        </w:rPr>
        <w:t xml:space="preserve">. У экзарха слово </w:t>
      </w:r>
      <w:r w:rsidRPr="007C7E1D">
        <w:rPr>
          <w:rFonts w:ascii="Church New AI" w:eastAsiaTheme="minorEastAsia" w:hAnsi="Church New AI" w:cs="Church New AI"/>
          <w:sz w:val="28"/>
          <w:szCs w:val="28"/>
          <w:lang w:val="en-US" w:eastAsia="ru-RU"/>
        </w:rPr>
        <w:t>чистыи</w:t>
      </w:r>
      <w:r w:rsidRPr="007C7E1D">
        <w:rPr>
          <w:rFonts w:ascii="Times New Roman" w:eastAsiaTheme="minorEastAsia" w:hAnsi="Times New Roman" w:cs="Times New Roman"/>
          <w:sz w:val="28"/>
          <w:szCs w:val="28"/>
          <w:lang w:val="en-US" w:eastAsia="ru-RU"/>
        </w:rPr>
        <w:t>/</w:t>
      </w:r>
      <w:r w:rsidRPr="007C7E1D">
        <w:rPr>
          <w:rFonts w:ascii="Church New AI" w:eastAsiaTheme="minorEastAsia" w:hAnsi="Church New AI" w:cs="Church New AI"/>
          <w:sz w:val="28"/>
          <w:szCs w:val="28"/>
          <w:lang w:val="en-US" w:eastAsia="ru-RU"/>
        </w:rPr>
        <w:t xml:space="preserve">чистотныи </w:t>
      </w:r>
      <w:r w:rsidRPr="007C7E1D">
        <w:rPr>
          <w:rFonts w:ascii="Times New Roman" w:eastAsiaTheme="minorEastAsia" w:hAnsi="Times New Roman" w:cs="Times New Roman"/>
          <w:sz w:val="28"/>
          <w:szCs w:val="28"/>
          <w:lang w:val="en-US" w:eastAsia="ru-RU"/>
        </w:rPr>
        <w:t xml:space="preserve">как регулярное соответствие отделяет понятие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xml:space="preserve">от </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Hellenica" w:eastAsiaTheme="minorEastAsia" w:hAnsi="Hellenica" w:cs="Hellenica"/>
          <w:sz w:val="28"/>
          <w:szCs w:val="28"/>
          <w:lang w:val="en-US" w:eastAsia="ru-RU"/>
        </w:rPr>
        <w:t></w:t>
      </w:r>
      <w:r w:rsidRPr="007C7E1D">
        <w:rPr>
          <w:rFonts w:ascii="Times New Roman" w:eastAsiaTheme="minorEastAsia" w:hAnsi="Times New Roman" w:cs="Times New Roman"/>
          <w:sz w:val="28"/>
          <w:szCs w:val="28"/>
          <w:lang w:val="en-US" w:eastAsia="ru-RU"/>
        </w:rPr>
        <w:t>, и в данных случаях тоже. Курбский, который стремился к терминологическому единообразию в данной сфере, при дистактном употреблении греческих терминов следует своему принципу, но при</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контактном восстанавливает разницу между ними (видимо, при контатном</w:t>
      </w:r>
      <w:r w:rsidR="00F12291">
        <w:rPr>
          <w:rFonts w:ascii="Times" w:eastAsiaTheme="minorEastAsia" w:hAnsi="Times" w:cs="Times"/>
          <w:sz w:val="28"/>
          <w:szCs w:val="28"/>
          <w:lang w:val="en-US" w:eastAsia="ru-RU"/>
        </w:rPr>
        <w:t xml:space="preserve"> </w:t>
      </w:r>
      <w:r w:rsidRPr="007C7E1D">
        <w:rPr>
          <w:rFonts w:ascii="Times New Roman" w:eastAsiaTheme="minorEastAsia" w:hAnsi="Times New Roman" w:cs="Times New Roman"/>
          <w:sz w:val="28"/>
          <w:szCs w:val="28"/>
          <w:lang w:val="en-US" w:eastAsia="ru-RU"/>
        </w:rPr>
        <w:t>употреблении терминов она видна отчетливее), вполне созвучную мысли Дамаскина, характеризующей Дионисия Ареопагита как святого в объективном и субъективном аспекте. Славинецкий и Зертис-Каменский также придерживаются своих переводческих установок, но случай контактного употребления терминов рассматривают по-иному: они видят в нем, очевидно, дублетное сочетание, содержащее равнозначимые составляющие, образующие единое смысловое целое, поэтому они переводят это сочетание одним словом. Это может говорить о том, что исходная разница в субъектно-объектных отношениях, заложенных в греческих терминах, перестает быть релевантной в их славянских регулярных эквивалентах, которые развивают парадигматические отношения синонимии- паронимии, во многом, однако, сохраняющие зависимость от синтагменных связей в узком контексте. Такое положение остается и в современном русском языке, в то время как в современном церковнославянском различие этих терминов более выражено.</w:t>
      </w:r>
    </w:p>
    <w:p w14:paraId="148F4DDF" w14:textId="77777777" w:rsidR="007C7E1D" w:rsidRDefault="007C7E1D" w:rsidP="00F1229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7C7E1D">
        <w:rPr>
          <w:rFonts w:ascii="Times New Roman" w:eastAsiaTheme="minorEastAsia" w:hAnsi="Times New Roman" w:cs="Times New Roman"/>
          <w:sz w:val="28"/>
          <w:szCs w:val="28"/>
          <w:lang w:val="en-US" w:eastAsia="ru-RU"/>
        </w:rPr>
        <w:t>Но, учитывая генетическую общность русского и славянского и</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многовековое существование церковнославянского языкового элемента</w:t>
      </w:r>
      <w:r w:rsidR="00F12291">
        <w:rPr>
          <w:rFonts w:ascii="Times New Roman" w:eastAsiaTheme="minorEastAsia" w:hAnsi="Times New Roman" w:cs="Times New Roman"/>
          <w:sz w:val="28"/>
          <w:szCs w:val="28"/>
          <w:lang w:val="en-US" w:eastAsia="ru-RU"/>
        </w:rPr>
        <w:t xml:space="preserve"> </w:t>
      </w:r>
      <w:r w:rsidRPr="007C7E1D">
        <w:rPr>
          <w:rFonts w:ascii="Times New Roman" w:eastAsiaTheme="minorEastAsia" w:hAnsi="Times New Roman" w:cs="Times New Roman"/>
          <w:sz w:val="28"/>
          <w:szCs w:val="28"/>
          <w:lang w:val="en-US" w:eastAsia="ru-RU"/>
        </w:rPr>
        <w:t>внутри русского, достаточно сложно охарактеризовать отношения между лексическими единицами того и другого языка в настоящий момент. К тому же нельзя отрицать тот факт, что в русском языке существует пласт лексики церковно-религиозной сферы, близкой к церковнославянской, но не всегда идентичной последней (если даже их объединяет общеславянское происхождение). Здесь, как нам кажется, вполне уместен метод разграничения, предложенный Д.Фрайданком в отношении разграничения русского и церковнославянского в период их разделения и проиллюстрированный следующим примером: «“Истинный” является церковнославянизмом до тех пор, пока он вызывает такие ассоциации, как “свет истинный”, “вера истинная” &lt;...&gt;. “Истинный” перестает быть церковнославянизмом в случаях, когда оно встречается в сочетаниях “истинный друг”, “истинное намерение”»</w:t>
      </w:r>
      <w:r w:rsidR="00F12291">
        <w:rPr>
          <w:rStyle w:val="a5"/>
          <w:rFonts w:ascii="Times New Roman" w:eastAsiaTheme="minorEastAsia" w:hAnsi="Times New Roman" w:cs="Times New Roman"/>
          <w:sz w:val="28"/>
          <w:szCs w:val="28"/>
          <w:lang w:val="en-US" w:eastAsia="ru-RU"/>
        </w:rPr>
        <w:footnoteReference w:id="106"/>
      </w:r>
      <w:r w:rsidRPr="007C7E1D">
        <w:rPr>
          <w:rFonts w:ascii="Times New Roman" w:eastAsiaTheme="minorEastAsia" w:hAnsi="Times New Roman" w:cs="Times New Roman"/>
          <w:sz w:val="28"/>
          <w:szCs w:val="28"/>
          <w:lang w:val="en-US" w:eastAsia="ru-RU"/>
        </w:rPr>
        <w:t>. То есть часто определяющим является фактор контекста.</w:t>
      </w:r>
    </w:p>
    <w:p w14:paraId="51973174" w14:textId="77777777" w:rsidR="009C223B" w:rsidRDefault="009C223B" w:rsidP="00794951">
      <w:pPr>
        <w:pageBreakBefore/>
        <w:spacing w:line="360" w:lineRule="auto"/>
        <w:jc w:val="center"/>
        <w:rPr>
          <w:rFonts w:ascii="Times New Roman" w:hAnsi="Times New Roman" w:cs="Times New Roman"/>
          <w:b/>
          <w:sz w:val="28"/>
        </w:rPr>
      </w:pPr>
    </w:p>
    <w:p w14:paraId="09F96362" w14:textId="77777777" w:rsidR="00794951" w:rsidRDefault="00794951" w:rsidP="009C223B">
      <w:pPr>
        <w:spacing w:line="360" w:lineRule="auto"/>
        <w:jc w:val="center"/>
        <w:rPr>
          <w:rFonts w:ascii="Times New Roman" w:hAnsi="Times New Roman" w:cs="Times New Roman"/>
          <w:sz w:val="28"/>
        </w:rPr>
      </w:pPr>
      <w:r>
        <w:rPr>
          <w:rFonts w:ascii="Times New Roman" w:hAnsi="Times New Roman" w:cs="Times New Roman"/>
          <w:b/>
          <w:sz w:val="28"/>
        </w:rPr>
        <w:t>Заключение</w:t>
      </w:r>
    </w:p>
    <w:p w14:paraId="3F666864" w14:textId="77777777" w:rsidR="00794951" w:rsidRDefault="00794951" w:rsidP="00252309">
      <w:pPr>
        <w:spacing w:line="360" w:lineRule="auto"/>
        <w:ind w:firstLine="709"/>
        <w:jc w:val="center"/>
        <w:rPr>
          <w:rFonts w:ascii="Times New Roman" w:hAnsi="Times New Roman" w:cs="Times New Roman"/>
          <w:sz w:val="28"/>
        </w:rPr>
      </w:pPr>
    </w:p>
    <w:p w14:paraId="56BF8A3C"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Подведем итоги проделанной работы. Для этого вновь вспомним о том, какая цель и какие задачи были поставлены нами в начале. Объектом нашего исследования стал славянский перевод известного всем догматического сочинения преподобного Иоанна Дамаскина под названием «Точное изложение православной веры» (в славянской традиции именуемого просто Богословием), выполненный во второй половине </w:t>
      </w:r>
      <w:r>
        <w:rPr>
          <w:rFonts w:ascii="Times New Roman" w:hAnsi="Times New Roman"/>
          <w:sz w:val="28"/>
          <w:szCs w:val="28"/>
          <w:lang w:val="en-US"/>
        </w:rPr>
        <w:t>XVIII</w:t>
      </w:r>
      <w:r>
        <w:rPr>
          <w:rFonts w:ascii="Times New Roman" w:hAnsi="Times New Roman"/>
          <w:sz w:val="28"/>
          <w:szCs w:val="28"/>
        </w:rPr>
        <w:t xml:space="preserve"> века Московским архиепископом Амвросием (Зертис-Каменским). Было отмечено, что подобно тому, как это бывает с большинством переводных памятников, труд владыки Амвросия сегодня пришел в забвение. И происходит это неизбежно в связи с тем, что с течением времени, до тех пор, пока сохраняется интерес к первоисточнику, появляются все более новые и современные переводы, затмевая собой предшествующие. Однако труд переводчика при этом не теряет своего значения в историческом аспекте. Его ценность перетекает из плоскости актуальности и востребованности в плоскость научного знания.</w:t>
      </w:r>
    </w:p>
    <w:p w14:paraId="0D270BB2"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Древние тексты – это живые источники, хранящие в себе и могущие рассказать намного больше ценной информации, чем это может показаться на первый взгляд. Любой исторический текст для филолога – это новое окно в богатый и неисчерпаемый мир языка, расширяющее горизонты научного знания. Изучение перевода в этом смысле ничуть не менее интересно, чем изучение оригинального текста. В первом случае исследователь может позволить себе то, что недопустимо во втором, а именно – сравнить перевод с оригинальным текстом, на основании чего можно сделать множество интереснейших выводов.</w:t>
      </w:r>
    </w:p>
    <w:p w14:paraId="2DF874B8" w14:textId="77777777" w:rsidR="00794951" w:rsidRPr="003D00C9"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указанного выше перевода не могло не вызвать особенный интерес в связи с тем, что он еще не разу не попадал в центр научного внимания. Исходя из всего выше сказанного и учитывая научный уровень данной работы, мы задались целью </w:t>
      </w:r>
      <w:r>
        <w:rPr>
          <w:rFonts w:ascii="Times New Roman" w:hAnsi="Times New Roman" w:cs="Times New Roman"/>
          <w:sz w:val="28"/>
          <w:szCs w:val="28"/>
        </w:rPr>
        <w:t>осуществить полное и качественное исследование данного переводческого труда, составить полноценную характеристику этого исторического памятника.</w:t>
      </w:r>
      <w:r>
        <w:rPr>
          <w:rFonts w:ascii="Times New Roman" w:hAnsi="Times New Roman"/>
          <w:sz w:val="28"/>
          <w:szCs w:val="28"/>
        </w:rPr>
        <w:t xml:space="preserve"> </w:t>
      </w:r>
      <w:r>
        <w:rPr>
          <w:rFonts w:ascii="Times New Roman" w:hAnsi="Times New Roman" w:cs="Times New Roman"/>
          <w:sz w:val="28"/>
          <w:szCs w:val="28"/>
        </w:rPr>
        <w:t>Постараемся кратко, но полно описать с указанных сторон труд архиепископа Амвросия (Зертис-Каменского).</w:t>
      </w:r>
    </w:p>
    <w:p w14:paraId="2FA29481"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Исследуемый нами перевод Богословия прп. Иоанна Дамаскина появился на свет в переломный момент истории России и русского (славянского) языка. Эпоха глобальных перемен, начатая еще в </w:t>
      </w:r>
      <w:r>
        <w:rPr>
          <w:rFonts w:ascii="Times New Roman" w:hAnsi="Times New Roman"/>
          <w:sz w:val="28"/>
          <w:szCs w:val="28"/>
          <w:lang w:val="en-US"/>
        </w:rPr>
        <w:t>XVII</w:t>
      </w:r>
      <w:r>
        <w:rPr>
          <w:rFonts w:ascii="Times New Roman" w:hAnsi="Times New Roman"/>
          <w:sz w:val="28"/>
          <w:szCs w:val="28"/>
        </w:rPr>
        <w:t xml:space="preserve"> веке и достигшая своего апогея при Петре </w:t>
      </w:r>
      <w:r>
        <w:rPr>
          <w:rFonts w:ascii="Times New Roman" w:hAnsi="Times New Roman"/>
          <w:sz w:val="28"/>
          <w:szCs w:val="28"/>
          <w:lang w:val="en-US"/>
        </w:rPr>
        <w:t>I</w:t>
      </w:r>
      <w:r>
        <w:rPr>
          <w:rFonts w:ascii="Times New Roman" w:hAnsi="Times New Roman"/>
          <w:sz w:val="28"/>
          <w:szCs w:val="28"/>
        </w:rPr>
        <w:t>, имела одним из своих главных аспектов так называемую секуляризацию или обмирщение – процесс разделения некогда единой культуры на светскую и церковную. Секуляризация коснулась всех сфер жизни общества и, конечно, не могла обойти язык. Большинство ученых считают этот век временем рождения самостоятельного русского литературного языка. Процесс этот был растянут на многие десятилетия (если не столетия), в течение которых сфера языка подвергалась постоянным метаморфозам.</w:t>
      </w:r>
    </w:p>
    <w:p w14:paraId="0B27F4A7"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Различные авторы и писатели этой эпохи по-разному видели то, каким должен быть язык новой России. А также разное мнение было относительно того, какое место в нем и какую роль в его формировании должен занимать славянский. Каждый предлагал свое видение и писал по-своему. В результате этих проб и ошибок в языке </w:t>
      </w:r>
      <w:r>
        <w:rPr>
          <w:rFonts w:ascii="Times New Roman" w:hAnsi="Times New Roman"/>
          <w:sz w:val="28"/>
          <w:szCs w:val="28"/>
          <w:lang w:val="en-US"/>
        </w:rPr>
        <w:t>XVIII</w:t>
      </w:r>
      <w:r>
        <w:rPr>
          <w:rFonts w:ascii="Times New Roman" w:hAnsi="Times New Roman"/>
          <w:sz w:val="28"/>
          <w:szCs w:val="28"/>
        </w:rPr>
        <w:t xml:space="preserve"> века было намешано множество совершенно разных стилей и жанров. В такой атмосфере вырос и трудился автор и нашего перевода – архиепископ Амвросий. Обращаясь к его биографии, мы находим ее довольно «типичной» для иерарха того времени. Учеба в семинарии и академии, монашеский постриг, преподавание, управление монастырем, епископская хиротония.</w:t>
      </w:r>
    </w:p>
    <w:p w14:paraId="16E171B4"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Но некоторые факты имеют для нас особое значение. И первое – это, конечно, то, что он родился в семье переводчика. То, что его отец служил «толмачом», и не где-нибудь, а при украинском гетмане Мазепе, переводя с нескольких языков, в том числе с греческого, ясно говорит в пользу будущего архиерея. С большой долей вероятности можно предположить, что Андрей (мирское имя владыки Амвросия) еще в детстве был увлечен профессией отца, перенял от него многие навыки и продолжил заниматься переводами до конца жизни. Приятно заметить еще и тот факт, что отец его не согласился предать Россию, за что чуть не поплатился жизнью, но впоследствии был награжден от Петра поместьем. Вполне возможно, что вместе с любовью к языкам и переводческими навыками Андрей унаследовал от отца его честь, мужество, благородство и ответственность – качества, не совместимые с пренебрежительным отношением к любому делу.</w:t>
      </w:r>
    </w:p>
    <w:p w14:paraId="61D3C15C" w14:textId="7AE807DC"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Отчасти это подтверждает и трагическая смерть владыки. Ведь он умер не своей смертью, но был убит разъяренной толпой. Во время бушевавшей тогда в Москве эпидемии чумы Московский архиепископ не только не побоялся остаться с паствой, но напротив – предпринимал все меры к ее сохранению. В частности он распорядился убрать одну из икон, около которой собирались толпы зараженных – шаг решительный, возможно даже резкий, но в тех условиях вполне оправданный. И теперь нам остается только догадываться о том, что за люди и чем омраченные были те, кто ворвался в Донской монастырь и совершил это злодеяние. Необходимо упомянуть еще и о том, что </w:t>
      </w:r>
      <w:r w:rsidR="00B222DF">
        <w:rPr>
          <w:rFonts w:ascii="Times New Roman" w:hAnsi="Times New Roman"/>
          <w:sz w:val="28"/>
          <w:szCs w:val="28"/>
        </w:rPr>
        <w:t>владыка Амвросий</w:t>
      </w:r>
      <w:r>
        <w:rPr>
          <w:rFonts w:ascii="Times New Roman" w:hAnsi="Times New Roman"/>
          <w:sz w:val="28"/>
          <w:szCs w:val="28"/>
        </w:rPr>
        <w:t xml:space="preserve"> был человеком не только грамотным, ответственным и профессиональным в своей области, но еще и творчески развитым. Около двух десятилетий архиепископ Амвросий руководил Воскресенским Ново-Иерусалимским монастырем, который был поручен ему императрицей для восстановления потрепанной временем архитектуры. Видимо в этом деле он проявил себя более чем достойно, ибо следующим объектом, также порученным ему императрицей незадолго до его смерти, становятся кремлевские соборы.</w:t>
      </w:r>
    </w:p>
    <w:p w14:paraId="13ADBE64"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Это личностный портрет владыки Амвросия. И что не удивительно, каждая черта его характера находит ясное отражение в тексте его переводов. Изученный нами перевод «Точного изложения православной веры» - это последний его труд. До него владыка уже переводил Псалтырь с еврейского и некоторые другие святоотеческие и богословские книги с греческого и латыни. Примечательно то, что предисловие к переводу Богословия подписано автором апрелем 1771 года – за пол года до его кончины. Промыслом Божиим ему было дано время завершить работу. В этом же весьма кратком предисловии указано и то, что главной и единственной причиной, сподвигнувшей автора к данной работе, является польза студентов семинарий и академий, которую они с легкостью могут приобрести, читая наиполезнейший труд преподобного Иоанна Дамаскина.</w:t>
      </w:r>
    </w:p>
    <w:p w14:paraId="0B6DBF40"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Это вновь убеждает нас в благородстве переводчика и его мотивов, а также в его пастырской заботливости. С полной уверенностью можно сказать, что новый перевод Богословия появился в самое необходимое время. Об этом ярко свидетельствует история предшествующих попыток. Последних насчитывается три. И ни один из них не мог считаться удовлетворительным для бурного </w:t>
      </w:r>
      <w:r>
        <w:rPr>
          <w:rFonts w:ascii="Times New Roman" w:hAnsi="Times New Roman"/>
          <w:sz w:val="28"/>
          <w:szCs w:val="28"/>
          <w:lang w:val="en-US"/>
        </w:rPr>
        <w:t>XVIII</w:t>
      </w:r>
      <w:r>
        <w:rPr>
          <w:rFonts w:ascii="Times New Roman" w:hAnsi="Times New Roman"/>
          <w:sz w:val="28"/>
          <w:szCs w:val="28"/>
        </w:rPr>
        <w:t xml:space="preserve"> века.</w:t>
      </w:r>
    </w:p>
    <w:p w14:paraId="0C4EA137" w14:textId="77777777" w:rsidR="00794951" w:rsidRDefault="00794951" w:rsidP="003D00C9">
      <w:pPr>
        <w:spacing w:line="360" w:lineRule="auto"/>
        <w:ind w:firstLine="709"/>
        <w:jc w:val="both"/>
        <w:rPr>
          <w:rFonts w:ascii="Times New Roman" w:hAnsi="Times New Roman"/>
          <w:sz w:val="28"/>
          <w:szCs w:val="28"/>
        </w:rPr>
      </w:pPr>
      <w:r>
        <w:rPr>
          <w:rFonts w:ascii="Times New Roman" w:hAnsi="Times New Roman"/>
          <w:sz w:val="28"/>
          <w:szCs w:val="28"/>
        </w:rPr>
        <w:t xml:space="preserve">Первый перевод был осуществлен Иоанном Экзархом в </w:t>
      </w:r>
      <w:r>
        <w:rPr>
          <w:rFonts w:ascii="Times New Roman" w:hAnsi="Times New Roman"/>
          <w:sz w:val="28"/>
          <w:szCs w:val="28"/>
          <w:lang w:val="en-US"/>
        </w:rPr>
        <w:t>X</w:t>
      </w:r>
      <w:r>
        <w:rPr>
          <w:rFonts w:ascii="Times New Roman" w:hAnsi="Times New Roman"/>
          <w:sz w:val="28"/>
          <w:szCs w:val="28"/>
        </w:rPr>
        <w:t xml:space="preserve"> столетии и включал только половину текста. И хотя он обладал всеми положительными качествами, спустя восемь веков они вряд ли могли быть оценены по достоинству. Другой перевод, уже в полном объеме, был сделан в кружке Андрея Курбского, который первый стал использовать для перевода латинский текст. Но этот труд, по сути, вовсе не был известен в России до </w:t>
      </w:r>
      <w:r>
        <w:rPr>
          <w:rFonts w:ascii="Times New Roman" w:hAnsi="Times New Roman"/>
          <w:sz w:val="28"/>
          <w:szCs w:val="28"/>
          <w:lang w:val="en-US"/>
        </w:rPr>
        <w:t>XIX</w:t>
      </w:r>
      <w:r>
        <w:rPr>
          <w:rFonts w:ascii="Times New Roman" w:hAnsi="Times New Roman"/>
          <w:sz w:val="28"/>
          <w:szCs w:val="28"/>
        </w:rPr>
        <w:t xml:space="preserve"> века. Последним из трех предшественников был Епифаний Славинецкий, который перевел Богословие всего за столетие до архиепископа Амвросия. Однако он носит на себе искажающую печать времени – он выполнен под сильным влиянием грекофильства, его буквальность сильно затрудняет понимание смысла.</w:t>
      </w:r>
    </w:p>
    <w:p w14:paraId="3F8B7FD7"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Таким образом, новый перевод был просто необходим в то время, причем такой, который отвечал бы всем сложным требованиям той эпохи. Осмеливаемся утверждать, что именно таким переводом и стал выбранный нами в качестве объекта изучения. Ниже мы приведем результаты текстологического анализа, подтверждающие этот тезис. А пока укажем на то, что в 1824 году исследователь биографии и творчества Иоанна Экзарха Калайдович К.Ф. такими словами сравнивал между собой три известных в то время перевода Богословия: «</w:t>
      </w:r>
      <w:r>
        <w:rPr>
          <w:rFonts w:ascii="Times New Roman" w:hAnsi="Times New Roman" w:cs="Times New Roman"/>
          <w:sz w:val="28"/>
          <w:szCs w:val="28"/>
        </w:rPr>
        <w:t>Перевод Иоаннов, несмотря на глубокую древность, чист и ясен; Епифаниев, по излишней буквальности, иногда темен; а Амвросиев, как новейший, служит пояснением и того и другого</w:t>
      </w:r>
      <w:r>
        <w:rPr>
          <w:rFonts w:ascii="Times New Roman" w:hAnsi="Times New Roman"/>
          <w:sz w:val="28"/>
          <w:szCs w:val="28"/>
        </w:rPr>
        <w:t>»</w:t>
      </w:r>
      <w:r>
        <w:rPr>
          <w:rStyle w:val="a5"/>
          <w:rFonts w:ascii="Times New Roman" w:hAnsi="Times New Roman"/>
          <w:sz w:val="28"/>
          <w:szCs w:val="28"/>
        </w:rPr>
        <w:footnoteReference w:id="107"/>
      </w:r>
      <w:r>
        <w:rPr>
          <w:rFonts w:ascii="Times New Roman" w:hAnsi="Times New Roman"/>
          <w:sz w:val="28"/>
          <w:szCs w:val="28"/>
        </w:rPr>
        <w:t>. То есть, как видим, спустя пол века после своего написания перевод архиепископа Амвросия был вполне ясен и удобен. Отметим, кстати, что следующий перевод Богословия был осуществлен, насколько нам известно, в Московской Духовной Академии в 1844 году</w:t>
      </w:r>
      <w:r>
        <w:rPr>
          <w:rStyle w:val="a5"/>
          <w:rFonts w:ascii="Times New Roman" w:hAnsi="Times New Roman"/>
          <w:sz w:val="28"/>
          <w:szCs w:val="28"/>
        </w:rPr>
        <w:footnoteReference w:id="108"/>
      </w:r>
      <w:r>
        <w:rPr>
          <w:rFonts w:ascii="Times New Roman" w:hAnsi="Times New Roman"/>
          <w:sz w:val="28"/>
          <w:szCs w:val="28"/>
        </w:rPr>
        <w:t>, причем уже на русском языке. Соответственно на протяжении,</w:t>
      </w:r>
      <w:r w:rsidRPr="00E96ACD">
        <w:rPr>
          <w:rFonts w:ascii="Times New Roman" w:hAnsi="Times New Roman"/>
          <w:sz w:val="28"/>
          <w:szCs w:val="28"/>
        </w:rPr>
        <w:t xml:space="preserve"> </w:t>
      </w:r>
      <w:r>
        <w:rPr>
          <w:rFonts w:ascii="Times New Roman" w:hAnsi="Times New Roman"/>
          <w:sz w:val="28"/>
          <w:szCs w:val="28"/>
        </w:rPr>
        <w:t>по крайней мере, 70-ти предыдущих лет основным и наиболее актуальном переводом «Точного изложения» был перевод владыки Амвросия.</w:t>
      </w:r>
    </w:p>
    <w:p w14:paraId="65B4322C"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Расскажем теперь о том, какие текстовые особенности были нами замечены в ходе исследования. Сравнение с указанными предшествующими переводами показало, как и предполагалось, высокою степень самостоятельности работы владыки. Нигде в тексте мы не встречаем таких мест, которые были бы попросту заимствованы переводчиком у своих предшественников, насколько бы тяжелы или легки они не были для понимания. Напротив того, в сложных ситуациях зачастую архиепископ Амвросий находит свою собственную трактовку смысла, иногда отличную от всех прочих вариантов. В то же время нельзя укорить автора и в полном пренебрежении к прочим переводам, из которых, к слову, он скорее всего знал лишь два: Иоанна Экзарха и Епифания Славинецкого.</w:t>
      </w:r>
    </w:p>
    <w:p w14:paraId="4CF59E5F"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По нашим наблюдениям Амвросий заимствовал у них (больше у второго) некоторые характерные архаичные слова и выражения, использование которых придало бы, по его мнению, тексту более славянизированный стиль и поэтому, возможно, более авторитетный для богословского труда характер. Это как раз и есть проявление окружавшей переводчика эпохи. В условиях бурных перемен в языке ему уже было трудно сориентироваться и писать на чистом по тому времени славянском.</w:t>
      </w:r>
    </w:p>
    <w:p w14:paraId="05C97AEE"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Ворвавшаяся в жизнь новая европейская культура вместе с бесчисленными неологизмами, варваризмами и прочими привнесениями неизбежно влияли на переводчика. Однако характер и жанр текста заставляли его искать тот чистый славянский стиль, на котором писали еще отцы. Испытывая трудности с подбором правильной лексики и синтаксиса, владыка не упускал возможности позаимствовать интересное старинное слово из предыдущего перевода. Но в целом такие случаи весьма малочисленны и являются скорее исключением из общего правила. Что же это было за правило, которым руководствовался архиепископ?</w:t>
      </w:r>
    </w:p>
    <w:p w14:paraId="1D7DBCD4"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 xml:space="preserve">По результатам работы можем смело утверждать, что главной целью, преследуемой владыкой Амвросием, было создание </w:t>
      </w:r>
      <w:r w:rsidRPr="004F1C41">
        <w:rPr>
          <w:rFonts w:ascii="Times New Roman" w:hAnsi="Times New Roman"/>
          <w:i/>
          <w:sz w:val="28"/>
          <w:szCs w:val="28"/>
        </w:rPr>
        <w:t>нового</w:t>
      </w:r>
      <w:r>
        <w:rPr>
          <w:rFonts w:ascii="Times New Roman" w:hAnsi="Times New Roman"/>
          <w:sz w:val="28"/>
          <w:szCs w:val="28"/>
        </w:rPr>
        <w:t xml:space="preserve"> перевода, отвечающего всем современным требованиям, доступным для понимания студентов семинарий и академий, написанного на чистом, красивом, понятном и современном (относительно перевода Иоанна Экзарха) славянском языке. Переводчик действительно видел необходимость и востребованность «Точного изложения» в то время, время активного наращивания научно-богословского потенциала российских духовных школ. Но он также понимал, что имевшийся относительно новый перевод Славинецкого не мог удовлетворить запросам студентов. На это он скрыто указывает в своем предисловии. Для осуществления нового перевода им были использованы не только греческий, как это указано в заглавии книги, но и латинский источник.</w:t>
      </w:r>
    </w:p>
    <w:p w14:paraId="7BC1C59D"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Об этом со всей ясностью свидетельствуют результаты проведенного сравнения с соответствующими текстами «Точного изложения» из Патрологии Миня. Автор с большой свободой и легкостью использует оба текста. Иногда мы можем легко определить, что переведено с греческого, а что с латыни, но чаще его текст – это сложный композит двух источников, выбор которых в каждом конкретном случае основывается на все том же принципе – сделать текст максимально понятным и конкретным. Нельзя умолчать и о том, что та смелость, самостоятельность и инициативность переводчика, о которой мы уже много раз упоминали, не всегда может быть оценена</w:t>
      </w:r>
      <w:r w:rsidRPr="00187D0F">
        <w:rPr>
          <w:rFonts w:ascii="Times New Roman" w:hAnsi="Times New Roman"/>
          <w:sz w:val="28"/>
          <w:szCs w:val="28"/>
        </w:rPr>
        <w:t xml:space="preserve"> </w:t>
      </w:r>
      <w:r>
        <w:rPr>
          <w:rFonts w:ascii="Times New Roman" w:hAnsi="Times New Roman"/>
          <w:sz w:val="28"/>
          <w:szCs w:val="28"/>
        </w:rPr>
        <w:t>положительно.</w:t>
      </w:r>
    </w:p>
    <w:p w14:paraId="53C70581"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Возможно, что в своей попытке максимально точно и конкретно передать мысль автора переводчик иной раз заходит слишком далеко, позволяет себе слишком многое. Как уже отмечалось, иногда его текст прямо противоположен другим славянским переводам, часто – сильно отличается. Иногда те самые слова, которые, по нашему мнению, служат славянизации текста, могут вызвать недоумение. Порой его собственное словотворчество и интерпретация сложных мест становятся серьезной преградой для понимания сути. Окончательно разрешить этот вопрос может только соответствующее специальное исследование всего текста.</w:t>
      </w:r>
    </w:p>
    <w:p w14:paraId="152B0E3E"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Результаты исследования богословского терминологического аппарата, применяемого автором перевода, показывают, что архиепископ Амвросий следовал сложившейся к тому времени тенденции. В этом русле уже начал двигаться его предшественник, Епифаний Славинецкий,</w:t>
      </w:r>
      <w:r w:rsidRPr="00B11415">
        <w:rPr>
          <w:rFonts w:ascii="Times New Roman" w:eastAsia="Times New Roman" w:hAnsi="Times New Roman" w:cs="Times New Roman"/>
          <w:sz w:val="28"/>
          <w:szCs w:val="28"/>
        </w:rPr>
        <w:t xml:space="preserve"> </w:t>
      </w:r>
      <w:r w:rsidRPr="00E24836">
        <w:rPr>
          <w:rFonts w:ascii="Times New Roman" w:eastAsia="Times New Roman" w:hAnsi="Times New Roman" w:cs="Times New Roman"/>
          <w:sz w:val="28"/>
          <w:szCs w:val="28"/>
        </w:rPr>
        <w:t>вп</w:t>
      </w:r>
      <w:r>
        <w:rPr>
          <w:rFonts w:ascii="Times New Roman" w:eastAsia="Times New Roman" w:hAnsi="Times New Roman" w:cs="Times New Roman"/>
          <w:sz w:val="28"/>
          <w:szCs w:val="28"/>
        </w:rPr>
        <w:t>олне последовательно проводивший</w:t>
      </w:r>
      <w:r w:rsidRPr="00E24836">
        <w:rPr>
          <w:rFonts w:ascii="Times New Roman" w:eastAsia="Times New Roman" w:hAnsi="Times New Roman" w:cs="Times New Roman"/>
          <w:sz w:val="28"/>
          <w:szCs w:val="28"/>
        </w:rPr>
        <w:t xml:space="preserve"> линию унификации в сфере</w:t>
      </w:r>
      <w:r>
        <w:rPr>
          <w:rFonts w:ascii="Times New Roman" w:eastAsia="Times New Roman" w:hAnsi="Times New Roman" w:cs="Times New Roman"/>
          <w:sz w:val="28"/>
          <w:szCs w:val="28"/>
        </w:rPr>
        <w:t xml:space="preserve"> догматических терминов. Архиепископ Амвросий однако </w:t>
      </w:r>
      <w:r w:rsidRPr="00E24836">
        <w:rPr>
          <w:rFonts w:ascii="Times New Roman" w:eastAsia="Times New Roman" w:hAnsi="Times New Roman" w:cs="Times New Roman"/>
          <w:sz w:val="28"/>
          <w:szCs w:val="28"/>
        </w:rPr>
        <w:t xml:space="preserve">допускает больше варьирования в зависимости от содержания широкого контекста. Тем не менее, можно констатировать, что терминами у него остаются </w:t>
      </w:r>
      <w:r w:rsidRPr="00E24836">
        <w:rPr>
          <w:rFonts w:ascii="Church AI" w:eastAsia="Times New Roman" w:hAnsi="Church AI" w:cs="Times New Roman"/>
          <w:sz w:val="28"/>
          <w:szCs w:val="28"/>
          <w:lang w:val="en-US"/>
        </w:rPr>
        <w:t>v</w:t>
      </w:r>
      <w:r w:rsidRPr="00E24836">
        <w:rPr>
          <w:rFonts w:ascii="Church AI" w:eastAsia="Times New Roman" w:hAnsi="Church AI" w:cs="Times New Roman"/>
          <w:sz w:val="28"/>
          <w:szCs w:val="28"/>
        </w:rPr>
        <w:t>постась, существо, дёиство, страсть, слово, святыи</w:t>
      </w:r>
      <w:r w:rsidRPr="00E24836">
        <w:rPr>
          <w:rFonts w:ascii="Times New Roman" w:eastAsia="Times New Roman" w:hAnsi="Times New Roman" w:cs="Times New Roman"/>
          <w:sz w:val="28"/>
          <w:szCs w:val="28"/>
        </w:rPr>
        <w:t xml:space="preserve">. Как и Славинецкий, Амвросий включает в свой перевод термин </w:t>
      </w:r>
      <w:r w:rsidRPr="00E24836">
        <w:rPr>
          <w:rFonts w:ascii="Church AI" w:eastAsia="Times New Roman" w:hAnsi="Church AI" w:cs="Times New Roman"/>
          <w:sz w:val="28"/>
          <w:szCs w:val="28"/>
        </w:rPr>
        <w:t>священныи</w:t>
      </w:r>
      <w:r w:rsidRPr="00E24836">
        <w:rPr>
          <w:rFonts w:ascii="Times New Roman" w:eastAsia="Times New Roman" w:hAnsi="Times New Roman" w:cs="Times New Roman"/>
          <w:sz w:val="28"/>
          <w:szCs w:val="28"/>
        </w:rPr>
        <w:t xml:space="preserve">. Вместе с тем он допускает широкое варьирование при переводе греческого </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Hellenica" w:eastAsia="Times New Roman" w:hAnsi="Hellenica" w:cs="Times New Roman"/>
          <w:sz w:val="28"/>
          <w:szCs w:val="28"/>
          <w:lang w:val="en-US"/>
        </w:rPr>
        <w:t></w:t>
      </w:r>
      <w:r w:rsidRPr="00E24836">
        <w:rPr>
          <w:rFonts w:ascii="Times New Roman" w:eastAsia="Times New Roman" w:hAnsi="Times New Roman" w:cs="Times New Roman"/>
          <w:sz w:val="28"/>
          <w:szCs w:val="28"/>
        </w:rPr>
        <w:t xml:space="preserve"> что может свидетельствовать о том, что он исключает его из терминологической сферы (как позже и произойдет). Вслед за тенденцией, наметившейся в переводе князя Курбского, архиепископ отделяет гносеологический аспект логоса, но терминология этой сферы не была еще сформирована, так что и здесь мы сталкиваемся с многообразным варьированием.</w:t>
      </w:r>
    </w:p>
    <w:p w14:paraId="2FCE14F9" w14:textId="38691B96" w:rsidR="00794951" w:rsidRDefault="00794951" w:rsidP="002268D2">
      <w:pPr>
        <w:spacing w:line="360" w:lineRule="auto"/>
        <w:ind w:firstLine="709"/>
        <w:jc w:val="both"/>
        <w:rPr>
          <w:rFonts w:ascii="Times New Roman" w:hAnsi="Times New Roman"/>
          <w:sz w:val="28"/>
          <w:szCs w:val="28"/>
        </w:rPr>
      </w:pPr>
      <w:r>
        <w:rPr>
          <w:rFonts w:ascii="Times New Roman" w:hAnsi="Times New Roman"/>
          <w:sz w:val="28"/>
          <w:szCs w:val="28"/>
        </w:rPr>
        <w:t xml:space="preserve">Нами </w:t>
      </w:r>
      <w:r w:rsidR="00A91B3A">
        <w:rPr>
          <w:rFonts w:ascii="Times New Roman" w:hAnsi="Times New Roman"/>
          <w:sz w:val="28"/>
          <w:szCs w:val="28"/>
        </w:rPr>
        <w:t xml:space="preserve">также </w:t>
      </w:r>
      <w:r>
        <w:rPr>
          <w:rFonts w:ascii="Times New Roman" w:hAnsi="Times New Roman"/>
          <w:sz w:val="28"/>
          <w:szCs w:val="28"/>
        </w:rPr>
        <w:t>было выявлено множество направлений, по которым можно продолжить изучение данного перевода. Интересным представляется вопрос о том, какие конкретно греческие и латинские источники использовал переводчик. В ходе сравнения нам нередко попадались такие фрагменты, которые отмечены в Патрологии Миня под ссылками, указывающими на первоисточники. Полагаем, что детальное изучение этих ссылок может дать определенно положительный результат.</w:t>
      </w:r>
    </w:p>
    <w:p w14:paraId="100773FE" w14:textId="109E22AF" w:rsidR="00794951" w:rsidRDefault="00794951" w:rsidP="008176A5">
      <w:pPr>
        <w:spacing w:line="360" w:lineRule="auto"/>
        <w:ind w:firstLine="709"/>
        <w:jc w:val="both"/>
        <w:rPr>
          <w:rFonts w:ascii="Times New Roman" w:hAnsi="Times New Roman"/>
          <w:sz w:val="28"/>
          <w:szCs w:val="28"/>
        </w:rPr>
      </w:pPr>
      <w:r>
        <w:rPr>
          <w:rFonts w:ascii="Times New Roman" w:hAnsi="Times New Roman"/>
          <w:sz w:val="28"/>
          <w:szCs w:val="28"/>
        </w:rPr>
        <w:t xml:space="preserve">Стоит также отметить некоторые менее яркие особенности перевода, требующие дальнейшего изучения. В частности, нам показалось, что по определенным параметрам сравнения можно выделить два направления развития славянского текста Богословия: первое берет начало от греческого источника, далее – перевод Иоанна Экзарха и Епифания Славинецкого, второе – от латинского – переводы Курбского и архиепископа Амвросия. Было бы интересно </w:t>
      </w:r>
      <w:r w:rsidR="00727922">
        <w:rPr>
          <w:rFonts w:ascii="Times New Roman" w:hAnsi="Times New Roman"/>
          <w:sz w:val="28"/>
          <w:szCs w:val="28"/>
        </w:rPr>
        <w:t>продолжить сравнение</w:t>
      </w:r>
      <w:r>
        <w:rPr>
          <w:rFonts w:ascii="Times New Roman" w:hAnsi="Times New Roman"/>
          <w:sz w:val="28"/>
          <w:szCs w:val="28"/>
        </w:rPr>
        <w:t xml:space="preserve"> эти</w:t>
      </w:r>
      <w:r w:rsidR="00727922">
        <w:rPr>
          <w:rFonts w:ascii="Times New Roman" w:hAnsi="Times New Roman"/>
          <w:sz w:val="28"/>
          <w:szCs w:val="28"/>
        </w:rPr>
        <w:t>х текстов</w:t>
      </w:r>
      <w:r>
        <w:rPr>
          <w:rFonts w:ascii="Times New Roman" w:hAnsi="Times New Roman"/>
          <w:sz w:val="28"/>
          <w:szCs w:val="28"/>
        </w:rPr>
        <w:t xml:space="preserve"> в аспекте указанного соотношения. </w:t>
      </w:r>
    </w:p>
    <w:p w14:paraId="08F9A175" w14:textId="77777777" w:rsidR="00794951" w:rsidRDefault="00794951" w:rsidP="00D16547">
      <w:pPr>
        <w:spacing w:line="360" w:lineRule="auto"/>
        <w:ind w:firstLine="709"/>
        <w:jc w:val="both"/>
        <w:rPr>
          <w:rFonts w:ascii="Times New Roman" w:hAnsi="Times New Roman"/>
          <w:sz w:val="28"/>
          <w:szCs w:val="28"/>
        </w:rPr>
      </w:pPr>
      <w:r>
        <w:rPr>
          <w:rFonts w:ascii="Times New Roman" w:hAnsi="Times New Roman"/>
          <w:sz w:val="28"/>
          <w:szCs w:val="28"/>
        </w:rPr>
        <w:t xml:space="preserve">Кроме того, было отмечено, что архиепископ Амвросий чаще предпочитает оперировать конкретными, «олицетворенными» терминами, чем абстрактными философскими понятиями, что проявляется у него в частом добавлении местоимений, конкретизирующих заменах типа «Божество-Бог» и им подобных. Этот вопрос мог бы стать частью более масштабного исследования, посвященного языковой личности владыки Амвросия. В целом, продолжение изучения данного текста вполне оправдывается неисчерпанным интересом к истории развития славянского и русского языка, и особого места в ней </w:t>
      </w:r>
      <w:r>
        <w:rPr>
          <w:rFonts w:ascii="Times New Roman" w:hAnsi="Times New Roman"/>
          <w:sz w:val="28"/>
          <w:szCs w:val="28"/>
          <w:lang w:val="en-US"/>
        </w:rPr>
        <w:t>XVIII</w:t>
      </w:r>
      <w:r>
        <w:rPr>
          <w:rFonts w:ascii="Times New Roman" w:hAnsi="Times New Roman"/>
          <w:sz w:val="28"/>
          <w:szCs w:val="28"/>
        </w:rPr>
        <w:t xml:space="preserve"> столетия. Как уже было указано, каждый текст этой эпохи приближает ученых к наиболее объективному представлению о тех важных событиях.</w:t>
      </w:r>
    </w:p>
    <w:p w14:paraId="3282835A" w14:textId="5AEAE0FE" w:rsidR="00B222DF" w:rsidRDefault="00F518D4" w:rsidP="00D16547">
      <w:pPr>
        <w:spacing w:line="360" w:lineRule="auto"/>
        <w:ind w:firstLine="709"/>
        <w:jc w:val="both"/>
        <w:rPr>
          <w:rFonts w:ascii="Times New Roman" w:hAnsi="Times New Roman"/>
          <w:sz w:val="28"/>
          <w:szCs w:val="28"/>
        </w:rPr>
      </w:pPr>
      <w:r>
        <w:rPr>
          <w:rFonts w:ascii="Times New Roman" w:hAnsi="Times New Roman"/>
          <w:sz w:val="28"/>
          <w:szCs w:val="28"/>
        </w:rPr>
        <w:t>Так</w:t>
      </w:r>
      <w:r w:rsidR="009C223B">
        <w:rPr>
          <w:rFonts w:ascii="Times New Roman" w:hAnsi="Times New Roman"/>
          <w:sz w:val="28"/>
          <w:szCs w:val="28"/>
        </w:rPr>
        <w:t>им</w:t>
      </w:r>
      <w:r>
        <w:rPr>
          <w:rFonts w:ascii="Times New Roman" w:hAnsi="Times New Roman"/>
          <w:sz w:val="28"/>
          <w:szCs w:val="28"/>
        </w:rPr>
        <w:t xml:space="preserve"> образом, основные выводы по работе следующие: </w:t>
      </w:r>
    </w:p>
    <w:p w14:paraId="42FC8F9D" w14:textId="624AFE36" w:rsidR="00F518D4" w:rsidRDefault="00F518D4" w:rsidP="00F518D4">
      <w:pPr>
        <w:pStyle w:val="ab"/>
        <w:numPr>
          <w:ilvl w:val="0"/>
          <w:numId w:val="13"/>
        </w:numPr>
        <w:spacing w:line="360" w:lineRule="auto"/>
        <w:jc w:val="both"/>
        <w:rPr>
          <w:rFonts w:ascii="Times New Roman" w:hAnsi="Times New Roman"/>
          <w:sz w:val="28"/>
          <w:szCs w:val="28"/>
        </w:rPr>
      </w:pPr>
      <w:r>
        <w:rPr>
          <w:rFonts w:ascii="Times New Roman" w:hAnsi="Times New Roman"/>
          <w:sz w:val="28"/>
          <w:szCs w:val="28"/>
        </w:rPr>
        <w:t>Перевод архиепископа Амвросия органично вписывается в историю с</w:t>
      </w:r>
      <w:r w:rsidR="00B1682D">
        <w:rPr>
          <w:rFonts w:ascii="Times New Roman" w:hAnsi="Times New Roman"/>
          <w:sz w:val="28"/>
          <w:szCs w:val="28"/>
        </w:rPr>
        <w:t>л</w:t>
      </w:r>
      <w:r>
        <w:rPr>
          <w:rFonts w:ascii="Times New Roman" w:hAnsi="Times New Roman"/>
          <w:sz w:val="28"/>
          <w:szCs w:val="28"/>
        </w:rPr>
        <w:t xml:space="preserve">авянских переводов «Богословия» Дамаскина. Языковая ситуация в России </w:t>
      </w:r>
      <w:r>
        <w:rPr>
          <w:rFonts w:ascii="Times New Roman" w:hAnsi="Times New Roman"/>
          <w:sz w:val="28"/>
          <w:szCs w:val="28"/>
          <w:lang w:val="en-US"/>
        </w:rPr>
        <w:t xml:space="preserve">XVIII </w:t>
      </w:r>
      <w:r>
        <w:rPr>
          <w:rFonts w:ascii="Times New Roman" w:hAnsi="Times New Roman"/>
          <w:sz w:val="28"/>
          <w:szCs w:val="28"/>
        </w:rPr>
        <w:t>века и биографические факты переводчика обусловили некоторые характерные черты этого памятника.</w:t>
      </w:r>
    </w:p>
    <w:p w14:paraId="4907A06B" w14:textId="3FDA6533" w:rsidR="00F518D4" w:rsidRDefault="00F518D4" w:rsidP="00F518D4">
      <w:pPr>
        <w:pStyle w:val="ab"/>
        <w:numPr>
          <w:ilvl w:val="0"/>
          <w:numId w:val="13"/>
        </w:numPr>
        <w:spacing w:line="360" w:lineRule="auto"/>
        <w:jc w:val="both"/>
        <w:rPr>
          <w:rFonts w:ascii="Times New Roman" w:hAnsi="Times New Roman"/>
          <w:sz w:val="28"/>
          <w:szCs w:val="28"/>
        </w:rPr>
      </w:pPr>
      <w:r>
        <w:rPr>
          <w:rFonts w:ascii="Times New Roman" w:hAnsi="Times New Roman"/>
          <w:sz w:val="28"/>
          <w:szCs w:val="28"/>
        </w:rPr>
        <w:t>С точки зрения филологии текст перевода является качественным новым и необходимым на то время переводом. Автор умело и рационально сочетал</w:t>
      </w:r>
      <w:r w:rsidR="00A91B3A">
        <w:rPr>
          <w:rFonts w:ascii="Times New Roman" w:hAnsi="Times New Roman"/>
          <w:sz w:val="28"/>
          <w:szCs w:val="28"/>
        </w:rPr>
        <w:t xml:space="preserve"> имевшуюся традицию, выраженную в предшествующих славянских переводах, с обращением к греческим и латинским источникам, а также личным творческим и богословским подходом.</w:t>
      </w:r>
    </w:p>
    <w:p w14:paraId="2F7BEA5B" w14:textId="1524B307" w:rsidR="00A91B3A" w:rsidRPr="00F518D4" w:rsidRDefault="00A91B3A" w:rsidP="00F518D4">
      <w:pPr>
        <w:pStyle w:val="ab"/>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Анализ терминов показал, что ко времени архиепископа Амвросия в славянском православном богословии сформировался устойчивый круг слов-терминов. К ним относятся: </w:t>
      </w:r>
      <w:r w:rsidRPr="00A91B3A">
        <w:rPr>
          <w:rFonts w:ascii="Times New Roman" w:hAnsi="Times New Roman"/>
          <w:i/>
          <w:sz w:val="28"/>
          <w:szCs w:val="28"/>
        </w:rPr>
        <w:t>ипостась, существо, страсть, слово, святой, действо</w:t>
      </w:r>
      <w:r>
        <w:rPr>
          <w:rFonts w:ascii="Times New Roman" w:hAnsi="Times New Roman"/>
          <w:sz w:val="28"/>
          <w:szCs w:val="28"/>
        </w:rPr>
        <w:t>.</w:t>
      </w:r>
    </w:p>
    <w:p w14:paraId="6BB3B23C" w14:textId="3BF4D7BA" w:rsidR="00794951" w:rsidRPr="00D16547" w:rsidRDefault="00794951" w:rsidP="00D16547">
      <w:pPr>
        <w:spacing w:line="360" w:lineRule="auto"/>
        <w:ind w:firstLine="709"/>
        <w:jc w:val="both"/>
        <w:rPr>
          <w:rFonts w:ascii="Times New Roman" w:hAnsi="Times New Roman"/>
          <w:sz w:val="2"/>
          <w:szCs w:val="2"/>
        </w:rPr>
      </w:pPr>
      <w:r>
        <w:rPr>
          <w:rFonts w:ascii="Times New Roman" w:hAnsi="Times New Roman"/>
          <w:sz w:val="28"/>
          <w:szCs w:val="28"/>
        </w:rPr>
        <w:t>Считаем, что главная цель исследования достигнута, основные поставленные в начале задачи разрешены успешно. Полученные результаты являются хорошей основой для дальнейшего исследования.</w:t>
      </w:r>
    </w:p>
    <w:p w14:paraId="7FC659B2" w14:textId="77777777" w:rsidR="009C223B" w:rsidRDefault="009C223B" w:rsidP="00B02300">
      <w:pPr>
        <w:pageBreakBefore/>
        <w:widowControl w:val="0"/>
        <w:autoSpaceDE w:val="0"/>
        <w:autoSpaceDN w:val="0"/>
        <w:adjustRightInd w:val="0"/>
        <w:spacing w:after="240" w:line="360" w:lineRule="auto"/>
        <w:jc w:val="center"/>
        <w:rPr>
          <w:rFonts w:ascii="Times" w:eastAsiaTheme="minorEastAsia" w:hAnsi="Times" w:cs="Times"/>
          <w:b/>
          <w:sz w:val="28"/>
          <w:szCs w:val="28"/>
          <w:lang w:val="en-US" w:eastAsia="ru-RU"/>
        </w:rPr>
      </w:pPr>
    </w:p>
    <w:p w14:paraId="01CB9D2C" w14:textId="77777777" w:rsidR="00B02300" w:rsidRPr="009C223B" w:rsidRDefault="00B02300" w:rsidP="009C223B">
      <w:pPr>
        <w:widowControl w:val="0"/>
        <w:autoSpaceDE w:val="0"/>
        <w:autoSpaceDN w:val="0"/>
        <w:adjustRightInd w:val="0"/>
        <w:spacing w:after="240" w:line="360" w:lineRule="auto"/>
        <w:jc w:val="center"/>
        <w:rPr>
          <w:rFonts w:ascii="Times New Roman" w:eastAsiaTheme="minorEastAsia" w:hAnsi="Times New Roman" w:cs="Times New Roman"/>
          <w:b/>
          <w:sz w:val="28"/>
          <w:szCs w:val="28"/>
          <w:lang w:val="en-US" w:eastAsia="ru-RU"/>
        </w:rPr>
      </w:pPr>
      <w:r w:rsidRPr="009C223B">
        <w:rPr>
          <w:rFonts w:ascii="Times New Roman" w:eastAsiaTheme="minorEastAsia" w:hAnsi="Times New Roman" w:cs="Times New Roman"/>
          <w:b/>
          <w:sz w:val="28"/>
          <w:szCs w:val="28"/>
          <w:lang w:val="en-US" w:eastAsia="ru-RU"/>
        </w:rPr>
        <w:t>Список словарей и их сокращений</w:t>
      </w:r>
    </w:p>
    <w:p w14:paraId="72954B91"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СлДв – Дворецкий И.Х. Древнегреческо-русский словарь: в 2 т. / под ред. С.И. Соболевского. – М., 1958.</w:t>
      </w:r>
    </w:p>
    <w:p w14:paraId="6480E5B8"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СлО – Ожегов С.И. Толковый словарь русского языка (Электронный ресурс). URL: slovarozhegova.ru</w:t>
      </w:r>
    </w:p>
    <w:p w14:paraId="6B7B56AF"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Словарь книжников и книжности Древней Руси. (Электронный ресурс). URL: http://lib.pushkinskijdom.ru/Default.aspx?tabid=3701.</w:t>
      </w:r>
    </w:p>
    <w:p w14:paraId="75B9723B"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СлРЯ XI-XVII – Словарь русского языка XI–XVII вв. М.: Наука, 1975–2011. Вып. 1–29.</w:t>
      </w:r>
    </w:p>
    <w:p w14:paraId="6660289C"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СлРЯ XVIII – Словарь русского языка XVIII века. Л; СПб.: Наука, 1984–2011. – Вып. 1–19.</w:t>
      </w:r>
    </w:p>
    <w:p w14:paraId="1202C729"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СлСин – Словарь синонимов онлайн (Электронный ресурс). URL: synonimslovar.ru</w:t>
      </w:r>
    </w:p>
    <w:p w14:paraId="6764A1F3"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СлЦсл – Дьяченко Г. Полный церковнославянский словарь. М., 1900.</w:t>
      </w:r>
    </w:p>
    <w:p w14:paraId="1190707C"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ЭлЦсл – Полный церковно-славянский словарь (Электронный ресурс). URL: orthodic.org</w:t>
      </w:r>
    </w:p>
    <w:p w14:paraId="6D38009D"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Этимологический словарь славянских языков: Праславянский лексический фонд / под ред. О.Н.Трубачева. – М.: Наука, 1974 – 2012. Вып. 1-38.</w:t>
      </w:r>
    </w:p>
    <w:p w14:paraId="187C7063"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Chantraine – Chantraine P. Dictionnaire étymologique de la langue grecque: Histoire de mots. Paris: Editions Klincksieck, 1968.</w:t>
      </w:r>
    </w:p>
    <w:p w14:paraId="78F0486C"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Frisk – Frisk H. Griechisches Etymologisches Wörterbuch: in 3 Bd. Heidelberg: Carl Winter Verlag, 1960.</w:t>
      </w:r>
    </w:p>
    <w:p w14:paraId="35175BDC"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Lampe – Lampe G.W.H. A Patristic Greek Lexicon. Oxford: at the Clarendon Press, 1961.</w:t>
      </w:r>
    </w:p>
    <w:p w14:paraId="5C2BCDE1" w14:textId="77777777" w:rsidR="00B02300" w:rsidRPr="009C223B" w:rsidRDefault="00B02300" w:rsidP="00B0230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9C223B">
        <w:rPr>
          <w:rFonts w:ascii="Times New Roman" w:eastAsiaTheme="minorEastAsia" w:hAnsi="Times New Roman" w:cs="Times New Roman"/>
          <w:sz w:val="28"/>
          <w:szCs w:val="28"/>
          <w:lang w:val="en-US" w:eastAsia="ru-RU"/>
        </w:rPr>
        <w:t>LS – Liddell H.G., Scott R. A Greek-English Lexicon. Oxford: Clarendon Press, 1996.</w:t>
      </w:r>
    </w:p>
    <w:p w14:paraId="0C2E256A" w14:textId="77777777" w:rsidR="00067454" w:rsidRDefault="00067454" w:rsidP="00966151">
      <w:pPr>
        <w:pageBreakBefore/>
        <w:spacing w:line="360" w:lineRule="auto"/>
        <w:ind w:firstLine="709"/>
        <w:jc w:val="center"/>
        <w:rPr>
          <w:rFonts w:ascii="Times New Roman" w:hAnsi="Times New Roman"/>
          <w:b/>
          <w:sz w:val="28"/>
          <w:szCs w:val="28"/>
        </w:rPr>
      </w:pPr>
    </w:p>
    <w:p w14:paraId="2936DEAD" w14:textId="77777777" w:rsidR="00966151" w:rsidRDefault="00966151" w:rsidP="00067454">
      <w:pPr>
        <w:spacing w:line="360" w:lineRule="auto"/>
        <w:ind w:firstLine="709"/>
        <w:jc w:val="center"/>
        <w:rPr>
          <w:rFonts w:ascii="Times New Roman" w:hAnsi="Times New Roman"/>
          <w:sz w:val="28"/>
          <w:szCs w:val="28"/>
        </w:rPr>
      </w:pPr>
      <w:r>
        <w:rPr>
          <w:rFonts w:ascii="Times New Roman" w:hAnsi="Times New Roman"/>
          <w:b/>
          <w:sz w:val="28"/>
          <w:szCs w:val="28"/>
        </w:rPr>
        <w:t>Список использованных источников и литературы</w:t>
      </w:r>
    </w:p>
    <w:p w14:paraId="39096891" w14:textId="77777777" w:rsidR="00966151" w:rsidRDefault="00966151" w:rsidP="00966151">
      <w:pPr>
        <w:spacing w:line="360" w:lineRule="auto"/>
        <w:ind w:firstLine="709"/>
        <w:jc w:val="center"/>
        <w:rPr>
          <w:rFonts w:ascii="Times New Roman" w:hAnsi="Times New Roman"/>
          <w:sz w:val="28"/>
          <w:szCs w:val="28"/>
        </w:rPr>
      </w:pPr>
    </w:p>
    <w:p w14:paraId="38FD54B9" w14:textId="77777777" w:rsidR="00966151" w:rsidRDefault="00966151" w:rsidP="00966151">
      <w:pPr>
        <w:pStyle w:val="ab"/>
        <w:numPr>
          <w:ilvl w:val="0"/>
          <w:numId w:val="5"/>
        </w:numPr>
        <w:spacing w:line="360" w:lineRule="auto"/>
        <w:jc w:val="both"/>
        <w:rPr>
          <w:rFonts w:ascii="Times New Roman" w:hAnsi="Times New Roman"/>
          <w:sz w:val="28"/>
          <w:szCs w:val="28"/>
        </w:rPr>
      </w:pPr>
      <w:r>
        <w:rPr>
          <w:rFonts w:ascii="Times New Roman" w:hAnsi="Times New Roman"/>
          <w:sz w:val="28"/>
          <w:szCs w:val="28"/>
        </w:rPr>
        <w:t>Источники.</w:t>
      </w:r>
    </w:p>
    <w:p w14:paraId="69A81313"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910D83">
        <w:rPr>
          <w:rFonts w:ascii="Times New Roman" w:hAnsi="Times New Roman" w:cs="Times New Roman"/>
          <w:sz w:val="28"/>
          <w:szCs w:val="28"/>
        </w:rPr>
        <w:t xml:space="preserve">БОГОСЛОВИЕ святаго Иоанна Дамаскина в переводе Иоанна Эксарха Болгарскаго / А.Н. Попов // ЧТЕНИЯ в Императорском обществе истории и древностей Российских при Московском университете. </w:t>
      </w:r>
      <w:r w:rsidRPr="004D65A4">
        <w:rPr>
          <w:rFonts w:ascii="Times New Roman" w:hAnsi="Times New Roman"/>
          <w:sz w:val="28"/>
          <w:szCs w:val="28"/>
        </w:rPr>
        <w:t xml:space="preserve"> – М., 1878. – С. 3–442.</w:t>
      </w:r>
    </w:p>
    <w:p w14:paraId="6FF09FE2"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9004E2">
        <w:rPr>
          <w:rFonts w:ascii="Times New Roman" w:hAnsi="Times New Roman"/>
          <w:sz w:val="28"/>
          <w:szCs w:val="28"/>
        </w:rPr>
        <w:t>Иоанн Дамаскин</w:t>
      </w:r>
      <w:r>
        <w:rPr>
          <w:rFonts w:ascii="Times New Roman" w:hAnsi="Times New Roman"/>
          <w:sz w:val="28"/>
          <w:szCs w:val="28"/>
        </w:rPr>
        <w:t>, прп</w:t>
      </w:r>
      <w:r w:rsidRPr="009004E2">
        <w:rPr>
          <w:rFonts w:ascii="Times New Roman" w:hAnsi="Times New Roman"/>
          <w:sz w:val="28"/>
          <w:szCs w:val="28"/>
        </w:rPr>
        <w:t>. Иже во святых отца нашего Иоанна Дамаскина точное изложение православной веры. – М.: Синодальн</w:t>
      </w:r>
      <w:r>
        <w:rPr>
          <w:rFonts w:ascii="Times New Roman" w:hAnsi="Times New Roman"/>
          <w:sz w:val="28"/>
          <w:szCs w:val="28"/>
        </w:rPr>
        <w:t>ая т</w:t>
      </w:r>
      <w:r w:rsidRPr="009004E2">
        <w:rPr>
          <w:rFonts w:ascii="Times New Roman" w:hAnsi="Times New Roman"/>
          <w:sz w:val="28"/>
          <w:szCs w:val="28"/>
        </w:rPr>
        <w:t>ипографи</w:t>
      </w:r>
      <w:r>
        <w:rPr>
          <w:rFonts w:ascii="Times New Roman" w:hAnsi="Times New Roman"/>
          <w:sz w:val="28"/>
          <w:szCs w:val="28"/>
        </w:rPr>
        <w:t>я</w:t>
      </w:r>
      <w:r w:rsidRPr="009004E2">
        <w:rPr>
          <w:rFonts w:ascii="Times New Roman" w:hAnsi="Times New Roman"/>
          <w:sz w:val="28"/>
          <w:szCs w:val="28"/>
        </w:rPr>
        <w:t>, 1844. – [308] с.</w:t>
      </w:r>
    </w:p>
    <w:p w14:paraId="7D329516"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9004E2">
        <w:rPr>
          <w:rFonts w:ascii="Times New Roman" w:hAnsi="Times New Roman"/>
          <w:sz w:val="28"/>
          <w:szCs w:val="28"/>
        </w:rPr>
        <w:t>Иоанн Дамаскин, прп. Точ</w:t>
      </w:r>
      <w:r>
        <w:rPr>
          <w:rFonts w:ascii="Times New Roman" w:hAnsi="Times New Roman"/>
          <w:sz w:val="28"/>
          <w:szCs w:val="28"/>
        </w:rPr>
        <w:t xml:space="preserve">ное изложение православной веры </w:t>
      </w:r>
      <w:r w:rsidRPr="009004E2">
        <w:rPr>
          <w:rFonts w:ascii="Times New Roman" w:hAnsi="Times New Roman"/>
          <w:sz w:val="28"/>
          <w:szCs w:val="28"/>
        </w:rPr>
        <w:t xml:space="preserve">/ пер. на слав. архиеп. Амвросия (Зертис-Каменского). </w:t>
      </w:r>
      <w:r>
        <w:rPr>
          <w:rFonts w:ascii="Times New Roman" w:hAnsi="Times New Roman"/>
          <w:sz w:val="28"/>
          <w:szCs w:val="28"/>
        </w:rPr>
        <w:t xml:space="preserve">– М., 1774. – </w:t>
      </w:r>
      <w:r w:rsidRPr="009004E2">
        <w:rPr>
          <w:rFonts w:ascii="Times New Roman" w:hAnsi="Times New Roman"/>
          <w:sz w:val="28"/>
          <w:szCs w:val="28"/>
        </w:rPr>
        <w:t>[</w:t>
      </w:r>
      <w:r>
        <w:rPr>
          <w:rFonts w:ascii="Times New Roman" w:hAnsi="Times New Roman"/>
          <w:sz w:val="28"/>
          <w:szCs w:val="28"/>
        </w:rPr>
        <w:t>186</w:t>
      </w:r>
      <w:r w:rsidRPr="009004E2">
        <w:rPr>
          <w:rFonts w:ascii="Times New Roman" w:hAnsi="Times New Roman"/>
          <w:sz w:val="28"/>
          <w:szCs w:val="28"/>
        </w:rPr>
        <w:t>]</w:t>
      </w:r>
      <w:r>
        <w:rPr>
          <w:rFonts w:ascii="Times New Roman" w:hAnsi="Times New Roman"/>
          <w:sz w:val="28"/>
          <w:szCs w:val="28"/>
        </w:rPr>
        <w:t xml:space="preserve"> л.</w:t>
      </w:r>
    </w:p>
    <w:p w14:paraId="188E7417"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Pr>
          <w:rFonts w:ascii="Times New Roman" w:hAnsi="Times New Roman"/>
          <w:sz w:val="28"/>
          <w:szCs w:val="28"/>
        </w:rPr>
        <w:t>Иоанн Дамаскин, св. Точное изложение Православной Веры: греческий текст и русский перевод проф. Бронзова А.А.</w:t>
      </w:r>
      <w:r>
        <w:rPr>
          <w:rFonts w:ascii="Times New Roman" w:hAnsi="Times New Roman"/>
          <w:sz w:val="28"/>
          <w:szCs w:val="28"/>
          <w:lang w:val="en-US"/>
        </w:rPr>
        <w:t>/</w:t>
      </w:r>
      <w:r>
        <w:rPr>
          <w:rFonts w:ascii="Times New Roman" w:hAnsi="Times New Roman"/>
          <w:sz w:val="28"/>
          <w:szCs w:val="28"/>
        </w:rPr>
        <w:t xml:space="preserve"> сост. о. А.С. – Афины, 2010. – 559 с.</w:t>
      </w:r>
    </w:p>
    <w:p w14:paraId="2C085D04"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4D65A4">
        <w:rPr>
          <w:rFonts w:ascii="Times New Roman" w:hAnsi="Times New Roman"/>
          <w:sz w:val="28"/>
          <w:szCs w:val="28"/>
        </w:rPr>
        <w:t>Сборник переводов Епифания Славинецкого. – М. : Печатный двор, 1665. – 410 л.</w:t>
      </w:r>
    </w:p>
    <w:p w14:paraId="57E520F1" w14:textId="6A8710B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4D65A4">
        <w:rPr>
          <w:rFonts w:ascii="Times New Roman" w:hAnsi="Times New Roman"/>
          <w:sz w:val="28"/>
          <w:szCs w:val="28"/>
        </w:rPr>
        <w:t>Des hl. Johannes von Damaskus in der Übersetzung des Exarchen Johannes : in 4 Bd. / hrsg. von L.Sadnik. – Wiesbaden : Otto Harrassowitz; Freiburg i. Br. : U.W.Weiher, 1967 – 1983. – 4 Bd. – (Monumenta Linguae Slavicae Dialecti Veteris. Fontes et Dissertationes ; Tom. V).</w:t>
      </w:r>
    </w:p>
    <w:p w14:paraId="0C2DAA20" w14:textId="77777777" w:rsidR="00966151" w:rsidRPr="00D14967" w:rsidRDefault="00966151" w:rsidP="00966151">
      <w:pPr>
        <w:pStyle w:val="ab"/>
        <w:numPr>
          <w:ilvl w:val="1"/>
          <w:numId w:val="5"/>
        </w:numPr>
        <w:spacing w:line="360" w:lineRule="auto"/>
        <w:ind w:left="1134" w:hanging="850"/>
        <w:jc w:val="both"/>
        <w:rPr>
          <w:rFonts w:ascii="Times New Roman" w:hAnsi="Times New Roman"/>
          <w:sz w:val="28"/>
          <w:szCs w:val="28"/>
          <w:lang w:val="en-US"/>
        </w:rPr>
      </w:pPr>
      <w:r w:rsidRPr="00D14967">
        <w:rPr>
          <w:rFonts w:ascii="Times New Roman" w:hAnsi="Times New Roman"/>
          <w:sz w:val="28"/>
          <w:szCs w:val="28"/>
          <w:lang w:val="en-US"/>
        </w:rPr>
        <w:t>Die Dogmatik des Johannes von Damaskus in der Übersetzung des Fürsten Andrej M. Kurbskij (1528-1583) / hrsg. von J.Besters-Dilger. – Freiburg i. Br.: Weiher, 1995. – LXXX+1025S. (Monumenta Linguae Slavicae Dialecti Veteris. Fontes et Dissertationes; Tom. XXXV).</w:t>
      </w:r>
    </w:p>
    <w:p w14:paraId="4EE448AB" w14:textId="77777777" w:rsidR="00966151" w:rsidRPr="00D14967" w:rsidRDefault="00966151" w:rsidP="00966151">
      <w:pPr>
        <w:spacing w:line="360" w:lineRule="auto"/>
        <w:jc w:val="both"/>
        <w:rPr>
          <w:rFonts w:ascii="Times New Roman" w:hAnsi="Times New Roman"/>
          <w:sz w:val="28"/>
          <w:szCs w:val="28"/>
          <w:lang w:val="en-US"/>
        </w:rPr>
      </w:pPr>
    </w:p>
    <w:p w14:paraId="26C4A70F" w14:textId="77777777" w:rsidR="00966151" w:rsidRPr="00222096" w:rsidRDefault="00966151" w:rsidP="00966151">
      <w:pPr>
        <w:pStyle w:val="ab"/>
        <w:numPr>
          <w:ilvl w:val="0"/>
          <w:numId w:val="5"/>
        </w:numPr>
        <w:spacing w:line="360" w:lineRule="auto"/>
        <w:jc w:val="both"/>
        <w:rPr>
          <w:rFonts w:ascii="Times New Roman" w:hAnsi="Times New Roman"/>
          <w:sz w:val="28"/>
          <w:szCs w:val="28"/>
        </w:rPr>
      </w:pPr>
      <w:r w:rsidRPr="00222096">
        <w:rPr>
          <w:rFonts w:ascii="Times New Roman" w:hAnsi="Times New Roman"/>
          <w:sz w:val="28"/>
          <w:szCs w:val="28"/>
        </w:rPr>
        <w:t>Литература.</w:t>
      </w:r>
    </w:p>
    <w:p w14:paraId="6149A33E"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Архангельский А.С. Очерки из истории западно-русской литературы </w:t>
      </w:r>
      <w:r w:rsidRPr="00910D83">
        <w:rPr>
          <w:rFonts w:ascii="Times New Roman" w:hAnsi="Times New Roman" w:cs="Times New Roman"/>
          <w:sz w:val="28"/>
          <w:szCs w:val="28"/>
          <w:lang w:val="en-US"/>
        </w:rPr>
        <w:t>XVI</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XVII</w:t>
      </w:r>
      <w:r w:rsidRPr="00910D83">
        <w:rPr>
          <w:rFonts w:ascii="Times New Roman" w:hAnsi="Times New Roman" w:cs="Times New Roman"/>
          <w:sz w:val="28"/>
          <w:szCs w:val="28"/>
        </w:rPr>
        <w:t xml:space="preserve"> вв. : Борьба с католичеством и западно-русская литература конца </w:t>
      </w:r>
      <w:r w:rsidRPr="00910D83">
        <w:rPr>
          <w:rFonts w:ascii="Times New Roman" w:hAnsi="Times New Roman" w:cs="Times New Roman"/>
          <w:sz w:val="28"/>
          <w:szCs w:val="28"/>
          <w:lang w:val="en-US"/>
        </w:rPr>
        <w:t>XVI</w:t>
      </w:r>
      <w:r w:rsidRPr="00910D83">
        <w:rPr>
          <w:rFonts w:ascii="Times New Roman" w:hAnsi="Times New Roman" w:cs="Times New Roman"/>
          <w:sz w:val="28"/>
          <w:szCs w:val="28"/>
        </w:rPr>
        <w:t xml:space="preserve"> – перв. пол. </w:t>
      </w:r>
      <w:r w:rsidRPr="00910D83">
        <w:rPr>
          <w:rFonts w:ascii="Times New Roman" w:hAnsi="Times New Roman" w:cs="Times New Roman"/>
          <w:sz w:val="28"/>
          <w:szCs w:val="28"/>
          <w:lang w:val="en-US"/>
        </w:rPr>
        <w:t>XVII</w:t>
      </w:r>
      <w:r w:rsidRPr="00910D83">
        <w:rPr>
          <w:rFonts w:ascii="Times New Roman" w:hAnsi="Times New Roman" w:cs="Times New Roman"/>
          <w:sz w:val="28"/>
          <w:szCs w:val="28"/>
        </w:rPr>
        <w:t xml:space="preserve"> в. – 136+166 с.</w:t>
      </w:r>
    </w:p>
    <w:p w14:paraId="61087596" w14:textId="77777777" w:rsidR="00966151" w:rsidRPr="00441F61" w:rsidRDefault="00966151" w:rsidP="00966151">
      <w:pPr>
        <w:pStyle w:val="ab"/>
        <w:numPr>
          <w:ilvl w:val="1"/>
          <w:numId w:val="5"/>
        </w:numPr>
        <w:spacing w:line="360" w:lineRule="auto"/>
        <w:ind w:left="1134" w:hanging="850"/>
        <w:jc w:val="both"/>
        <w:rPr>
          <w:rFonts w:ascii="Times New Roman" w:hAnsi="Times New Roman"/>
          <w:sz w:val="28"/>
          <w:szCs w:val="28"/>
        </w:rPr>
      </w:pPr>
      <w:r w:rsidRPr="00441F61">
        <w:rPr>
          <w:rFonts w:ascii="Times New Roman" w:hAnsi="Times New Roman"/>
          <w:sz w:val="28"/>
          <w:szCs w:val="28"/>
        </w:rPr>
        <w:t>Верещагин Е.М. Из истории возникновения первого литературного языка славян : Варьирование средств выражения в переводческой технике Кирилла и Мефодия / Е.М. Верещагин. – М. : Изд-во Моск. ун-та, 1972. – 200 с.</w:t>
      </w:r>
    </w:p>
    <w:p w14:paraId="1C93E332"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441F61">
        <w:rPr>
          <w:rFonts w:ascii="Times New Roman" w:hAnsi="Times New Roman"/>
          <w:sz w:val="28"/>
          <w:szCs w:val="28"/>
        </w:rPr>
        <w:t>Верещагин Е.М. К дальнейшему изучению переводческого искусства Кирилла и Мефодия и их последователей : доклад на IX Международный съезд славистов. Киев, 1983 / Е.М. Верещагин. – М., 1982. –  86 с.</w:t>
      </w:r>
    </w:p>
    <w:p w14:paraId="707FB79F"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Виноградов В.В. Очерки по истории русского литературного языка </w:t>
      </w:r>
      <w:r w:rsidRPr="00910D83">
        <w:rPr>
          <w:rFonts w:ascii="Times New Roman" w:hAnsi="Times New Roman" w:cs="Times New Roman"/>
          <w:sz w:val="28"/>
          <w:szCs w:val="28"/>
          <w:lang w:val="en-US"/>
        </w:rPr>
        <w:t>XVII</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XIX</w:t>
      </w:r>
      <w:r w:rsidRPr="00910D83">
        <w:rPr>
          <w:rFonts w:ascii="Times New Roman" w:hAnsi="Times New Roman" w:cs="Times New Roman"/>
          <w:sz w:val="28"/>
          <w:szCs w:val="28"/>
        </w:rPr>
        <w:t xml:space="preserve"> веков : учебник. – 3-е изд. – М. : Высш. шк., 1982. – 528 с.</w:t>
      </w:r>
    </w:p>
    <w:p w14:paraId="6EB45362" w14:textId="77777777" w:rsidR="00966151"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Pr>
          <w:rFonts w:ascii="Times New Roman" w:hAnsi="Times New Roman" w:cs="Times New Roman"/>
          <w:sz w:val="28"/>
          <w:szCs w:val="28"/>
        </w:rPr>
        <w:t xml:space="preserve">Гайденко П.И. Церковнославянский язык как гарант религиозно-политической независимости Киевской Руси (кон. </w:t>
      </w:r>
      <w:r>
        <w:rPr>
          <w:rFonts w:ascii="Times New Roman" w:hAnsi="Times New Roman" w:cs="Times New Roman"/>
          <w:sz w:val="28"/>
          <w:szCs w:val="28"/>
          <w:lang w:val="en-US"/>
        </w:rPr>
        <w:t>X</w:t>
      </w:r>
      <w:r>
        <w:rPr>
          <w:rFonts w:ascii="Times New Roman" w:hAnsi="Times New Roman" w:cs="Times New Roman"/>
          <w:sz w:val="28"/>
          <w:szCs w:val="28"/>
        </w:rPr>
        <w:t xml:space="preserve"> – первая половина </w:t>
      </w:r>
      <w:r>
        <w:rPr>
          <w:rFonts w:ascii="Times New Roman" w:hAnsi="Times New Roman" w:cs="Times New Roman"/>
          <w:sz w:val="28"/>
          <w:szCs w:val="28"/>
          <w:lang w:val="en-US"/>
        </w:rPr>
        <w:t>XI</w:t>
      </w:r>
      <w:r>
        <w:rPr>
          <w:rFonts w:ascii="Times New Roman" w:hAnsi="Times New Roman" w:cs="Times New Roman"/>
          <w:sz w:val="28"/>
          <w:szCs w:val="28"/>
        </w:rPr>
        <w:t xml:space="preserve"> вв.) </w:t>
      </w:r>
      <w:r w:rsidRPr="00375739">
        <w:rPr>
          <w:rFonts w:ascii="Times New Roman" w:hAnsi="Times New Roman" w:cs="Times New Roman"/>
          <w:sz w:val="28"/>
          <w:szCs w:val="28"/>
        </w:rPr>
        <w:t>//</w:t>
      </w:r>
      <w:r>
        <w:rPr>
          <w:rFonts w:ascii="Times New Roman" w:hAnsi="Times New Roman" w:cs="Times New Roman"/>
          <w:sz w:val="28"/>
          <w:szCs w:val="28"/>
        </w:rPr>
        <w:t xml:space="preserve"> </w:t>
      </w:r>
      <w:r w:rsidRPr="00910D83">
        <w:rPr>
          <w:rFonts w:ascii="Times New Roman" w:hAnsi="Times New Roman" w:cs="Times New Roman"/>
          <w:sz w:val="28"/>
          <w:szCs w:val="28"/>
        </w:rPr>
        <w:t xml:space="preserve">Церковнославянский язык : История, исследование, преподавание : материалы </w:t>
      </w:r>
      <w:r w:rsidRPr="00910D83">
        <w:rPr>
          <w:rFonts w:ascii="Times New Roman" w:hAnsi="Times New Roman" w:cs="Times New Roman"/>
          <w:sz w:val="28"/>
          <w:szCs w:val="28"/>
          <w:lang w:val="en-US"/>
        </w:rPr>
        <w:t>I</w:t>
      </w:r>
      <w:r w:rsidRPr="00910D83">
        <w:rPr>
          <w:rFonts w:ascii="Times New Roman" w:hAnsi="Times New Roman" w:cs="Times New Roman"/>
          <w:sz w:val="28"/>
          <w:szCs w:val="28"/>
        </w:rPr>
        <w:t xml:space="preserve"> междунар. науч. конф., 28-30 сент. 2004 г., Москва / Православный Свято-Тихоновский гуманитарный ун-т; отв. ред. И.В. Бугаева. – М. : Изд-во ПСТГУ, 2005. – </w:t>
      </w:r>
      <w:r>
        <w:rPr>
          <w:rFonts w:ascii="Times New Roman" w:hAnsi="Times New Roman" w:cs="Times New Roman"/>
          <w:sz w:val="28"/>
          <w:szCs w:val="28"/>
        </w:rPr>
        <w:t>С. 55-63</w:t>
      </w:r>
      <w:r w:rsidRPr="00910D83">
        <w:rPr>
          <w:rFonts w:ascii="Times New Roman" w:hAnsi="Times New Roman" w:cs="Times New Roman"/>
          <w:sz w:val="28"/>
          <w:szCs w:val="28"/>
        </w:rPr>
        <w:t>.</w:t>
      </w:r>
    </w:p>
    <w:p w14:paraId="16EFC3ED"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Додонов И.Ю. Истоки славянской письменности. – М. : Вече, 2008. – 384 с. – (Тайны Земли русской).</w:t>
      </w:r>
    </w:p>
    <w:p w14:paraId="073C0F2D" w14:textId="77777777" w:rsidR="00966151" w:rsidRPr="00441F61" w:rsidRDefault="00966151" w:rsidP="00966151">
      <w:pPr>
        <w:pStyle w:val="ab"/>
        <w:numPr>
          <w:ilvl w:val="1"/>
          <w:numId w:val="5"/>
        </w:numPr>
        <w:spacing w:line="360" w:lineRule="auto"/>
        <w:ind w:left="1134" w:hanging="850"/>
        <w:jc w:val="both"/>
        <w:rPr>
          <w:rFonts w:ascii="Times New Roman" w:hAnsi="Times New Roman"/>
          <w:sz w:val="28"/>
          <w:szCs w:val="28"/>
        </w:rPr>
      </w:pPr>
      <w:r w:rsidRPr="00AC242D">
        <w:rPr>
          <w:rFonts w:ascii="Times New Roman" w:hAnsi="Times New Roman"/>
          <w:sz w:val="28"/>
          <w:szCs w:val="28"/>
        </w:rPr>
        <w:t xml:space="preserve">Евгений (Болховитинов), митрополит. Словарь исторический о бывших в России </w:t>
      </w:r>
      <w:r>
        <w:rPr>
          <w:rFonts w:ascii="Times New Roman" w:hAnsi="Times New Roman"/>
          <w:sz w:val="28"/>
          <w:szCs w:val="28"/>
        </w:rPr>
        <w:t>писателях духовного чина Греко-Р</w:t>
      </w:r>
      <w:r w:rsidRPr="00AC242D">
        <w:rPr>
          <w:rFonts w:ascii="Times New Roman" w:hAnsi="Times New Roman"/>
          <w:sz w:val="28"/>
          <w:szCs w:val="28"/>
        </w:rPr>
        <w:t xml:space="preserve">оссийской Церкви. </w:t>
      </w:r>
      <w:r>
        <w:rPr>
          <w:rFonts w:ascii="Times New Roman" w:hAnsi="Times New Roman"/>
          <w:sz w:val="28"/>
          <w:szCs w:val="28"/>
        </w:rPr>
        <w:t>– СПб., 1827.</w:t>
      </w:r>
      <w:r w:rsidRPr="00AC242D">
        <w:rPr>
          <w:rFonts w:ascii="Times New Roman" w:hAnsi="Times New Roman"/>
          <w:sz w:val="28"/>
          <w:szCs w:val="28"/>
        </w:rPr>
        <w:t xml:space="preserve"> </w:t>
      </w:r>
      <w:r>
        <w:rPr>
          <w:rFonts w:ascii="Times New Roman" w:hAnsi="Times New Roman"/>
          <w:sz w:val="28"/>
          <w:szCs w:val="28"/>
        </w:rPr>
        <w:t>– 757 с</w:t>
      </w:r>
      <w:r w:rsidRPr="00AC242D">
        <w:rPr>
          <w:rFonts w:ascii="Times New Roman" w:hAnsi="Times New Roman"/>
          <w:sz w:val="28"/>
          <w:szCs w:val="28"/>
        </w:rPr>
        <w:t>.</w:t>
      </w:r>
    </w:p>
    <w:p w14:paraId="261EEE0B" w14:textId="45FEA720"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Епифаний Славинецкий // Библиотека Фронтистеса. </w:t>
      </w:r>
      <w:r w:rsidRPr="00B950E4">
        <w:rPr>
          <w:rFonts w:ascii="Times New Roman" w:hAnsi="Times New Roman" w:cs="Times New Roman"/>
          <w:sz w:val="28"/>
          <w:szCs w:val="28"/>
        </w:rPr>
        <w:t>– Режим доступа</w:t>
      </w:r>
      <w:r w:rsidRPr="00910D83">
        <w:rPr>
          <w:rFonts w:ascii="Times New Roman" w:hAnsi="Times New Roman" w:cs="Times New Roman"/>
          <w:sz w:val="28"/>
          <w:szCs w:val="28"/>
        </w:rPr>
        <w:t xml:space="preserve">: </w:t>
      </w:r>
      <w:r w:rsidRPr="00B950E4">
        <w:rPr>
          <w:rFonts w:ascii="Times New Roman" w:hAnsi="Times New Roman" w:cs="Times New Roman"/>
          <w:sz w:val="28"/>
          <w:szCs w:val="28"/>
          <w:lang w:val="en-US"/>
        </w:rPr>
        <w:t>http</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ksana</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k</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narod</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ru</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Book</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oldruss</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epif</w:t>
      </w:r>
      <w:r w:rsidRPr="00B950E4">
        <w:rPr>
          <w:rFonts w:ascii="Times New Roman" w:hAnsi="Times New Roman" w:cs="Times New Roman"/>
          <w:sz w:val="28"/>
          <w:szCs w:val="28"/>
        </w:rPr>
        <w:t>_</w:t>
      </w:r>
      <w:r w:rsidRPr="00B950E4">
        <w:rPr>
          <w:rFonts w:ascii="Times New Roman" w:hAnsi="Times New Roman" w:cs="Times New Roman"/>
          <w:sz w:val="28"/>
          <w:szCs w:val="28"/>
          <w:lang w:val="en-US"/>
        </w:rPr>
        <w:t>sl</w:t>
      </w:r>
      <w:r w:rsidRPr="00B950E4">
        <w:rPr>
          <w:rFonts w:ascii="Times New Roman" w:hAnsi="Times New Roman" w:cs="Times New Roman"/>
          <w:sz w:val="28"/>
          <w:szCs w:val="28"/>
        </w:rPr>
        <w:t>.</w:t>
      </w:r>
      <w:r w:rsidRPr="00B950E4">
        <w:rPr>
          <w:rFonts w:ascii="Times New Roman" w:hAnsi="Times New Roman" w:cs="Times New Roman"/>
          <w:sz w:val="28"/>
          <w:szCs w:val="28"/>
          <w:lang w:val="en-US"/>
        </w:rPr>
        <w:t>htm</w:t>
      </w:r>
      <w:r>
        <w:rPr>
          <w:rFonts w:ascii="Times New Roman" w:hAnsi="Times New Roman" w:cs="Times New Roman"/>
          <w:sz w:val="28"/>
          <w:szCs w:val="28"/>
        </w:rPr>
        <w:t xml:space="preserve">, </w:t>
      </w:r>
      <w:r w:rsidR="006F32C2">
        <w:rPr>
          <w:rFonts w:ascii="Times New Roman" w:hAnsi="Times New Roman" w:cs="Times New Roman"/>
          <w:sz w:val="28"/>
          <w:szCs w:val="28"/>
        </w:rPr>
        <w:t>свободный. – Проверено: 10.03.14</w:t>
      </w:r>
      <w:r w:rsidRPr="00910D83">
        <w:rPr>
          <w:rFonts w:ascii="Times New Roman" w:hAnsi="Times New Roman" w:cs="Times New Roman"/>
          <w:sz w:val="28"/>
          <w:szCs w:val="28"/>
        </w:rPr>
        <w:t>.</w:t>
      </w:r>
    </w:p>
    <w:p w14:paraId="0B9ED46C"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Живов В.М. Язык и культура в России </w:t>
      </w:r>
      <w:r w:rsidRPr="00910D83">
        <w:rPr>
          <w:rFonts w:ascii="Times New Roman" w:hAnsi="Times New Roman" w:cs="Times New Roman"/>
          <w:sz w:val="28"/>
          <w:szCs w:val="28"/>
          <w:lang w:val="en-US"/>
        </w:rPr>
        <w:t>XVIII</w:t>
      </w:r>
      <w:r w:rsidRPr="00910D83">
        <w:rPr>
          <w:rFonts w:ascii="Times New Roman" w:hAnsi="Times New Roman" w:cs="Times New Roman"/>
          <w:sz w:val="28"/>
          <w:szCs w:val="28"/>
        </w:rPr>
        <w:t xml:space="preserve"> века / В.М. Живов, А.Д. Кошелев, В.П. Коршунов. – М. : Школа «Языки русской школы», 1996. – 591 с. – (Язык. Семиотика. Культура).</w:t>
      </w:r>
    </w:p>
    <w:p w14:paraId="6747DE17"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Калайдови</w:t>
      </w:r>
      <w:r>
        <w:rPr>
          <w:rFonts w:ascii="Times New Roman" w:hAnsi="Times New Roman" w:cs="Times New Roman"/>
          <w:sz w:val="28"/>
          <w:szCs w:val="28"/>
        </w:rPr>
        <w:t>ч К.Ф. Иоанн, экзарх Болгарский</w:t>
      </w:r>
      <w:r w:rsidRPr="00910D83">
        <w:rPr>
          <w:rFonts w:ascii="Times New Roman" w:hAnsi="Times New Roman" w:cs="Times New Roman"/>
          <w:sz w:val="28"/>
          <w:szCs w:val="28"/>
        </w:rPr>
        <w:t xml:space="preserve">: исследование, объясняющее историю славянского языка и литературы </w:t>
      </w:r>
      <w:r w:rsidRPr="00910D83">
        <w:rPr>
          <w:rFonts w:ascii="Times New Roman" w:hAnsi="Times New Roman" w:cs="Times New Roman"/>
          <w:sz w:val="28"/>
          <w:szCs w:val="28"/>
          <w:lang w:val="en-US"/>
        </w:rPr>
        <w:t>IX</w:t>
      </w:r>
      <w:r w:rsidRPr="00910D83">
        <w:rPr>
          <w:rFonts w:ascii="Times New Roman" w:hAnsi="Times New Roman" w:cs="Times New Roman"/>
          <w:sz w:val="28"/>
          <w:szCs w:val="28"/>
        </w:rPr>
        <w:t xml:space="preserve"> и </w:t>
      </w:r>
      <w:r w:rsidRPr="00910D83">
        <w:rPr>
          <w:rFonts w:ascii="Times New Roman" w:hAnsi="Times New Roman" w:cs="Times New Roman"/>
          <w:sz w:val="28"/>
          <w:szCs w:val="28"/>
          <w:lang w:val="en-US"/>
        </w:rPr>
        <w:t>X</w:t>
      </w:r>
      <w:r w:rsidRPr="00910D83">
        <w:rPr>
          <w:rFonts w:ascii="Times New Roman" w:hAnsi="Times New Roman" w:cs="Times New Roman"/>
          <w:sz w:val="28"/>
          <w:szCs w:val="28"/>
        </w:rPr>
        <w:t xml:space="preserve"> столетий / К. Калайдович. – М., 1824. – 218 с.</w:t>
      </w:r>
    </w:p>
    <w:p w14:paraId="4B2014A9"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Калугин В.В. Андрей Курбский и Иван Грозный. Теоретические взгляды и литературная техника древнерусского писателя. – М.: Языки русской культуры, 1998. – 417 с.</w:t>
      </w:r>
    </w:p>
    <w:p w14:paraId="28C57E59"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Кодухов В.И. Введение в языкознание : учеб. – 2-е изд., перераб. И доп. – М. : Просвещение, 1987. – 288 с.</w:t>
      </w:r>
    </w:p>
    <w:p w14:paraId="3B8CE5D6"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Кожин А.Н. Литературный язык допушкинской России / зав. ред. В.И. Михалевская. – М. : Рус. яз., 1989. – 283 с.</w:t>
      </w:r>
    </w:p>
    <w:p w14:paraId="275A23DA" w14:textId="77777777" w:rsidR="00966151" w:rsidRPr="007270D2" w:rsidRDefault="00966151" w:rsidP="00966151">
      <w:pPr>
        <w:pStyle w:val="ab"/>
        <w:numPr>
          <w:ilvl w:val="1"/>
          <w:numId w:val="5"/>
        </w:numPr>
        <w:spacing w:line="360" w:lineRule="auto"/>
        <w:ind w:left="1134" w:hanging="850"/>
        <w:jc w:val="both"/>
        <w:rPr>
          <w:rFonts w:ascii="Times New Roman" w:hAnsi="Times New Roman"/>
          <w:sz w:val="28"/>
          <w:szCs w:val="28"/>
        </w:rPr>
      </w:pPr>
      <w:r w:rsidRPr="007270D2">
        <w:rPr>
          <w:rFonts w:ascii="Times New Roman" w:eastAsia="Times New Roman" w:hAnsi="Times New Roman" w:cs="Times New Roman"/>
          <w:sz w:val="28"/>
          <w:szCs w:val="28"/>
          <w:lang w:eastAsia="ru-RU"/>
        </w:rPr>
        <w:t>Колесов В.В.  Древнерусский  литературный язык / В.В. Колесов. – Л. : Изд-во Ленингр. ун-та, 1989. – 296 с.</w:t>
      </w:r>
    </w:p>
    <w:p w14:paraId="481E2542" w14:textId="77777777" w:rsidR="00966151" w:rsidRDefault="00966151" w:rsidP="00966151">
      <w:pPr>
        <w:pStyle w:val="ab"/>
        <w:numPr>
          <w:ilvl w:val="1"/>
          <w:numId w:val="5"/>
        </w:numPr>
        <w:spacing w:line="360" w:lineRule="auto"/>
        <w:ind w:left="1134" w:hanging="850"/>
        <w:jc w:val="both"/>
        <w:rPr>
          <w:rFonts w:ascii="Times New Roman" w:hAnsi="Times New Roman"/>
          <w:sz w:val="28"/>
          <w:szCs w:val="28"/>
        </w:rPr>
      </w:pPr>
      <w:r w:rsidRPr="007270D2">
        <w:rPr>
          <w:rFonts w:ascii="Times New Roman" w:eastAsia="Times New Roman" w:hAnsi="Times New Roman" w:cs="Times New Roman"/>
          <w:sz w:val="28"/>
          <w:szCs w:val="28"/>
          <w:lang w:eastAsia="ru-RU"/>
        </w:rPr>
        <w:t>Колесов В.В. Слово и дело : Из истории русских слов / В.В.Колесов. – СПб. : Изд-во С.-Петерб. ун-та, 2004. – 703 с.</w:t>
      </w:r>
    </w:p>
    <w:p w14:paraId="47881E42" w14:textId="1D16C45B"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Костомаров Н.И. Русская история в жизнеописании ее главнейших деятелей // Библиотека «ГУМЕР». </w:t>
      </w:r>
      <w:r>
        <w:rPr>
          <w:rFonts w:ascii="Times New Roman" w:hAnsi="Times New Roman" w:cs="Times New Roman"/>
          <w:sz w:val="28"/>
          <w:szCs w:val="28"/>
        </w:rPr>
        <w:t>– Режим доступа</w:t>
      </w:r>
      <w:r w:rsidRPr="00910D83">
        <w:rPr>
          <w:rFonts w:ascii="Times New Roman" w:hAnsi="Times New Roman" w:cs="Times New Roman"/>
          <w:sz w:val="28"/>
          <w:szCs w:val="28"/>
        </w:rPr>
        <w:t>: http://www.gumer.info/bibliotek_Buks/History/kost/41.php</w:t>
      </w:r>
      <w:r>
        <w:rPr>
          <w:rFonts w:ascii="Times New Roman" w:hAnsi="Times New Roman" w:cs="Times New Roman"/>
          <w:sz w:val="28"/>
          <w:szCs w:val="28"/>
        </w:rPr>
        <w:t>, свободный. – Проверено</w:t>
      </w:r>
      <w:r w:rsidRPr="00910D83">
        <w:rPr>
          <w:rFonts w:ascii="Times New Roman" w:hAnsi="Times New Roman" w:cs="Times New Roman"/>
          <w:sz w:val="28"/>
          <w:szCs w:val="28"/>
        </w:rPr>
        <w:t>: 10</w:t>
      </w:r>
      <w:r w:rsidR="006F32C2">
        <w:rPr>
          <w:rFonts w:ascii="Times New Roman" w:hAnsi="Times New Roman" w:cs="Times New Roman"/>
          <w:sz w:val="28"/>
          <w:szCs w:val="28"/>
        </w:rPr>
        <w:t>.03.14</w:t>
      </w:r>
      <w:r w:rsidRPr="00910D83">
        <w:rPr>
          <w:rFonts w:ascii="Times New Roman" w:hAnsi="Times New Roman" w:cs="Times New Roman"/>
          <w:sz w:val="28"/>
          <w:szCs w:val="28"/>
        </w:rPr>
        <w:t>.</w:t>
      </w:r>
    </w:p>
    <w:p w14:paraId="4BFD962E"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Кравецкий А.Г. История церковнославянского языка в России (Конец </w:t>
      </w:r>
      <w:r w:rsidRPr="00910D83">
        <w:rPr>
          <w:rFonts w:ascii="Times New Roman" w:hAnsi="Times New Roman" w:cs="Times New Roman"/>
          <w:sz w:val="28"/>
          <w:szCs w:val="28"/>
          <w:lang w:val="en-US"/>
        </w:rPr>
        <w:t>XIX</w:t>
      </w:r>
      <w:r w:rsidRPr="00910D83">
        <w:rPr>
          <w:rFonts w:ascii="Times New Roman" w:hAnsi="Times New Roman" w:cs="Times New Roman"/>
          <w:sz w:val="28"/>
          <w:szCs w:val="28"/>
        </w:rPr>
        <w:t xml:space="preserve"> – </w:t>
      </w:r>
      <w:r w:rsidRPr="00910D83">
        <w:rPr>
          <w:rFonts w:ascii="Times New Roman" w:hAnsi="Times New Roman" w:cs="Times New Roman"/>
          <w:sz w:val="28"/>
          <w:szCs w:val="28"/>
          <w:lang w:val="en-US"/>
        </w:rPr>
        <w:t>XX</w:t>
      </w:r>
      <w:r w:rsidRPr="00910D83">
        <w:rPr>
          <w:rFonts w:ascii="Times New Roman" w:hAnsi="Times New Roman" w:cs="Times New Roman"/>
          <w:sz w:val="28"/>
          <w:szCs w:val="28"/>
        </w:rPr>
        <w:t xml:space="preserve"> в.) [электронный ресурс] / А.Г. Кравецкий, А.А. Плетнева, отв. ред. А.М. Молдован. – элеткрон. текстовые дан. (1 файл: 2,35 МБ). – М. : Языки русской культуры, 2001. – 400 с. – (</w:t>
      </w:r>
      <w:r w:rsidRPr="00910D83">
        <w:rPr>
          <w:rFonts w:ascii="Times New Roman" w:hAnsi="Times New Roman" w:cs="Times New Roman"/>
          <w:sz w:val="28"/>
          <w:szCs w:val="28"/>
          <w:lang w:val="en-US"/>
        </w:rPr>
        <w:t>Studia</w:t>
      </w:r>
      <w:r w:rsidRPr="00910D83">
        <w:rPr>
          <w:rFonts w:ascii="Times New Roman" w:hAnsi="Times New Roman" w:cs="Times New Roman"/>
          <w:sz w:val="28"/>
          <w:szCs w:val="28"/>
        </w:rPr>
        <w:t xml:space="preserve"> </w:t>
      </w:r>
      <w:r w:rsidRPr="00910D83">
        <w:rPr>
          <w:rFonts w:ascii="Times New Roman" w:hAnsi="Times New Roman" w:cs="Times New Roman"/>
          <w:sz w:val="28"/>
          <w:szCs w:val="28"/>
          <w:lang w:val="en-US"/>
        </w:rPr>
        <w:t>philologica</w:t>
      </w:r>
      <w:r w:rsidRPr="00910D83">
        <w:rPr>
          <w:rFonts w:ascii="Times New Roman" w:hAnsi="Times New Roman" w:cs="Times New Roman"/>
          <w:sz w:val="28"/>
          <w:szCs w:val="28"/>
        </w:rPr>
        <w:t>).</w:t>
      </w:r>
    </w:p>
    <w:p w14:paraId="5A773222"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Лингвистическое источниковедение и история русского языка 2004-2005 / Инст. рус. яз. РАН. – М. : Древлехранилище, 2006. – 432 с. : ил.</w:t>
      </w:r>
    </w:p>
    <w:p w14:paraId="29CB30DF"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Марков В.М. Избранные работы по русскому языку / под ред. проф. Г.А. Николаева. – Казань : ДАС, 2001. – 275 с.</w:t>
      </w:r>
    </w:p>
    <w:p w14:paraId="731EB1C7"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Pr>
          <w:rFonts w:ascii="Times New Roman" w:hAnsi="Times New Roman" w:cs="Times New Roman"/>
          <w:sz w:val="28"/>
          <w:szCs w:val="28"/>
        </w:rPr>
        <w:t xml:space="preserve">Николаев Г.А., Николаева Н.Г. Роль церковнославянского языка в истории словообразования славянских языков </w:t>
      </w:r>
      <w:r w:rsidRPr="00375739">
        <w:rPr>
          <w:rFonts w:ascii="Times New Roman" w:hAnsi="Times New Roman" w:cs="Times New Roman"/>
          <w:sz w:val="28"/>
          <w:szCs w:val="28"/>
        </w:rPr>
        <w:t>//</w:t>
      </w:r>
      <w:r>
        <w:rPr>
          <w:rFonts w:ascii="Times New Roman" w:hAnsi="Times New Roman" w:cs="Times New Roman"/>
          <w:sz w:val="28"/>
          <w:szCs w:val="28"/>
        </w:rPr>
        <w:t xml:space="preserve"> </w:t>
      </w:r>
      <w:r w:rsidRPr="00910D83">
        <w:rPr>
          <w:rFonts w:ascii="Times New Roman" w:hAnsi="Times New Roman" w:cs="Times New Roman"/>
          <w:sz w:val="28"/>
          <w:szCs w:val="28"/>
        </w:rPr>
        <w:t xml:space="preserve">Церковнославянский язык : История, исследование, преподавание : материалы </w:t>
      </w:r>
      <w:r w:rsidRPr="00910D83">
        <w:rPr>
          <w:rFonts w:ascii="Times New Roman" w:hAnsi="Times New Roman" w:cs="Times New Roman"/>
          <w:sz w:val="28"/>
          <w:szCs w:val="28"/>
          <w:lang w:val="en-US"/>
        </w:rPr>
        <w:t>I</w:t>
      </w:r>
      <w:r w:rsidRPr="00910D83">
        <w:rPr>
          <w:rFonts w:ascii="Times New Roman" w:hAnsi="Times New Roman" w:cs="Times New Roman"/>
          <w:sz w:val="28"/>
          <w:szCs w:val="28"/>
        </w:rPr>
        <w:t xml:space="preserve"> междунар. науч. конф., 28-30 сент. 2004 г., Москва / Православный Свято-Тихоновский гуманитарный ун-т; отв. ред. И.В. Бугаева. – М. : Изд-во ПСТГУ, 2005. – </w:t>
      </w:r>
      <w:r>
        <w:rPr>
          <w:rFonts w:ascii="Times New Roman" w:hAnsi="Times New Roman" w:cs="Times New Roman"/>
          <w:sz w:val="28"/>
          <w:szCs w:val="28"/>
        </w:rPr>
        <w:t>С. 64-67</w:t>
      </w:r>
      <w:r w:rsidRPr="00910D83">
        <w:rPr>
          <w:rFonts w:ascii="Times New Roman" w:hAnsi="Times New Roman" w:cs="Times New Roman"/>
          <w:sz w:val="28"/>
          <w:szCs w:val="28"/>
        </w:rPr>
        <w:t>.</w:t>
      </w:r>
    </w:p>
    <w:p w14:paraId="7B97062B"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Николаева Н.Г. Богословские переводные памятники в истории русского литературного языка : Дис. … д-ра филол. наук : 10.02.01. Казань, 2008. </w:t>
      </w:r>
      <w:r>
        <w:rPr>
          <w:rFonts w:ascii="Times New Roman" w:hAnsi="Times New Roman" w:cs="Times New Roman"/>
          <w:sz w:val="28"/>
          <w:szCs w:val="28"/>
        </w:rPr>
        <w:t>– 443 с.</w:t>
      </w:r>
    </w:p>
    <w:p w14:paraId="6BD48898" w14:textId="77777777" w:rsidR="00966151" w:rsidRDefault="00966151" w:rsidP="00966151">
      <w:pPr>
        <w:pStyle w:val="ab"/>
        <w:numPr>
          <w:ilvl w:val="1"/>
          <w:numId w:val="5"/>
        </w:numPr>
        <w:ind w:left="1134" w:hanging="850"/>
        <w:jc w:val="both"/>
        <w:rPr>
          <w:rFonts w:ascii="Times New Roman" w:hAnsi="Times New Roman" w:cs="Times New Roman"/>
          <w:sz w:val="28"/>
          <w:szCs w:val="28"/>
        </w:rPr>
      </w:pPr>
      <w:r w:rsidRPr="00D14967">
        <w:rPr>
          <w:rFonts w:ascii="Times New Roman" w:hAnsi="Times New Roman" w:cs="Times New Roman"/>
          <w:sz w:val="28"/>
          <w:szCs w:val="28"/>
        </w:rPr>
        <w:t xml:space="preserve">Николаева Н.Г. Образования нулевой суффиксации в разновременных церковнославянских переводах «Богословия» Иоанна Дамаскина // Русский язык: функционирование и развитие. Сб. статей к 85-летию со дня рождения Заслуженного деятеля науки РФ проф. В.М. Маркова. </w:t>
      </w:r>
      <w:r>
        <w:rPr>
          <w:rFonts w:ascii="Times New Roman" w:hAnsi="Times New Roman" w:cs="Times New Roman"/>
          <w:sz w:val="28"/>
          <w:szCs w:val="28"/>
        </w:rPr>
        <w:t xml:space="preserve">– </w:t>
      </w:r>
      <w:r w:rsidRPr="00D14967">
        <w:rPr>
          <w:rFonts w:ascii="Times New Roman" w:hAnsi="Times New Roman" w:cs="Times New Roman"/>
          <w:sz w:val="28"/>
          <w:szCs w:val="28"/>
        </w:rPr>
        <w:t xml:space="preserve">Казань: Изд-во Казан. ун-та, 2012. </w:t>
      </w:r>
      <w:r>
        <w:rPr>
          <w:rFonts w:ascii="Times New Roman" w:hAnsi="Times New Roman" w:cs="Times New Roman"/>
          <w:sz w:val="28"/>
          <w:szCs w:val="28"/>
        </w:rPr>
        <w:t xml:space="preserve">– </w:t>
      </w:r>
      <w:r w:rsidRPr="00D14967">
        <w:rPr>
          <w:rFonts w:ascii="Times New Roman" w:hAnsi="Times New Roman" w:cs="Times New Roman"/>
          <w:sz w:val="28"/>
          <w:szCs w:val="28"/>
        </w:rPr>
        <w:t>С. 157-164.</w:t>
      </w:r>
    </w:p>
    <w:p w14:paraId="53891B7D"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Оболенский М. О переводе князя Курбского сочинений Иоанна Дамаскина // Библиографические записки. – М., 1858. – Т1. №12. – С. 355-366.</w:t>
      </w:r>
    </w:p>
    <w:p w14:paraId="4DF07662"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Описание рукописей и каталог книг церковной печати библиотеки А.И. Хлудова / Сост. Андрей Попов. – М., 1872. – </w:t>
      </w:r>
      <w:r w:rsidRPr="00910D83">
        <w:rPr>
          <w:rFonts w:ascii="Times New Roman" w:hAnsi="Times New Roman" w:cs="Times New Roman"/>
          <w:sz w:val="28"/>
          <w:szCs w:val="28"/>
          <w:lang w:val="en-US"/>
        </w:rPr>
        <w:t>X</w:t>
      </w:r>
      <w:r w:rsidRPr="00910D83">
        <w:rPr>
          <w:rFonts w:ascii="Times New Roman" w:hAnsi="Times New Roman" w:cs="Times New Roman"/>
          <w:sz w:val="28"/>
          <w:szCs w:val="28"/>
        </w:rPr>
        <w:t>+664+54 с.</w:t>
      </w:r>
    </w:p>
    <w:p w14:paraId="1CFA5DA1"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Описаніе славянскихъ рукописей Московской Синодальной Библиотеки / А.В. Горский, К.И. Невоструев. – М., 1859. – Отд. </w:t>
      </w:r>
      <w:r w:rsidRPr="00910D83">
        <w:rPr>
          <w:rFonts w:ascii="Times New Roman" w:hAnsi="Times New Roman" w:cs="Times New Roman"/>
          <w:sz w:val="28"/>
          <w:szCs w:val="28"/>
          <w:lang w:val="en-US"/>
        </w:rPr>
        <w:t>II</w:t>
      </w:r>
      <w:r w:rsidRPr="00910D83">
        <w:rPr>
          <w:rFonts w:ascii="Times New Roman" w:hAnsi="Times New Roman" w:cs="Times New Roman"/>
          <w:sz w:val="28"/>
          <w:szCs w:val="28"/>
        </w:rPr>
        <w:t>, ч. 2. – 704 с.</w:t>
      </w:r>
    </w:p>
    <w:p w14:paraId="4BE69CAA" w14:textId="3EF630D6" w:rsidR="00966151" w:rsidRPr="00B950E4" w:rsidRDefault="00966151" w:rsidP="00966151">
      <w:pPr>
        <w:pStyle w:val="ab"/>
        <w:numPr>
          <w:ilvl w:val="1"/>
          <w:numId w:val="5"/>
        </w:numPr>
        <w:ind w:left="1134" w:hanging="850"/>
        <w:jc w:val="both"/>
        <w:rPr>
          <w:rFonts w:ascii="Times New Roman" w:hAnsi="Times New Roman" w:cs="Times New Roman"/>
          <w:sz w:val="28"/>
          <w:szCs w:val="28"/>
        </w:rPr>
      </w:pPr>
      <w:r w:rsidRPr="00910D83">
        <w:rPr>
          <w:rFonts w:ascii="Times New Roman" w:hAnsi="Times New Roman" w:cs="Times New Roman"/>
          <w:sz w:val="28"/>
          <w:szCs w:val="28"/>
        </w:rPr>
        <w:t>Осипов Г. Первый русский диссидент // Информационный портал «Фонд Р</w:t>
      </w:r>
      <w:r>
        <w:rPr>
          <w:rFonts w:ascii="Times New Roman" w:hAnsi="Times New Roman" w:cs="Times New Roman"/>
          <w:sz w:val="28"/>
          <w:szCs w:val="28"/>
        </w:rPr>
        <w:t>усский мир»</w:t>
      </w:r>
      <w:r w:rsidRPr="00910D83">
        <w:rPr>
          <w:rFonts w:ascii="Times New Roman" w:hAnsi="Times New Roman" w:cs="Times New Roman"/>
          <w:sz w:val="28"/>
          <w:szCs w:val="28"/>
        </w:rPr>
        <w:t xml:space="preserve">. </w:t>
      </w:r>
      <w:r w:rsidRPr="00B950E4">
        <w:rPr>
          <w:rFonts w:ascii="Times New Roman" w:hAnsi="Times New Roman" w:cs="Times New Roman"/>
          <w:sz w:val="28"/>
          <w:szCs w:val="28"/>
        </w:rPr>
        <w:t xml:space="preserve">– </w:t>
      </w:r>
      <w:r>
        <w:rPr>
          <w:rFonts w:ascii="Times New Roman" w:hAnsi="Times New Roman" w:cs="Times New Roman"/>
          <w:sz w:val="28"/>
          <w:szCs w:val="28"/>
        </w:rPr>
        <w:t>Р</w:t>
      </w:r>
      <w:r w:rsidRPr="00B950E4">
        <w:rPr>
          <w:rFonts w:ascii="Times New Roman" w:hAnsi="Times New Roman" w:cs="Times New Roman"/>
          <w:sz w:val="28"/>
          <w:szCs w:val="28"/>
        </w:rPr>
        <w:t xml:space="preserve">ежим доступа: </w:t>
      </w:r>
      <w:r w:rsidRPr="00320E39">
        <w:rPr>
          <w:rFonts w:ascii="Times New Roman" w:hAnsi="Times New Roman" w:cs="Times New Roman"/>
          <w:sz w:val="28"/>
          <w:szCs w:val="28"/>
          <w:lang w:val="en-US"/>
        </w:rPr>
        <w:t>http</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www</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russkiymir</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ru</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russkiymir</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ru</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publications</w:t>
      </w:r>
      <w:r w:rsidRPr="00B950E4">
        <w:rPr>
          <w:rFonts w:ascii="Times New Roman" w:hAnsi="Times New Roman" w:cs="Times New Roman"/>
          <w:sz w:val="28"/>
          <w:szCs w:val="28"/>
        </w:rPr>
        <w:t>/</w:t>
      </w:r>
      <w:r w:rsidRPr="00320E39">
        <w:rPr>
          <w:rFonts w:ascii="Times New Roman" w:hAnsi="Times New Roman" w:cs="Times New Roman"/>
          <w:sz w:val="28"/>
          <w:szCs w:val="28"/>
          <w:lang w:val="en-US"/>
        </w:rPr>
        <w:t>articles</w:t>
      </w:r>
      <w:r w:rsidRPr="00B950E4">
        <w:rPr>
          <w:rFonts w:ascii="Times New Roman" w:hAnsi="Times New Roman" w:cs="Times New Roman"/>
          <w:sz w:val="28"/>
          <w:szCs w:val="28"/>
        </w:rPr>
        <w:t xml:space="preserve">/ </w:t>
      </w:r>
      <w:r w:rsidRPr="00320E39">
        <w:rPr>
          <w:rFonts w:ascii="Times New Roman" w:hAnsi="Times New Roman" w:cs="Times New Roman"/>
          <w:sz w:val="28"/>
          <w:szCs w:val="28"/>
          <w:lang w:val="en-US"/>
        </w:rPr>
        <w:t>article</w:t>
      </w:r>
      <w:r w:rsidRPr="00B950E4">
        <w:rPr>
          <w:rFonts w:ascii="Times New Roman" w:hAnsi="Times New Roman" w:cs="Times New Roman"/>
          <w:sz w:val="28"/>
          <w:szCs w:val="28"/>
        </w:rPr>
        <w:t>0616.</w:t>
      </w:r>
      <w:r w:rsidRPr="00320E39">
        <w:rPr>
          <w:rFonts w:ascii="Times New Roman" w:hAnsi="Times New Roman" w:cs="Times New Roman"/>
          <w:sz w:val="28"/>
          <w:szCs w:val="28"/>
          <w:lang w:val="en-US"/>
        </w:rPr>
        <w:t>html</w:t>
      </w:r>
      <w:r>
        <w:rPr>
          <w:rFonts w:ascii="Times New Roman" w:hAnsi="Times New Roman" w:cs="Times New Roman"/>
          <w:sz w:val="28"/>
          <w:szCs w:val="28"/>
        </w:rPr>
        <w:t xml:space="preserve">, </w:t>
      </w:r>
      <w:r w:rsidR="006F32C2">
        <w:rPr>
          <w:rFonts w:ascii="Times New Roman" w:hAnsi="Times New Roman" w:cs="Times New Roman"/>
          <w:sz w:val="28"/>
          <w:szCs w:val="28"/>
        </w:rPr>
        <w:t>свободный. – Проверено: 15.03.14</w:t>
      </w:r>
      <w:r w:rsidRPr="00B950E4">
        <w:rPr>
          <w:rFonts w:ascii="Times New Roman" w:hAnsi="Times New Roman" w:cs="Times New Roman"/>
          <w:sz w:val="28"/>
          <w:szCs w:val="28"/>
        </w:rPr>
        <w:t>.</w:t>
      </w:r>
    </w:p>
    <w:p w14:paraId="691501EB" w14:textId="271AA8E8"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 xml:space="preserve">Перевезенцев С.В. Епифаний Славинецкий // Православный образовательный портал «СЛОВО». </w:t>
      </w:r>
      <w:r>
        <w:rPr>
          <w:rFonts w:ascii="Times New Roman" w:hAnsi="Times New Roman" w:cs="Times New Roman"/>
          <w:sz w:val="28"/>
          <w:szCs w:val="28"/>
        </w:rPr>
        <w:t>– Режим доступа</w:t>
      </w:r>
      <w:r w:rsidRPr="00910D83">
        <w:rPr>
          <w:rFonts w:ascii="Times New Roman" w:hAnsi="Times New Roman" w:cs="Times New Roman"/>
          <w:sz w:val="28"/>
          <w:szCs w:val="28"/>
        </w:rPr>
        <w:t>: http://www.portal-slovo.ru/history/35571.php</w:t>
      </w:r>
      <w:r>
        <w:rPr>
          <w:rFonts w:ascii="Times New Roman" w:hAnsi="Times New Roman" w:cs="Times New Roman"/>
          <w:sz w:val="28"/>
          <w:szCs w:val="28"/>
        </w:rPr>
        <w:t xml:space="preserve">, </w:t>
      </w:r>
      <w:r w:rsidR="006F32C2">
        <w:rPr>
          <w:rFonts w:ascii="Times New Roman" w:hAnsi="Times New Roman" w:cs="Times New Roman"/>
          <w:sz w:val="28"/>
          <w:szCs w:val="28"/>
        </w:rPr>
        <w:t>свободный. – Проверено: 10.03.14</w:t>
      </w:r>
      <w:r w:rsidRPr="00910D83">
        <w:rPr>
          <w:rFonts w:ascii="Times New Roman" w:hAnsi="Times New Roman" w:cs="Times New Roman"/>
          <w:sz w:val="28"/>
          <w:szCs w:val="28"/>
        </w:rPr>
        <w:t>.</w:t>
      </w:r>
    </w:p>
    <w:p w14:paraId="65F77E3E"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Порфирьев И. Я., Вадковский А. В., Красносельцев Н. Ф. Описание рукописей Соловецкого монастыря, находящихся в библиотеке Казанской духовной академии. Казань, 1881. Т. 1. С. 386-394.</w:t>
      </w:r>
    </w:p>
    <w:p w14:paraId="62B3039D"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Седакова О.А. Словарь трудных слов из богослужения : Церковнославяно-русские паронимы. – М. : Греко-латинский кабинет Ю.А. Шичалина, 2008. – 432с.</w:t>
      </w:r>
    </w:p>
    <w:p w14:paraId="089E77E1"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Pr>
          <w:rFonts w:ascii="Times New Roman" w:hAnsi="Times New Roman" w:cs="Times New Roman"/>
          <w:sz w:val="28"/>
          <w:szCs w:val="28"/>
        </w:rPr>
        <w:t>Трендафилов</w:t>
      </w:r>
      <w:r w:rsidRPr="00910D83">
        <w:rPr>
          <w:rFonts w:ascii="Times New Roman" w:hAnsi="Times New Roman" w:cs="Times New Roman"/>
          <w:sz w:val="28"/>
          <w:szCs w:val="28"/>
        </w:rPr>
        <w:t xml:space="preserve"> Х</w:t>
      </w:r>
      <w:r>
        <w:rPr>
          <w:rFonts w:ascii="Times New Roman" w:hAnsi="Times New Roman" w:cs="Times New Roman"/>
          <w:sz w:val="28"/>
          <w:szCs w:val="28"/>
        </w:rPr>
        <w:t xml:space="preserve">. </w:t>
      </w:r>
      <w:r w:rsidRPr="00910D83">
        <w:rPr>
          <w:rFonts w:ascii="Times New Roman" w:hAnsi="Times New Roman" w:cs="Times New Roman"/>
          <w:sz w:val="28"/>
          <w:szCs w:val="28"/>
        </w:rPr>
        <w:t>"Богословие" Иоанна Дамаскина в литературе древней Руси : Дис. ... д-ра филол. наук : 10.01.01 М., 1994.</w:t>
      </w:r>
    </w:p>
    <w:p w14:paraId="42699E0C"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Pr>
          <w:rFonts w:ascii="Times New Roman" w:hAnsi="Times New Roman" w:cs="Times New Roman"/>
          <w:sz w:val="28"/>
          <w:szCs w:val="28"/>
        </w:rPr>
        <w:t>Трендафилов Х.</w:t>
      </w:r>
      <w:r w:rsidRPr="00910D83">
        <w:rPr>
          <w:rFonts w:ascii="Times New Roman" w:hAnsi="Times New Roman" w:cs="Times New Roman"/>
          <w:sz w:val="28"/>
          <w:szCs w:val="28"/>
        </w:rPr>
        <w:t xml:space="preserve"> Переводы "Богословия" Иоанна Дамаскина в русской и славянской филологии</w:t>
      </w:r>
      <w:r>
        <w:rPr>
          <w:rFonts w:ascii="Times New Roman" w:hAnsi="Times New Roman" w:cs="Times New Roman"/>
          <w:sz w:val="28"/>
          <w:szCs w:val="28"/>
        </w:rPr>
        <w:t xml:space="preserve"> </w:t>
      </w:r>
      <w:r w:rsidRPr="00910D83">
        <w:rPr>
          <w:rFonts w:ascii="Times New Roman" w:hAnsi="Times New Roman" w:cs="Times New Roman"/>
          <w:sz w:val="28"/>
          <w:szCs w:val="28"/>
        </w:rPr>
        <w:t>/</w:t>
      </w:r>
      <w:r>
        <w:rPr>
          <w:rFonts w:ascii="Times New Roman" w:hAnsi="Times New Roman" w:cs="Times New Roman"/>
          <w:sz w:val="28"/>
          <w:szCs w:val="28"/>
        </w:rPr>
        <w:t xml:space="preserve"> </w:t>
      </w:r>
      <w:r w:rsidRPr="00910D83">
        <w:rPr>
          <w:rFonts w:ascii="Times New Roman" w:hAnsi="Times New Roman" w:cs="Times New Roman"/>
          <w:sz w:val="28"/>
          <w:szCs w:val="28"/>
        </w:rPr>
        <w:t>Х. Трендафилов // Труды Отдела древнерусской литературы. – СПб., 1997. – т. 50. – С. 658-667.</w:t>
      </w:r>
    </w:p>
    <w:p w14:paraId="68E10BBF"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Филюшкин А.И. Андрей Курбский. – М.: Молодая гвардия, 2008. – 299 с. – (Жизнь замечательных людей).</w:t>
      </w:r>
    </w:p>
    <w:p w14:paraId="1C8C92FA" w14:textId="77777777" w:rsidR="00966151" w:rsidRPr="00910D83" w:rsidRDefault="00966151" w:rsidP="00966151">
      <w:pPr>
        <w:pStyle w:val="ab"/>
        <w:numPr>
          <w:ilvl w:val="1"/>
          <w:numId w:val="5"/>
        </w:numPr>
        <w:spacing w:after="0"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Цыпин В., прот. Курс церковного права. – Клин, 2002. – 703 с.</w:t>
      </w:r>
    </w:p>
    <w:p w14:paraId="57EF4C92" w14:textId="77777777" w:rsidR="00966151" w:rsidRPr="00910D83" w:rsidRDefault="00966151" w:rsidP="00966151">
      <w:pPr>
        <w:pStyle w:val="ab"/>
        <w:numPr>
          <w:ilvl w:val="1"/>
          <w:numId w:val="5"/>
        </w:numPr>
        <w:spacing w:line="360" w:lineRule="auto"/>
        <w:ind w:left="1134" w:hanging="850"/>
        <w:jc w:val="both"/>
        <w:rPr>
          <w:rFonts w:ascii="Times New Roman" w:hAnsi="Times New Roman" w:cs="Times New Roman"/>
          <w:sz w:val="28"/>
          <w:szCs w:val="28"/>
        </w:rPr>
      </w:pPr>
      <w:r w:rsidRPr="00910D83">
        <w:rPr>
          <w:rFonts w:ascii="Times New Roman" w:hAnsi="Times New Roman" w:cs="Times New Roman"/>
          <w:sz w:val="28"/>
          <w:szCs w:val="28"/>
        </w:rPr>
        <w:t>Язык и текст : межвуз. сб. памяти проф. М.А. Соколовой / С.-Петербургский гос. ун-т; отв. ред. В.В. Колесов. – СПб. : Изд-во С.-Петербургского ун-та, 1998. – 252 с. – (Проблемы исторического языкознания; вып. 5).</w:t>
      </w:r>
    </w:p>
    <w:p w14:paraId="12596F62" w14:textId="77777777" w:rsidR="00966151" w:rsidRPr="00AC242D" w:rsidRDefault="00966151" w:rsidP="00966151">
      <w:pPr>
        <w:pStyle w:val="ab"/>
        <w:numPr>
          <w:ilvl w:val="1"/>
          <w:numId w:val="5"/>
        </w:numPr>
        <w:spacing w:line="360" w:lineRule="auto"/>
        <w:ind w:left="1134" w:hanging="850"/>
        <w:jc w:val="both"/>
        <w:rPr>
          <w:rFonts w:ascii="Times New Roman" w:hAnsi="Times New Roman"/>
          <w:sz w:val="28"/>
          <w:szCs w:val="28"/>
        </w:rPr>
      </w:pPr>
      <w:r w:rsidRPr="00910D83">
        <w:rPr>
          <w:rFonts w:ascii="Times New Roman" w:hAnsi="Times New Roman" w:cs="Times New Roman"/>
          <w:sz w:val="28"/>
          <w:szCs w:val="28"/>
        </w:rPr>
        <w:t xml:space="preserve">Яцимирский А.И. Славянские и русские рукописи румынских библиотек. </w:t>
      </w:r>
      <w:r>
        <w:rPr>
          <w:rFonts w:ascii="Times New Roman" w:hAnsi="Times New Roman" w:cs="Times New Roman"/>
          <w:sz w:val="28"/>
          <w:szCs w:val="28"/>
        </w:rPr>
        <w:t xml:space="preserve">– </w:t>
      </w:r>
      <w:r w:rsidRPr="00910D83">
        <w:rPr>
          <w:rFonts w:ascii="Times New Roman" w:hAnsi="Times New Roman" w:cs="Times New Roman"/>
          <w:sz w:val="28"/>
          <w:szCs w:val="28"/>
        </w:rPr>
        <w:t xml:space="preserve">СПб., 1905. </w:t>
      </w:r>
      <w:r>
        <w:rPr>
          <w:rFonts w:ascii="Times New Roman" w:hAnsi="Times New Roman" w:cs="Times New Roman"/>
          <w:sz w:val="28"/>
          <w:szCs w:val="28"/>
        </w:rPr>
        <w:t xml:space="preserve">– </w:t>
      </w:r>
      <w:r w:rsidRPr="0092518B">
        <w:rPr>
          <w:rFonts w:ascii="Times New Roman" w:hAnsi="Times New Roman" w:cs="Times New Roman"/>
          <w:sz w:val="28"/>
          <w:szCs w:val="28"/>
        </w:rPr>
        <w:t>[</w:t>
      </w:r>
      <w:r>
        <w:rPr>
          <w:rFonts w:ascii="Times New Roman" w:hAnsi="Times New Roman" w:cs="Times New Roman"/>
          <w:sz w:val="28"/>
          <w:szCs w:val="28"/>
        </w:rPr>
        <w:t>1042</w:t>
      </w:r>
      <w:r w:rsidRPr="0092518B">
        <w:rPr>
          <w:rFonts w:ascii="Times New Roman" w:hAnsi="Times New Roman" w:cs="Times New Roman"/>
          <w:sz w:val="28"/>
          <w:szCs w:val="28"/>
        </w:rPr>
        <w:t>]</w:t>
      </w:r>
      <w:r>
        <w:rPr>
          <w:rFonts w:ascii="Times New Roman" w:hAnsi="Times New Roman" w:cs="Times New Roman"/>
          <w:sz w:val="28"/>
          <w:szCs w:val="28"/>
        </w:rPr>
        <w:t xml:space="preserve"> с</w:t>
      </w:r>
      <w:r w:rsidRPr="00910D83">
        <w:rPr>
          <w:rFonts w:ascii="Times New Roman" w:hAnsi="Times New Roman" w:cs="Times New Roman"/>
          <w:sz w:val="28"/>
          <w:szCs w:val="28"/>
        </w:rPr>
        <w:t>.</w:t>
      </w:r>
    </w:p>
    <w:p w14:paraId="0C12BD20" w14:textId="77777777" w:rsidR="00966151" w:rsidRPr="00B32A34" w:rsidRDefault="00966151" w:rsidP="00966151">
      <w:pPr>
        <w:spacing w:line="360" w:lineRule="auto"/>
        <w:jc w:val="both"/>
        <w:rPr>
          <w:rFonts w:ascii="Times New Roman" w:hAnsi="Times New Roman"/>
          <w:sz w:val="28"/>
          <w:szCs w:val="28"/>
        </w:rPr>
      </w:pPr>
    </w:p>
    <w:p w14:paraId="45EE22C8" w14:textId="77777777" w:rsidR="00966151" w:rsidRDefault="00966151" w:rsidP="00966151">
      <w:pPr>
        <w:pStyle w:val="ab"/>
        <w:numPr>
          <w:ilvl w:val="0"/>
          <w:numId w:val="5"/>
        </w:numPr>
        <w:spacing w:line="360" w:lineRule="auto"/>
        <w:jc w:val="both"/>
        <w:rPr>
          <w:rFonts w:ascii="Times New Roman" w:hAnsi="Times New Roman"/>
          <w:sz w:val="28"/>
          <w:szCs w:val="28"/>
        </w:rPr>
      </w:pPr>
      <w:r w:rsidRPr="00E32EEC">
        <w:rPr>
          <w:rFonts w:ascii="Times New Roman" w:hAnsi="Times New Roman"/>
          <w:sz w:val="28"/>
          <w:szCs w:val="28"/>
        </w:rPr>
        <w:t>Справочная литература</w:t>
      </w:r>
      <w:r>
        <w:rPr>
          <w:rFonts w:ascii="Times New Roman" w:hAnsi="Times New Roman"/>
          <w:sz w:val="28"/>
          <w:szCs w:val="28"/>
        </w:rPr>
        <w:t>.</w:t>
      </w:r>
    </w:p>
    <w:p w14:paraId="5BB9284C" w14:textId="00336A54" w:rsidR="00966151" w:rsidRDefault="00966151" w:rsidP="00966151">
      <w:pPr>
        <w:pStyle w:val="ab"/>
        <w:numPr>
          <w:ilvl w:val="1"/>
          <w:numId w:val="5"/>
        </w:numPr>
        <w:spacing w:line="360" w:lineRule="auto"/>
        <w:ind w:left="1134" w:hanging="774"/>
        <w:jc w:val="both"/>
        <w:rPr>
          <w:rFonts w:ascii="Times New Roman" w:hAnsi="Times New Roman" w:cs="Times New Roman"/>
          <w:sz w:val="28"/>
          <w:szCs w:val="28"/>
        </w:rPr>
      </w:pPr>
      <w:r w:rsidRPr="00910D83">
        <w:rPr>
          <w:rFonts w:ascii="Times New Roman" w:hAnsi="Times New Roman" w:cs="Times New Roman"/>
          <w:sz w:val="28"/>
          <w:szCs w:val="28"/>
        </w:rPr>
        <w:t xml:space="preserve">Амвросий (Зертис-Каменский): статьи из энциклопедии Брокгауза и Ефрона, Русского биографического словаря и др. </w:t>
      </w:r>
      <w:r w:rsidRPr="00B950E4">
        <w:rPr>
          <w:rFonts w:ascii="Times New Roman" w:hAnsi="Times New Roman" w:cs="Times New Roman"/>
          <w:sz w:val="28"/>
          <w:szCs w:val="28"/>
        </w:rPr>
        <w:t xml:space="preserve">– </w:t>
      </w:r>
      <w:r>
        <w:rPr>
          <w:rFonts w:ascii="Times New Roman" w:hAnsi="Times New Roman" w:cs="Times New Roman"/>
          <w:sz w:val="28"/>
          <w:szCs w:val="28"/>
        </w:rPr>
        <w:t>Р</w:t>
      </w:r>
      <w:r w:rsidRPr="00B950E4">
        <w:rPr>
          <w:rFonts w:ascii="Times New Roman" w:hAnsi="Times New Roman" w:cs="Times New Roman"/>
          <w:sz w:val="28"/>
          <w:szCs w:val="28"/>
        </w:rPr>
        <w:t>ежим доступа</w:t>
      </w:r>
      <w:r w:rsidRPr="00910D83">
        <w:rPr>
          <w:rFonts w:ascii="Times New Roman" w:hAnsi="Times New Roman" w:cs="Times New Roman"/>
          <w:sz w:val="28"/>
          <w:szCs w:val="28"/>
        </w:rPr>
        <w:t xml:space="preserve">: </w:t>
      </w:r>
      <w:r w:rsidRPr="00910D83">
        <w:rPr>
          <w:rFonts w:ascii="Times New Roman" w:hAnsi="Times New Roman" w:cs="Times New Roman"/>
          <w:sz w:val="28"/>
          <w:szCs w:val="28"/>
          <w:lang w:val="en-US"/>
        </w:rPr>
        <w:t>http</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dic</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academic</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ru</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dic</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nsf</w:t>
      </w:r>
      <w:r w:rsidRPr="00910D83">
        <w:rPr>
          <w:rFonts w:ascii="Times New Roman" w:hAnsi="Times New Roman" w:cs="Times New Roman"/>
          <w:sz w:val="28"/>
          <w:szCs w:val="28"/>
        </w:rPr>
        <w:t>/</w:t>
      </w:r>
      <w:r w:rsidRPr="00910D83">
        <w:rPr>
          <w:rFonts w:ascii="Times New Roman" w:hAnsi="Times New Roman" w:cs="Times New Roman"/>
          <w:sz w:val="28"/>
          <w:szCs w:val="28"/>
          <w:lang w:val="en-US"/>
        </w:rPr>
        <w:t>enc</w:t>
      </w:r>
      <w:r w:rsidRPr="00910D83">
        <w:rPr>
          <w:rFonts w:ascii="Times New Roman" w:hAnsi="Times New Roman" w:cs="Times New Roman"/>
          <w:sz w:val="28"/>
          <w:szCs w:val="28"/>
        </w:rPr>
        <w:t>_</w:t>
      </w:r>
      <w:r w:rsidRPr="00910D83">
        <w:rPr>
          <w:rFonts w:ascii="Times New Roman" w:hAnsi="Times New Roman" w:cs="Times New Roman"/>
          <w:sz w:val="28"/>
          <w:szCs w:val="28"/>
          <w:lang w:val="en-US"/>
        </w:rPr>
        <w:t>biography</w:t>
      </w:r>
      <w:r w:rsidRPr="00910D83">
        <w:rPr>
          <w:rFonts w:ascii="Times New Roman" w:hAnsi="Times New Roman" w:cs="Times New Roman"/>
          <w:sz w:val="28"/>
          <w:szCs w:val="28"/>
        </w:rPr>
        <w:t>/2953/Амвросий</w:t>
      </w:r>
      <w:r>
        <w:rPr>
          <w:rFonts w:ascii="Times New Roman" w:hAnsi="Times New Roman" w:cs="Times New Roman"/>
          <w:sz w:val="28"/>
          <w:szCs w:val="28"/>
        </w:rPr>
        <w:t>, свободный. – Проверено</w:t>
      </w:r>
      <w:r w:rsidRPr="00910D83">
        <w:rPr>
          <w:rFonts w:ascii="Times New Roman" w:hAnsi="Times New Roman" w:cs="Times New Roman"/>
          <w:sz w:val="28"/>
          <w:szCs w:val="28"/>
        </w:rPr>
        <w:t xml:space="preserve">: </w:t>
      </w:r>
      <w:r w:rsidR="006F32C2">
        <w:rPr>
          <w:rFonts w:ascii="Times New Roman" w:hAnsi="Times New Roman" w:cs="Times New Roman"/>
          <w:sz w:val="28"/>
          <w:szCs w:val="28"/>
        </w:rPr>
        <w:t>1.05.14</w:t>
      </w:r>
      <w:r w:rsidRPr="00910D83">
        <w:rPr>
          <w:rFonts w:ascii="Times New Roman" w:hAnsi="Times New Roman" w:cs="Times New Roman"/>
          <w:sz w:val="28"/>
          <w:szCs w:val="28"/>
        </w:rPr>
        <w:t>.</w:t>
      </w:r>
    </w:p>
    <w:p w14:paraId="694BDD0C" w14:textId="77777777" w:rsidR="00966151" w:rsidRDefault="00966151" w:rsidP="00966151">
      <w:pPr>
        <w:pStyle w:val="ab"/>
        <w:numPr>
          <w:ilvl w:val="1"/>
          <w:numId w:val="5"/>
        </w:numPr>
        <w:spacing w:line="360" w:lineRule="auto"/>
        <w:ind w:left="1134" w:hanging="774"/>
        <w:jc w:val="both"/>
        <w:rPr>
          <w:rFonts w:ascii="Times New Roman" w:hAnsi="Times New Roman"/>
          <w:sz w:val="28"/>
          <w:szCs w:val="28"/>
        </w:rPr>
      </w:pPr>
      <w:r w:rsidRPr="00B32A34">
        <w:rPr>
          <w:rFonts w:ascii="Times New Roman" w:hAnsi="Times New Roman"/>
          <w:sz w:val="28"/>
          <w:szCs w:val="28"/>
        </w:rPr>
        <w:t>Дворецкий И.Х. Древнегреческо-русский словарь : в 2 т. / И.Х. Дворецкий ; под ред. С.И. Соболевского. – М., 1958. – 2 т.</w:t>
      </w:r>
    </w:p>
    <w:p w14:paraId="1E6C15B7" w14:textId="77777777" w:rsidR="00966151" w:rsidRDefault="00966151" w:rsidP="00966151">
      <w:pPr>
        <w:pStyle w:val="ab"/>
        <w:numPr>
          <w:ilvl w:val="1"/>
          <w:numId w:val="5"/>
        </w:numPr>
        <w:spacing w:line="360" w:lineRule="auto"/>
        <w:ind w:left="1134" w:hanging="774"/>
        <w:jc w:val="both"/>
        <w:rPr>
          <w:rFonts w:ascii="Times New Roman" w:hAnsi="Times New Roman"/>
          <w:sz w:val="28"/>
          <w:szCs w:val="28"/>
        </w:rPr>
      </w:pPr>
      <w:r w:rsidRPr="00B32A34">
        <w:rPr>
          <w:rFonts w:ascii="Times New Roman" w:hAnsi="Times New Roman"/>
          <w:sz w:val="28"/>
          <w:szCs w:val="28"/>
        </w:rPr>
        <w:t xml:space="preserve">Дворецкий И.Х. </w:t>
      </w:r>
      <w:r>
        <w:rPr>
          <w:rFonts w:ascii="Times New Roman" w:hAnsi="Times New Roman"/>
          <w:sz w:val="28"/>
          <w:szCs w:val="28"/>
        </w:rPr>
        <w:t>Латинско</w:t>
      </w:r>
      <w:r w:rsidRPr="00B32A34">
        <w:rPr>
          <w:rFonts w:ascii="Times New Roman" w:hAnsi="Times New Roman"/>
          <w:sz w:val="28"/>
          <w:szCs w:val="28"/>
        </w:rPr>
        <w:t>-русский словарь</w:t>
      </w:r>
      <w:r>
        <w:rPr>
          <w:rFonts w:ascii="Times New Roman" w:hAnsi="Times New Roman"/>
          <w:sz w:val="28"/>
          <w:szCs w:val="28"/>
        </w:rPr>
        <w:t>. – М., 2008. – 848 с.</w:t>
      </w:r>
    </w:p>
    <w:p w14:paraId="3389C6BA" w14:textId="66857035" w:rsidR="00966151" w:rsidRDefault="00966151" w:rsidP="00966151">
      <w:pPr>
        <w:pStyle w:val="ab"/>
        <w:numPr>
          <w:ilvl w:val="1"/>
          <w:numId w:val="5"/>
        </w:numPr>
        <w:spacing w:line="360" w:lineRule="auto"/>
        <w:ind w:left="1134" w:hanging="774"/>
        <w:jc w:val="both"/>
        <w:rPr>
          <w:rFonts w:ascii="Times New Roman" w:hAnsi="Times New Roman" w:cs="Times New Roman"/>
          <w:sz w:val="28"/>
          <w:szCs w:val="28"/>
        </w:rPr>
      </w:pPr>
      <w:r w:rsidRPr="00910D83">
        <w:rPr>
          <w:rFonts w:ascii="Times New Roman" w:hAnsi="Times New Roman" w:cs="Times New Roman"/>
          <w:sz w:val="28"/>
          <w:szCs w:val="28"/>
        </w:rPr>
        <w:t xml:space="preserve">Епифаний Славинецкий // Лингвокультурологический тезаурус «Гуманитарная Россия». </w:t>
      </w:r>
      <w:r>
        <w:rPr>
          <w:rFonts w:ascii="Times New Roman" w:hAnsi="Times New Roman" w:cs="Times New Roman"/>
          <w:sz w:val="28"/>
          <w:szCs w:val="28"/>
        </w:rPr>
        <w:t>– Режим доступа</w:t>
      </w:r>
      <w:r w:rsidRPr="00910D83">
        <w:rPr>
          <w:rFonts w:ascii="Times New Roman" w:hAnsi="Times New Roman" w:cs="Times New Roman"/>
          <w:sz w:val="28"/>
          <w:szCs w:val="28"/>
        </w:rPr>
        <w:t>: http://www.philol.msu.ru/~tezaurus/</w:t>
      </w:r>
      <w:r>
        <w:rPr>
          <w:rFonts w:ascii="Times New Roman" w:hAnsi="Times New Roman" w:cs="Times New Roman"/>
          <w:sz w:val="28"/>
          <w:szCs w:val="28"/>
        </w:rPr>
        <w:t xml:space="preserve">, </w:t>
      </w:r>
      <w:r w:rsidR="006F32C2">
        <w:rPr>
          <w:rFonts w:ascii="Times New Roman" w:hAnsi="Times New Roman" w:cs="Times New Roman"/>
          <w:sz w:val="28"/>
          <w:szCs w:val="28"/>
        </w:rPr>
        <w:t>свободный. – Проверено: 10.03.14</w:t>
      </w:r>
      <w:r w:rsidRPr="00910D83">
        <w:rPr>
          <w:rFonts w:ascii="Times New Roman" w:hAnsi="Times New Roman" w:cs="Times New Roman"/>
          <w:sz w:val="28"/>
          <w:szCs w:val="28"/>
        </w:rPr>
        <w:t>.</w:t>
      </w:r>
    </w:p>
    <w:p w14:paraId="47999EB8" w14:textId="77777777" w:rsidR="00966151" w:rsidRDefault="00966151" w:rsidP="00966151">
      <w:pPr>
        <w:pStyle w:val="ab"/>
        <w:numPr>
          <w:ilvl w:val="1"/>
          <w:numId w:val="5"/>
        </w:numPr>
        <w:spacing w:line="360" w:lineRule="auto"/>
        <w:ind w:left="1134" w:hanging="774"/>
        <w:jc w:val="both"/>
        <w:rPr>
          <w:rFonts w:ascii="Times New Roman" w:hAnsi="Times New Roman" w:cs="Times New Roman"/>
          <w:sz w:val="28"/>
          <w:szCs w:val="28"/>
        </w:rPr>
      </w:pPr>
      <w:r w:rsidRPr="00B32A34">
        <w:rPr>
          <w:rFonts w:ascii="Times New Roman" w:hAnsi="Times New Roman" w:cs="Times New Roman"/>
          <w:sz w:val="28"/>
          <w:szCs w:val="28"/>
        </w:rPr>
        <w:t xml:space="preserve">Лексикон латинский Е. Славинецкого. – Киев., 1970. </w:t>
      </w:r>
    </w:p>
    <w:p w14:paraId="6B6AC7D1" w14:textId="77777777" w:rsidR="00966151" w:rsidRDefault="00966151" w:rsidP="00966151">
      <w:pPr>
        <w:pStyle w:val="ab"/>
        <w:numPr>
          <w:ilvl w:val="1"/>
          <w:numId w:val="5"/>
        </w:numPr>
        <w:spacing w:line="360" w:lineRule="auto"/>
        <w:ind w:left="1134" w:hanging="774"/>
        <w:jc w:val="both"/>
        <w:rPr>
          <w:rFonts w:ascii="Times New Roman" w:hAnsi="Times New Roman" w:cs="Times New Roman"/>
          <w:sz w:val="28"/>
          <w:szCs w:val="28"/>
        </w:rPr>
      </w:pPr>
      <w:r>
        <w:rPr>
          <w:rFonts w:ascii="Times New Roman" w:hAnsi="Times New Roman" w:cs="Times New Roman"/>
          <w:sz w:val="28"/>
          <w:szCs w:val="28"/>
        </w:rPr>
        <w:t>Лексикон треязычный. – М., 1704.</w:t>
      </w:r>
    </w:p>
    <w:p w14:paraId="7A8087FF" w14:textId="77777777" w:rsidR="00966151" w:rsidRPr="00B32A34" w:rsidRDefault="00966151" w:rsidP="00966151">
      <w:pPr>
        <w:pStyle w:val="ab"/>
        <w:numPr>
          <w:ilvl w:val="1"/>
          <w:numId w:val="5"/>
        </w:numPr>
        <w:spacing w:line="360" w:lineRule="auto"/>
        <w:ind w:left="1134" w:hanging="774"/>
        <w:jc w:val="both"/>
        <w:rPr>
          <w:rFonts w:ascii="Times New Roman" w:hAnsi="Times New Roman"/>
          <w:sz w:val="28"/>
          <w:szCs w:val="28"/>
        </w:rPr>
      </w:pPr>
      <w:r>
        <w:rPr>
          <w:rFonts w:ascii="Times New Roman" w:hAnsi="Times New Roman" w:cs="Times New Roman"/>
          <w:sz w:val="28"/>
          <w:szCs w:val="28"/>
        </w:rPr>
        <w:t>Словарь русского языка</w:t>
      </w:r>
      <w:r w:rsidRPr="00BE3C82">
        <w:rPr>
          <w:rFonts w:ascii="Times New Roman" w:hAnsi="Times New Roman" w:cs="Times New Roman"/>
          <w:sz w:val="28"/>
          <w:szCs w:val="28"/>
        </w:rPr>
        <w:t xml:space="preserve"> </w:t>
      </w:r>
      <w:r>
        <w:rPr>
          <w:rFonts w:ascii="Times New Roman" w:hAnsi="Times New Roman" w:cs="Times New Roman"/>
          <w:sz w:val="28"/>
          <w:szCs w:val="28"/>
          <w:lang w:val="en-US"/>
        </w:rPr>
        <w:t>XI</w:t>
      </w:r>
      <w:r w:rsidRPr="00BE3C82">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 М.: Наука, 1975-2011. – Т. 1-29.</w:t>
      </w:r>
    </w:p>
    <w:p w14:paraId="2FEE3135" w14:textId="77777777" w:rsidR="00966151" w:rsidRPr="00B32A34" w:rsidRDefault="00966151" w:rsidP="00966151">
      <w:pPr>
        <w:pStyle w:val="ab"/>
        <w:numPr>
          <w:ilvl w:val="1"/>
          <w:numId w:val="5"/>
        </w:numPr>
        <w:spacing w:line="360" w:lineRule="auto"/>
        <w:ind w:left="1134" w:hanging="774"/>
        <w:jc w:val="both"/>
        <w:rPr>
          <w:rFonts w:ascii="Times New Roman" w:hAnsi="Times New Roman"/>
          <w:sz w:val="28"/>
          <w:szCs w:val="28"/>
        </w:rPr>
      </w:pPr>
      <w:r>
        <w:rPr>
          <w:rFonts w:ascii="Times New Roman" w:hAnsi="Times New Roman" w:cs="Times New Roman"/>
          <w:sz w:val="28"/>
          <w:szCs w:val="28"/>
        </w:rPr>
        <w:t xml:space="preserve">Словарь русского языка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 Л; СПб.: Наука, 1984-2011. – Т. 1-19.</w:t>
      </w:r>
    </w:p>
    <w:p w14:paraId="5FE28390" w14:textId="77777777" w:rsidR="00966151" w:rsidRPr="00B32A34" w:rsidRDefault="00966151" w:rsidP="00966151">
      <w:pPr>
        <w:pStyle w:val="ab"/>
        <w:numPr>
          <w:ilvl w:val="1"/>
          <w:numId w:val="5"/>
        </w:numPr>
        <w:spacing w:line="360" w:lineRule="auto"/>
        <w:ind w:left="1134" w:hanging="774"/>
        <w:jc w:val="both"/>
        <w:rPr>
          <w:rFonts w:ascii="Times New Roman" w:hAnsi="Times New Roman" w:cs="Times New Roman"/>
          <w:sz w:val="28"/>
          <w:szCs w:val="28"/>
        </w:rPr>
      </w:pPr>
      <w:r w:rsidRPr="00B32A34">
        <w:rPr>
          <w:rFonts w:ascii="Times New Roman" w:hAnsi="Times New Roman" w:cs="Times New Roman"/>
          <w:sz w:val="28"/>
          <w:szCs w:val="28"/>
        </w:rPr>
        <w:t>Срезневский И.И. Материалы для словаря древнерусского                                    языка : в 3 т. / И.И. Срезневский. – СПб., 1893–1912. – 3 т.</w:t>
      </w:r>
    </w:p>
    <w:p w14:paraId="72B675D8" w14:textId="2FBD441D" w:rsidR="006F32C2" w:rsidRPr="006F32C2" w:rsidRDefault="00966151" w:rsidP="00FE60F6">
      <w:pPr>
        <w:pStyle w:val="ab"/>
        <w:numPr>
          <w:ilvl w:val="1"/>
          <w:numId w:val="5"/>
        </w:numPr>
        <w:spacing w:line="360" w:lineRule="auto"/>
        <w:ind w:left="1134" w:hanging="774"/>
        <w:jc w:val="both"/>
        <w:rPr>
          <w:rFonts w:ascii="Times New Roman" w:hAnsi="Times New Roman" w:cs="Times New Roman"/>
          <w:color w:val="000000"/>
          <w:sz w:val="28"/>
          <w:szCs w:val="28"/>
        </w:rPr>
      </w:pPr>
      <w:r w:rsidRPr="00910D83">
        <w:rPr>
          <w:rFonts w:ascii="Times New Roman" w:hAnsi="Times New Roman" w:cs="Times New Roman"/>
          <w:sz w:val="28"/>
          <w:szCs w:val="28"/>
        </w:rPr>
        <w:t xml:space="preserve">Энциклопедический словарь Ф.А. Брокгауза и И.А. Ефрона // Библиотека «ВЕХИ». – Режим доступа: </w:t>
      </w:r>
      <w:r w:rsidRPr="006A6846">
        <w:rPr>
          <w:rFonts w:ascii="Times New Roman" w:hAnsi="Times New Roman" w:cs="Times New Roman"/>
          <w:sz w:val="28"/>
          <w:szCs w:val="28"/>
          <w:lang w:val="en-US"/>
        </w:rPr>
        <w:t>http</w:t>
      </w:r>
      <w:r w:rsidRPr="006A6846">
        <w:rPr>
          <w:rFonts w:ascii="Times New Roman" w:hAnsi="Times New Roman" w:cs="Times New Roman"/>
          <w:sz w:val="28"/>
          <w:szCs w:val="28"/>
        </w:rPr>
        <w:t>://</w:t>
      </w:r>
      <w:r w:rsidRPr="006A6846">
        <w:rPr>
          <w:rFonts w:ascii="Times New Roman" w:hAnsi="Times New Roman" w:cs="Times New Roman"/>
          <w:sz w:val="28"/>
          <w:szCs w:val="28"/>
          <w:lang w:val="en-US"/>
        </w:rPr>
        <w:t>www</w:t>
      </w:r>
      <w:r w:rsidRPr="006A6846">
        <w:rPr>
          <w:rFonts w:ascii="Times New Roman" w:hAnsi="Times New Roman" w:cs="Times New Roman"/>
          <w:sz w:val="28"/>
          <w:szCs w:val="28"/>
        </w:rPr>
        <w:t>.</w:t>
      </w:r>
      <w:r w:rsidRPr="006A6846">
        <w:rPr>
          <w:rFonts w:ascii="Times New Roman" w:hAnsi="Times New Roman" w:cs="Times New Roman"/>
          <w:sz w:val="28"/>
          <w:szCs w:val="28"/>
          <w:lang w:val="en-US"/>
        </w:rPr>
        <w:t>vehi</w:t>
      </w:r>
      <w:r w:rsidRPr="006A6846">
        <w:rPr>
          <w:rFonts w:ascii="Times New Roman" w:hAnsi="Times New Roman" w:cs="Times New Roman"/>
          <w:sz w:val="28"/>
          <w:szCs w:val="28"/>
        </w:rPr>
        <w:t>.</w:t>
      </w:r>
      <w:r w:rsidRPr="006A6846">
        <w:rPr>
          <w:rFonts w:ascii="Times New Roman" w:hAnsi="Times New Roman" w:cs="Times New Roman"/>
          <w:sz w:val="28"/>
          <w:szCs w:val="28"/>
          <w:lang w:val="en-US"/>
        </w:rPr>
        <w:t>net</w:t>
      </w:r>
      <w:r w:rsidRPr="006A6846">
        <w:rPr>
          <w:rFonts w:ascii="Times New Roman" w:hAnsi="Times New Roman" w:cs="Times New Roman"/>
          <w:sz w:val="28"/>
          <w:szCs w:val="28"/>
        </w:rPr>
        <w:t>/</w:t>
      </w:r>
      <w:r w:rsidRPr="006A6846">
        <w:rPr>
          <w:rFonts w:ascii="Times New Roman" w:hAnsi="Times New Roman" w:cs="Times New Roman"/>
          <w:sz w:val="28"/>
          <w:szCs w:val="28"/>
          <w:lang w:val="en-US"/>
        </w:rPr>
        <w:t>brokgauz</w:t>
      </w:r>
      <w:r w:rsidRPr="00910D83">
        <w:rPr>
          <w:rFonts w:ascii="Times New Roman" w:hAnsi="Times New Roman" w:cs="Times New Roman"/>
          <w:sz w:val="28"/>
          <w:szCs w:val="28"/>
        </w:rPr>
        <w:t>, свободный. – П</w:t>
      </w:r>
      <w:r w:rsidR="006F32C2">
        <w:rPr>
          <w:rFonts w:ascii="Times New Roman" w:hAnsi="Times New Roman" w:cs="Times New Roman"/>
          <w:sz w:val="28"/>
          <w:szCs w:val="28"/>
        </w:rPr>
        <w:t>роверено: 10.03.14</w:t>
      </w:r>
      <w:r w:rsidRPr="00910D83">
        <w:rPr>
          <w:rFonts w:ascii="Times New Roman" w:hAnsi="Times New Roman" w:cs="Times New Roman"/>
          <w:sz w:val="28"/>
          <w:szCs w:val="28"/>
        </w:rPr>
        <w:t>.</w:t>
      </w:r>
      <w:bookmarkStart w:id="0" w:name="_GoBack"/>
      <w:bookmarkEnd w:id="0"/>
      <w:r w:rsidR="00FE60F6" w:rsidRPr="006F32C2">
        <w:rPr>
          <w:rFonts w:ascii="Times New Roman" w:hAnsi="Times New Roman" w:cs="Times New Roman"/>
          <w:color w:val="000000"/>
          <w:sz w:val="28"/>
          <w:szCs w:val="28"/>
        </w:rPr>
        <w:t xml:space="preserve"> </w:t>
      </w:r>
    </w:p>
    <w:sectPr w:rsidR="006F32C2" w:rsidRPr="006F32C2" w:rsidSect="00B41411">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35AA" w14:textId="77777777" w:rsidR="00757AF8" w:rsidRDefault="00757AF8" w:rsidP="008176A5">
      <w:r>
        <w:separator/>
      </w:r>
    </w:p>
  </w:endnote>
  <w:endnote w:type="continuationSeparator" w:id="0">
    <w:p w14:paraId="465C92B7" w14:textId="77777777" w:rsidR="00757AF8" w:rsidRDefault="00757AF8" w:rsidP="008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Hellenica">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zhitsa">
    <w:altName w:val="Izhitsa Cyrillic"/>
    <w:charset w:val="00"/>
    <w:family w:val="auto"/>
    <w:pitch w:val="variable"/>
    <w:sig w:usb0="00000287" w:usb1="00000000" w:usb2="00000000" w:usb3="00000000" w:csb0="0000001F" w:csb1="00000000"/>
  </w:font>
  <w:font w:name="Irmologion ieUcs">
    <w:panose1 w:val="02000500090000020003"/>
    <w:charset w:val="00"/>
    <w:family w:val="auto"/>
    <w:pitch w:val="variable"/>
    <w:sig w:usb0="80000203" w:usb1="0000004A" w:usb2="00000000" w:usb3="00000000" w:csb0="00000005" w:csb1="00000000"/>
  </w:font>
  <w:font w:name="CyrillicaOchrid1">
    <w:panose1 w:val="02000500000000000000"/>
    <w:charset w:val="00"/>
    <w:family w:val="auto"/>
    <w:pitch w:val="variable"/>
    <w:sig w:usb0="00000003" w:usb1="00000000" w:usb2="00000000" w:usb3="00000000" w:csb0="00000001" w:csb1="00000000"/>
  </w:font>
  <w:font w:name="OldGreekRoman">
    <w:altName w:val="MT Extra"/>
    <w:charset w:val="02"/>
    <w:family w:val="roman"/>
    <w:pitch w:val="variable"/>
    <w:sig w:usb0="00000000" w:usb1="10000000" w:usb2="00000000" w:usb3="00000000" w:csb0="80000000" w:csb1="00000000"/>
  </w:font>
  <w:font w:name="Church New AI">
    <w:panose1 w:val="02000500000000000000"/>
    <w:charset w:val="00"/>
    <w:family w:val="auto"/>
    <w:pitch w:val="variable"/>
    <w:sig w:usb0="00000003" w:usb1="00000000" w:usb2="00000000" w:usb3="00000000" w:csb0="00000001" w:csb1="00000000"/>
  </w:font>
  <w:font w:name="Hirmos ieUcs">
    <w:panose1 w:val="02000500090000020003"/>
    <w:charset w:val="00"/>
    <w:family w:val="auto"/>
    <w:pitch w:val="variable"/>
    <w:sig w:usb0="80000203" w:usb1="0000004A" w:usb2="00000000" w:usb3="00000000" w:csb0="00000005" w:csb1="00000000"/>
  </w:font>
  <w:font w:name="Church AI">
    <w:altName w:val="Church New AI"/>
    <w:charset w:val="00"/>
    <w:family w:val="auto"/>
    <w:pitch w:val="variable"/>
    <w:sig w:usb0="00000203"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B2E6A" w14:textId="77777777" w:rsidR="00757AF8" w:rsidRDefault="00757AF8" w:rsidP="008176A5">
      <w:r>
        <w:separator/>
      </w:r>
    </w:p>
  </w:footnote>
  <w:footnote w:type="continuationSeparator" w:id="0">
    <w:p w14:paraId="0BEED991" w14:textId="77777777" w:rsidR="00757AF8" w:rsidRDefault="00757AF8" w:rsidP="008176A5">
      <w:r>
        <w:continuationSeparator/>
      </w:r>
    </w:p>
  </w:footnote>
  <w:footnote w:id="1">
    <w:p w14:paraId="1E551D18" w14:textId="77777777" w:rsidR="00757AF8" w:rsidRPr="00576492" w:rsidRDefault="00757AF8" w:rsidP="00966151">
      <w:pPr>
        <w:pStyle w:val="a3"/>
        <w:rPr>
          <w:szCs w:val="22"/>
        </w:rPr>
      </w:pPr>
      <w:r w:rsidRPr="00576492">
        <w:rPr>
          <w:rStyle w:val="a5"/>
          <w:szCs w:val="22"/>
        </w:rPr>
        <w:footnoteRef/>
      </w:r>
      <w:r w:rsidRPr="00576492">
        <w:rPr>
          <w:szCs w:val="22"/>
        </w:rPr>
        <w:t xml:space="preserve"> </w:t>
      </w:r>
      <w:r w:rsidRPr="00576492">
        <w:rPr>
          <w:i/>
          <w:szCs w:val="22"/>
        </w:rPr>
        <w:t>Калайдович К</w:t>
      </w:r>
      <w:r w:rsidRPr="00576492">
        <w:rPr>
          <w:szCs w:val="22"/>
        </w:rPr>
        <w:t xml:space="preserve">. Иоанн ексарх болгарский: Исследование, объясняющее историю словенского языка и литературы </w:t>
      </w:r>
      <w:r w:rsidRPr="00576492">
        <w:rPr>
          <w:szCs w:val="22"/>
          <w:lang w:val="en-US"/>
        </w:rPr>
        <w:t>IX</w:t>
      </w:r>
      <w:r w:rsidRPr="00576492">
        <w:rPr>
          <w:szCs w:val="22"/>
        </w:rPr>
        <w:t xml:space="preserve"> и </w:t>
      </w:r>
      <w:r w:rsidRPr="00576492">
        <w:rPr>
          <w:szCs w:val="22"/>
          <w:lang w:val="en-US"/>
        </w:rPr>
        <w:t>X</w:t>
      </w:r>
      <w:r w:rsidRPr="00576492">
        <w:rPr>
          <w:szCs w:val="22"/>
        </w:rPr>
        <w:t xml:space="preserve"> столетий. М., 1824. С. 9.</w:t>
      </w:r>
    </w:p>
  </w:footnote>
  <w:footnote w:id="2">
    <w:p w14:paraId="4249E993" w14:textId="77777777" w:rsidR="00757AF8" w:rsidRPr="00576492" w:rsidRDefault="00757AF8" w:rsidP="00966151">
      <w:pPr>
        <w:pStyle w:val="a3"/>
        <w:rPr>
          <w:szCs w:val="22"/>
        </w:rPr>
      </w:pPr>
      <w:r w:rsidRPr="00576492">
        <w:rPr>
          <w:rStyle w:val="a5"/>
          <w:szCs w:val="22"/>
        </w:rPr>
        <w:footnoteRef/>
      </w:r>
      <w:r w:rsidRPr="00576492">
        <w:rPr>
          <w:szCs w:val="22"/>
        </w:rPr>
        <w:t xml:space="preserve"> См. предисловие А.Попова к:</w:t>
      </w:r>
      <w:r w:rsidRPr="00576492">
        <w:rPr>
          <w:rFonts w:eastAsia="Times New Roman" w:cs="Times New Roman"/>
          <w:smallCaps/>
          <w:color w:val="000000"/>
          <w:szCs w:val="22"/>
          <w:lang w:eastAsia="ru-RU"/>
        </w:rPr>
        <w:t xml:space="preserve"> </w:t>
      </w:r>
      <w:r w:rsidRPr="00576492">
        <w:rPr>
          <w:szCs w:val="22"/>
        </w:rPr>
        <w:t xml:space="preserve"> </w:t>
      </w:r>
      <w:r w:rsidRPr="00576492">
        <w:rPr>
          <w:i/>
          <w:szCs w:val="22"/>
        </w:rPr>
        <w:t>Богословие святаго Иоанна Дамаскина в переводе Иоанна Эксарха Болгарскаго</w:t>
      </w:r>
      <w:r w:rsidRPr="00576492">
        <w:rPr>
          <w:szCs w:val="22"/>
        </w:rPr>
        <w:t xml:space="preserve"> / изд. О.Бодянского</w:t>
      </w:r>
      <w:r w:rsidRPr="00576492">
        <w:rPr>
          <w:i/>
          <w:szCs w:val="22"/>
        </w:rPr>
        <w:t xml:space="preserve"> </w:t>
      </w:r>
      <w:r w:rsidRPr="00576492">
        <w:rPr>
          <w:szCs w:val="22"/>
        </w:rPr>
        <w:t xml:space="preserve">// Чтения в Императорском обществе истории и древностей Российских при Московском университете. </w:t>
      </w:r>
      <w:r w:rsidRPr="00576492">
        <w:rPr>
          <w:szCs w:val="22"/>
          <w:lang w:val="en-US"/>
        </w:rPr>
        <w:t>IV</w:t>
      </w:r>
      <w:r w:rsidRPr="00576492">
        <w:rPr>
          <w:szCs w:val="22"/>
        </w:rPr>
        <w:t xml:space="preserve"> (1877). М., 1878. </w:t>
      </w:r>
      <w:r w:rsidRPr="00576492">
        <w:rPr>
          <w:szCs w:val="22"/>
          <w:lang w:val="en-US"/>
        </w:rPr>
        <w:t>C</w:t>
      </w:r>
      <w:r w:rsidRPr="00576492">
        <w:rPr>
          <w:szCs w:val="22"/>
        </w:rPr>
        <w:t>. 20-22.</w:t>
      </w:r>
    </w:p>
  </w:footnote>
  <w:footnote w:id="3">
    <w:p w14:paraId="61746E2F" w14:textId="77777777" w:rsidR="00757AF8" w:rsidRPr="00854D60" w:rsidRDefault="00757AF8" w:rsidP="005263DD">
      <w:pPr>
        <w:pStyle w:val="a3"/>
        <w:rPr>
          <w:szCs w:val="24"/>
        </w:rPr>
      </w:pPr>
      <w:r w:rsidRPr="00854D60">
        <w:rPr>
          <w:rStyle w:val="a5"/>
          <w:szCs w:val="24"/>
        </w:rPr>
        <w:footnoteRef/>
      </w:r>
      <w:r w:rsidRPr="00854D60">
        <w:rPr>
          <w:szCs w:val="24"/>
        </w:rPr>
        <w:t xml:space="preserve"> Калайдович К.Ф. Иоанн, экзарх Болгарский : исследование, объясняющее историю славянского языка и литературы IX и X столетий / К. Калайдович. – М., 1824. – </w:t>
      </w:r>
      <w:r>
        <w:rPr>
          <w:szCs w:val="24"/>
        </w:rPr>
        <w:t>С. 12.</w:t>
      </w:r>
    </w:p>
  </w:footnote>
  <w:footnote w:id="4">
    <w:p w14:paraId="4AB3F7FC" w14:textId="77777777" w:rsidR="00757AF8" w:rsidRDefault="00757AF8" w:rsidP="005263DD">
      <w:pPr>
        <w:pStyle w:val="a3"/>
      </w:pPr>
      <w:r w:rsidRPr="00B81911">
        <w:rPr>
          <w:rStyle w:val="a5"/>
        </w:rPr>
        <w:footnoteRef/>
      </w:r>
      <w:r w:rsidRPr="00B81911">
        <w:t xml:space="preserve"> Энциклопедический словарь Ф.А. Брокгауза и И.А. Ефрона // </w:t>
      </w:r>
      <w:r>
        <w:t>Б</w:t>
      </w:r>
      <w:r w:rsidRPr="00B81911">
        <w:t xml:space="preserve">иблиотека «ВЕХИ». </w:t>
      </w:r>
      <w:r w:rsidRPr="00B950E4">
        <w:t xml:space="preserve">– </w:t>
      </w:r>
      <w:r>
        <w:t>Р</w:t>
      </w:r>
      <w:r w:rsidRPr="00342FDA">
        <w:t>ежим доступа</w:t>
      </w:r>
      <w:r w:rsidRPr="00B81911">
        <w:t xml:space="preserve">: </w:t>
      </w:r>
      <w:r w:rsidRPr="00551988">
        <w:t>http://www.vehi.net/brokgauz</w:t>
      </w:r>
      <w:r w:rsidRPr="00342FDA">
        <w:t>, свободный. – Проверено</w:t>
      </w:r>
      <w:r w:rsidRPr="00B81911">
        <w:t>: 10.03.12.</w:t>
      </w:r>
    </w:p>
  </w:footnote>
  <w:footnote w:id="5">
    <w:p w14:paraId="753D6280" w14:textId="77777777" w:rsidR="00757AF8" w:rsidRDefault="00757AF8" w:rsidP="005263DD">
      <w:pPr>
        <w:pStyle w:val="a3"/>
      </w:pPr>
      <w:r w:rsidRPr="00B81911">
        <w:rPr>
          <w:rStyle w:val="a5"/>
        </w:rPr>
        <w:footnoteRef/>
      </w:r>
      <w:r w:rsidRPr="00B81911">
        <w:t xml:space="preserve"> </w:t>
      </w:r>
      <w:r>
        <w:t>Калайдович К.Ф. Иоанн, экзарх Болгарский... С. 13.</w:t>
      </w:r>
    </w:p>
  </w:footnote>
  <w:footnote w:id="6">
    <w:p w14:paraId="4EF8AE2D" w14:textId="77777777" w:rsidR="00757AF8" w:rsidRDefault="00757AF8" w:rsidP="005263DD">
      <w:pPr>
        <w:pStyle w:val="a3"/>
      </w:pPr>
      <w:r>
        <w:rPr>
          <w:rStyle w:val="a5"/>
        </w:rPr>
        <w:footnoteRef/>
      </w:r>
      <w:r>
        <w:t xml:space="preserve"> Там же. С. 11.</w:t>
      </w:r>
    </w:p>
  </w:footnote>
  <w:footnote w:id="7">
    <w:p w14:paraId="353EE0EB" w14:textId="77777777" w:rsidR="00757AF8" w:rsidRDefault="00757AF8" w:rsidP="005263DD">
      <w:pPr>
        <w:pStyle w:val="a3"/>
      </w:pPr>
      <w:r>
        <w:rPr>
          <w:rStyle w:val="a5"/>
        </w:rPr>
        <w:footnoteRef/>
      </w:r>
      <w:r>
        <w:t xml:space="preserve"> Там же. С. 9.</w:t>
      </w:r>
    </w:p>
  </w:footnote>
  <w:footnote w:id="8">
    <w:p w14:paraId="484778C7" w14:textId="1B7FAB2B" w:rsidR="00757AF8" w:rsidRDefault="00757AF8" w:rsidP="005263DD">
      <w:pPr>
        <w:pStyle w:val="a3"/>
      </w:pPr>
      <w:r>
        <w:rPr>
          <w:rStyle w:val="a5"/>
        </w:rPr>
        <w:footnoteRef/>
      </w:r>
      <w:r>
        <w:t xml:space="preserve"> Калайдович К.Ф. Иоанн, экзарх Болгарский... С. 9.</w:t>
      </w:r>
    </w:p>
  </w:footnote>
  <w:footnote w:id="9">
    <w:p w14:paraId="78F14939" w14:textId="77777777" w:rsidR="00757AF8" w:rsidRDefault="00757AF8" w:rsidP="005263DD">
      <w:pPr>
        <w:pStyle w:val="a3"/>
      </w:pPr>
      <w:r>
        <w:rPr>
          <w:rStyle w:val="a5"/>
        </w:rPr>
        <w:footnoteRef/>
      </w:r>
      <w:r>
        <w:t xml:space="preserve"> </w:t>
      </w:r>
      <w:r w:rsidRPr="00041EC2">
        <w:t>Цыпин В</w:t>
      </w:r>
      <w:r>
        <w:t>., прот. Курс церковного права. Клин, 2002. С. 206.</w:t>
      </w:r>
    </w:p>
  </w:footnote>
  <w:footnote w:id="10">
    <w:p w14:paraId="5B93153A" w14:textId="77777777" w:rsidR="00757AF8" w:rsidRDefault="00757AF8" w:rsidP="005263DD">
      <w:pPr>
        <w:pStyle w:val="a3"/>
      </w:pPr>
      <w:r>
        <w:rPr>
          <w:rStyle w:val="a5"/>
        </w:rPr>
        <w:footnoteRef/>
      </w:r>
      <w:r>
        <w:t xml:space="preserve"> Трендафилов Х. </w:t>
      </w:r>
      <w:r w:rsidRPr="00016BFA">
        <w:t>Переводы "Богословия" Иоанна Дамаскина в</w:t>
      </w:r>
      <w:r>
        <w:t xml:space="preserve"> русской и славянской филологии</w:t>
      </w:r>
      <w:r w:rsidRPr="00016BFA">
        <w:t xml:space="preserve"> // Труды Отдела древнерусской литературы. СПб., 1997. </w:t>
      </w:r>
      <w:r>
        <w:t xml:space="preserve">Т. 50. </w:t>
      </w:r>
      <w:r w:rsidRPr="00016BFA">
        <w:t>С.</w:t>
      </w:r>
      <w:r>
        <w:t xml:space="preserve"> 658-667.</w:t>
      </w:r>
    </w:p>
  </w:footnote>
  <w:footnote w:id="11">
    <w:p w14:paraId="34A24649" w14:textId="77777777" w:rsidR="00757AF8" w:rsidRDefault="00757AF8" w:rsidP="005263DD">
      <w:pPr>
        <w:pStyle w:val="a3"/>
      </w:pPr>
      <w:r>
        <w:rPr>
          <w:rStyle w:val="a5"/>
        </w:rPr>
        <w:footnoteRef/>
      </w:r>
      <w:r>
        <w:t xml:space="preserve"> Трендафилов Х. Переводы «Богословия»… С. 658.</w:t>
      </w:r>
    </w:p>
  </w:footnote>
  <w:footnote w:id="12">
    <w:p w14:paraId="506F2DCB" w14:textId="77777777" w:rsidR="00757AF8" w:rsidRDefault="00757AF8" w:rsidP="005263DD">
      <w:pPr>
        <w:pStyle w:val="a3"/>
      </w:pPr>
      <w:r>
        <w:rPr>
          <w:rStyle w:val="a5"/>
        </w:rPr>
        <w:footnoteRef/>
      </w:r>
      <w:r>
        <w:t xml:space="preserve"> Калайдович К.Ф. Указ. соч. С. 13.</w:t>
      </w:r>
    </w:p>
  </w:footnote>
  <w:footnote w:id="13">
    <w:p w14:paraId="543CA554" w14:textId="77777777" w:rsidR="00757AF8" w:rsidRDefault="00757AF8" w:rsidP="005263DD">
      <w:pPr>
        <w:pStyle w:val="a3"/>
      </w:pPr>
      <w:r>
        <w:rPr>
          <w:rStyle w:val="a5"/>
        </w:rPr>
        <w:footnoteRef/>
      </w:r>
      <w:r>
        <w:t xml:space="preserve"> Там же. С. 17.</w:t>
      </w:r>
    </w:p>
  </w:footnote>
  <w:footnote w:id="14">
    <w:p w14:paraId="359F6687" w14:textId="77777777" w:rsidR="00757AF8" w:rsidRDefault="00757AF8" w:rsidP="005263DD">
      <w:pPr>
        <w:pStyle w:val="a3"/>
      </w:pPr>
      <w:r>
        <w:rPr>
          <w:rStyle w:val="a5"/>
        </w:rPr>
        <w:footnoteRef/>
      </w:r>
      <w:r>
        <w:t xml:space="preserve"> </w:t>
      </w:r>
      <w:r w:rsidRPr="00374BFE">
        <w:t>Калугин В.В. Андрей Курбский и Иван Грозный. Теоретические взгляды и литературная техника древнерусского писателя.</w:t>
      </w:r>
      <w:r>
        <w:t xml:space="preserve"> </w:t>
      </w:r>
      <w:r w:rsidRPr="00374BFE">
        <w:t xml:space="preserve">М., 1998. </w:t>
      </w:r>
      <w:r>
        <w:t>С. 11</w:t>
      </w:r>
      <w:r w:rsidRPr="00374BFE">
        <w:t>4.</w:t>
      </w:r>
    </w:p>
  </w:footnote>
  <w:footnote w:id="15">
    <w:p w14:paraId="3F2D08CF" w14:textId="77777777" w:rsidR="00757AF8" w:rsidRDefault="00757AF8" w:rsidP="005263DD">
      <w:pPr>
        <w:pStyle w:val="a3"/>
      </w:pPr>
      <w:r>
        <w:rPr>
          <w:rStyle w:val="a5"/>
        </w:rPr>
        <w:footnoteRef/>
      </w:r>
      <w:r>
        <w:t xml:space="preserve"> </w:t>
      </w:r>
      <w:r w:rsidRPr="00374BFE">
        <w:t xml:space="preserve">Описание рукописей и каталог книг церковной печати библиотеки А.И. </w:t>
      </w:r>
      <w:r>
        <w:t xml:space="preserve">Хлудова / Сост. Андрей Попов. </w:t>
      </w:r>
      <w:r w:rsidRPr="00374BFE">
        <w:t>М., 1872.</w:t>
      </w:r>
      <w:r>
        <w:t xml:space="preserve"> С 97.</w:t>
      </w:r>
    </w:p>
  </w:footnote>
  <w:footnote w:id="16">
    <w:p w14:paraId="3DB7B6C7" w14:textId="77777777" w:rsidR="00757AF8" w:rsidRDefault="00757AF8" w:rsidP="005263DD">
      <w:pPr>
        <w:pStyle w:val="a3"/>
      </w:pPr>
      <w:r>
        <w:rPr>
          <w:rStyle w:val="a5"/>
        </w:rPr>
        <w:footnoteRef/>
      </w:r>
      <w:r>
        <w:t xml:space="preserve"> </w:t>
      </w:r>
      <w:r w:rsidRPr="00374BFE">
        <w:t xml:space="preserve">БОГОСЛОВИЕ святаго Иоанна Дамаскина в переводе Иоанна Эксарха Болгарскаго / </w:t>
      </w:r>
      <w:r>
        <w:t>А.Н. Попов</w:t>
      </w:r>
      <w:r w:rsidRPr="00374BFE">
        <w:t xml:space="preserve"> // ЧТЕНИЯ в Императорском обществе истории и древностей Российских при Московском университете. </w:t>
      </w:r>
      <w:r>
        <w:t>1877, окт-д</w:t>
      </w:r>
      <w:r w:rsidRPr="00374BFE">
        <w:t>ек, кн</w:t>
      </w:r>
      <w:r>
        <w:t>.</w:t>
      </w:r>
      <w:r w:rsidRPr="00374BFE">
        <w:t xml:space="preserve"> четв.</w:t>
      </w:r>
      <w:r>
        <w:t xml:space="preserve"> </w:t>
      </w:r>
      <w:r w:rsidRPr="00374BFE">
        <w:t>М., 1878.</w:t>
      </w:r>
      <w:r>
        <w:t xml:space="preserve"> С. 20-22.</w:t>
      </w:r>
    </w:p>
  </w:footnote>
  <w:footnote w:id="17">
    <w:p w14:paraId="4BEBD85E" w14:textId="77777777" w:rsidR="00757AF8" w:rsidRDefault="00757AF8" w:rsidP="005263DD">
      <w:pPr>
        <w:pStyle w:val="a3"/>
      </w:pPr>
      <w:r>
        <w:rPr>
          <w:rStyle w:val="a5"/>
        </w:rPr>
        <w:footnoteRef/>
      </w:r>
      <w:r>
        <w:t xml:space="preserve"> Калайдович К.Ф. Указ соч. С. 17-21.</w:t>
      </w:r>
    </w:p>
  </w:footnote>
  <w:footnote w:id="18">
    <w:p w14:paraId="31D87374" w14:textId="77777777" w:rsidR="00757AF8" w:rsidRDefault="00757AF8" w:rsidP="005263DD">
      <w:pPr>
        <w:pStyle w:val="a3"/>
      </w:pPr>
      <w:r>
        <w:rPr>
          <w:rStyle w:val="a5"/>
        </w:rPr>
        <w:footnoteRef/>
      </w:r>
      <w:r>
        <w:t xml:space="preserve"> Порфирьев И.Я., Вадковский А.В., Красносельцев Н.Ф. Описание рукописей Соловецкого монастыря, находящихся в библиотеке Казанской духовной академии. Казань, 1881. Т. 1. С. 386-394</w:t>
      </w:r>
    </w:p>
  </w:footnote>
  <w:footnote w:id="19">
    <w:p w14:paraId="57D1F2CB" w14:textId="77777777" w:rsidR="00757AF8" w:rsidRDefault="00757AF8" w:rsidP="005263DD">
      <w:pPr>
        <w:pStyle w:val="a3"/>
      </w:pPr>
      <w:r>
        <w:rPr>
          <w:rStyle w:val="a5"/>
        </w:rPr>
        <w:footnoteRef/>
      </w:r>
      <w:r>
        <w:t xml:space="preserve"> </w:t>
      </w:r>
      <w:r w:rsidRPr="00920FF4">
        <w:t>Трендафилов, Христо Петров "Богословие" Иоанна Дамаскина в литературе древней Руси : Дис. ... д-ра филол. наук : 10.01.01 М., 1994</w:t>
      </w:r>
      <w:r>
        <w:t>.</w:t>
      </w:r>
    </w:p>
  </w:footnote>
  <w:footnote w:id="20">
    <w:p w14:paraId="2C5C44CB" w14:textId="77777777" w:rsidR="00757AF8" w:rsidRDefault="00757AF8" w:rsidP="005263DD">
      <w:pPr>
        <w:pStyle w:val="a3"/>
      </w:pPr>
      <w:r>
        <w:rPr>
          <w:rStyle w:val="a5"/>
        </w:rPr>
        <w:footnoteRef/>
      </w:r>
      <w:r>
        <w:t xml:space="preserve"> Калайдович К.Ф. Указ. соч. С. 37.</w:t>
      </w:r>
    </w:p>
  </w:footnote>
  <w:footnote w:id="21">
    <w:p w14:paraId="6AC7DA90" w14:textId="77777777" w:rsidR="00757AF8" w:rsidRPr="00F05E3B" w:rsidRDefault="00757AF8" w:rsidP="005263DD">
      <w:pPr>
        <w:pStyle w:val="a3"/>
      </w:pPr>
      <w:r>
        <w:rPr>
          <w:rStyle w:val="a5"/>
        </w:rPr>
        <w:footnoteRef/>
      </w:r>
      <w:r>
        <w:t xml:space="preserve"> Калугин В. Московские книжники в Великом княжестве Литовском во второй половине </w:t>
      </w:r>
      <w:r>
        <w:rPr>
          <w:lang w:val="en-US"/>
        </w:rPr>
        <w:t>XVI</w:t>
      </w:r>
      <w:r>
        <w:t xml:space="preserve"> века // Библиотека Якова Кротова. </w:t>
      </w:r>
      <w:r w:rsidRPr="00B950E4">
        <w:t xml:space="preserve">– </w:t>
      </w:r>
      <w:r>
        <w:t>Р</w:t>
      </w:r>
      <w:r w:rsidRPr="00B950E4">
        <w:t>ежим доступа</w:t>
      </w:r>
      <w:r w:rsidRPr="00B1341D">
        <w:t>:</w:t>
      </w:r>
      <w:r>
        <w:t xml:space="preserve"> </w:t>
      </w:r>
      <w:r w:rsidRPr="00551988">
        <w:t>http://krotov.info/libr_min/11_k/kal/ugin_2.html</w:t>
      </w:r>
      <w:r w:rsidRPr="00342FDA">
        <w:t>, свободный. – Проверено</w:t>
      </w:r>
      <w:r>
        <w:t>: 10.03.12.</w:t>
      </w:r>
    </w:p>
  </w:footnote>
  <w:footnote w:id="22">
    <w:p w14:paraId="1018B6B5" w14:textId="77777777" w:rsidR="00757AF8" w:rsidRDefault="00757AF8" w:rsidP="005263DD">
      <w:pPr>
        <w:pStyle w:val="a3"/>
      </w:pPr>
      <w:r>
        <w:rPr>
          <w:rStyle w:val="a5"/>
        </w:rPr>
        <w:footnoteRef/>
      </w:r>
      <w:r>
        <w:t xml:space="preserve"> Филюшкин А.И. Андрей Курбский. М. 2008. С. 76.</w:t>
      </w:r>
    </w:p>
  </w:footnote>
  <w:footnote w:id="23">
    <w:p w14:paraId="1F2602EA" w14:textId="77777777" w:rsidR="00757AF8" w:rsidRDefault="00757AF8" w:rsidP="005263DD">
      <w:pPr>
        <w:pStyle w:val="a3"/>
      </w:pPr>
      <w:r>
        <w:rPr>
          <w:rStyle w:val="a5"/>
        </w:rPr>
        <w:footnoteRef/>
      </w:r>
      <w:r>
        <w:t xml:space="preserve"> Цит. по: </w:t>
      </w:r>
      <w:r w:rsidRPr="00374BFE">
        <w:t>Калугин В.В. Андрей Курбский и Иван Грозный. Теоретические взгляды и литературная техника древнерусского писателя.</w:t>
      </w:r>
      <w:r>
        <w:t xml:space="preserve"> </w:t>
      </w:r>
      <w:r w:rsidRPr="00374BFE">
        <w:t xml:space="preserve">М., 1998. </w:t>
      </w:r>
      <w:r>
        <w:t>С. 113.</w:t>
      </w:r>
    </w:p>
  </w:footnote>
  <w:footnote w:id="24">
    <w:p w14:paraId="104A9796" w14:textId="77777777" w:rsidR="00757AF8" w:rsidRDefault="00757AF8" w:rsidP="005263DD">
      <w:pPr>
        <w:pStyle w:val="a3"/>
      </w:pPr>
      <w:r>
        <w:rPr>
          <w:rStyle w:val="a5"/>
        </w:rPr>
        <w:footnoteRef/>
      </w:r>
      <w:r>
        <w:t xml:space="preserve"> </w:t>
      </w:r>
      <w:r w:rsidRPr="00374BFE">
        <w:t xml:space="preserve">БОГОСЛОВИЕ святаго Иоанна Дамаскина в переводе Иоанна Эксарха Болгарскаго / </w:t>
      </w:r>
      <w:r>
        <w:t xml:space="preserve">А.Н. Попов. </w:t>
      </w:r>
      <w:r w:rsidRPr="00374BFE">
        <w:t>М., 1878.</w:t>
      </w:r>
      <w:r>
        <w:t xml:space="preserve"> С. 23.</w:t>
      </w:r>
    </w:p>
  </w:footnote>
  <w:footnote w:id="25">
    <w:p w14:paraId="18A62166" w14:textId="77777777" w:rsidR="00757AF8" w:rsidRDefault="00757AF8" w:rsidP="005263DD">
      <w:pPr>
        <w:pStyle w:val="a3"/>
      </w:pPr>
      <w:r>
        <w:rPr>
          <w:rStyle w:val="a5"/>
        </w:rPr>
        <w:footnoteRef/>
      </w:r>
      <w:r>
        <w:t xml:space="preserve"> Калугин В. Московские… // Библиотека Якова Кротова. </w:t>
      </w:r>
      <w:r w:rsidRPr="00B950E4">
        <w:t xml:space="preserve">– </w:t>
      </w:r>
      <w:r>
        <w:t>Р</w:t>
      </w:r>
      <w:r w:rsidRPr="00B950E4">
        <w:t>ежим доступа</w:t>
      </w:r>
      <w:r w:rsidRPr="00B1341D">
        <w:t>:</w:t>
      </w:r>
      <w:r>
        <w:t xml:space="preserve"> </w:t>
      </w:r>
      <w:r w:rsidRPr="00551988">
        <w:t>http://krotov.info/libr_min/11_k/kal/ugin_2.html</w:t>
      </w:r>
      <w:r w:rsidRPr="00342FDA">
        <w:t>, свободный. – Проверено</w:t>
      </w:r>
      <w:r>
        <w:t>: 10.03.12.</w:t>
      </w:r>
    </w:p>
  </w:footnote>
  <w:footnote w:id="26">
    <w:p w14:paraId="385BF99B" w14:textId="77777777" w:rsidR="00757AF8" w:rsidRDefault="00757AF8" w:rsidP="005263DD">
      <w:pPr>
        <w:pStyle w:val="a3"/>
      </w:pPr>
      <w:r>
        <w:rPr>
          <w:rStyle w:val="a5"/>
        </w:rPr>
        <w:footnoteRef/>
      </w:r>
      <w:r>
        <w:t xml:space="preserve"> </w:t>
      </w:r>
      <w:r w:rsidRPr="00374BFE">
        <w:t xml:space="preserve">БОГОСЛОВИЕ святаго Иоанна Дамаскина в переводе Иоанна Эксарха Болгарскаго / </w:t>
      </w:r>
      <w:r>
        <w:t xml:space="preserve">А.Н. Попов. </w:t>
      </w:r>
      <w:r w:rsidRPr="00374BFE">
        <w:t>М., 1878.</w:t>
      </w:r>
      <w:r>
        <w:t xml:space="preserve"> С. 24.</w:t>
      </w:r>
    </w:p>
  </w:footnote>
  <w:footnote w:id="27">
    <w:p w14:paraId="3B8387F3" w14:textId="77777777" w:rsidR="00757AF8" w:rsidRDefault="00757AF8" w:rsidP="005263DD">
      <w:pPr>
        <w:pStyle w:val="a3"/>
      </w:pPr>
      <w:r>
        <w:rPr>
          <w:rStyle w:val="a5"/>
        </w:rPr>
        <w:footnoteRef/>
      </w:r>
      <w:r>
        <w:t xml:space="preserve"> Там же</w:t>
      </w:r>
      <w:r w:rsidRPr="00374BFE">
        <w:t>.</w:t>
      </w:r>
      <w:r>
        <w:t xml:space="preserve"> С. 22.</w:t>
      </w:r>
    </w:p>
  </w:footnote>
  <w:footnote w:id="28">
    <w:p w14:paraId="40034A8C" w14:textId="77777777" w:rsidR="00757AF8" w:rsidRDefault="00757AF8" w:rsidP="005263DD">
      <w:pPr>
        <w:pStyle w:val="a3"/>
      </w:pPr>
      <w:r>
        <w:rPr>
          <w:rStyle w:val="a5"/>
        </w:rPr>
        <w:footnoteRef/>
      </w:r>
      <w:r>
        <w:t xml:space="preserve"> Трендафилов Х. Указ. статья. С. 665.</w:t>
      </w:r>
    </w:p>
  </w:footnote>
  <w:footnote w:id="29">
    <w:p w14:paraId="594FAB75" w14:textId="77777777" w:rsidR="00757AF8" w:rsidRDefault="00757AF8" w:rsidP="005263DD">
      <w:pPr>
        <w:pStyle w:val="a3"/>
      </w:pPr>
      <w:r>
        <w:rPr>
          <w:rStyle w:val="a5"/>
        </w:rPr>
        <w:footnoteRef/>
      </w:r>
      <w:r>
        <w:t xml:space="preserve"> Там же. С. 660.</w:t>
      </w:r>
    </w:p>
  </w:footnote>
  <w:footnote w:id="30">
    <w:p w14:paraId="60719619" w14:textId="77777777" w:rsidR="00757AF8" w:rsidRPr="00463DE0" w:rsidRDefault="00757AF8" w:rsidP="005263DD">
      <w:pPr>
        <w:pStyle w:val="a3"/>
      </w:pPr>
      <w:r>
        <w:rPr>
          <w:rStyle w:val="a5"/>
        </w:rPr>
        <w:footnoteRef/>
      </w:r>
      <w:r>
        <w:t xml:space="preserve"> Епифаний Славинецкий // Библиотека Фронтистеса. </w:t>
      </w:r>
      <w:r w:rsidRPr="00B950E4">
        <w:t xml:space="preserve">– </w:t>
      </w:r>
      <w:r>
        <w:t>Р</w:t>
      </w:r>
      <w:r w:rsidRPr="00B950E4">
        <w:t>ежим доступа</w:t>
      </w:r>
      <w:r w:rsidRPr="00463DE0">
        <w:t xml:space="preserve">: </w:t>
      </w:r>
      <w:r w:rsidRPr="00551988">
        <w:rPr>
          <w:lang w:val="en-US"/>
        </w:rPr>
        <w:t>http</w:t>
      </w:r>
      <w:r w:rsidRPr="00551988">
        <w:t>://</w:t>
      </w:r>
      <w:r w:rsidRPr="00551988">
        <w:rPr>
          <w:lang w:val="en-US"/>
        </w:rPr>
        <w:t>ksana</w:t>
      </w:r>
      <w:r w:rsidRPr="00551988">
        <w:t>-</w:t>
      </w:r>
      <w:r w:rsidRPr="00551988">
        <w:rPr>
          <w:lang w:val="en-US"/>
        </w:rPr>
        <w:t>k</w:t>
      </w:r>
      <w:r w:rsidRPr="00551988">
        <w:t>.</w:t>
      </w:r>
      <w:r w:rsidRPr="00551988">
        <w:rPr>
          <w:lang w:val="en-US"/>
        </w:rPr>
        <w:t>narod</w:t>
      </w:r>
      <w:r w:rsidRPr="00551988">
        <w:t>.</w:t>
      </w:r>
      <w:r w:rsidRPr="00551988">
        <w:rPr>
          <w:lang w:val="en-US"/>
        </w:rPr>
        <w:t>ru</w:t>
      </w:r>
      <w:r w:rsidRPr="00551988">
        <w:t>/</w:t>
      </w:r>
      <w:r w:rsidRPr="00551988">
        <w:rPr>
          <w:lang w:val="en-US"/>
        </w:rPr>
        <w:t>Book</w:t>
      </w:r>
      <w:r w:rsidRPr="00551988">
        <w:t>/</w:t>
      </w:r>
      <w:r w:rsidRPr="00551988">
        <w:rPr>
          <w:lang w:val="en-US"/>
        </w:rPr>
        <w:t>oldruss</w:t>
      </w:r>
      <w:r w:rsidRPr="00551988">
        <w:t>/</w:t>
      </w:r>
      <w:r w:rsidRPr="00551988">
        <w:rPr>
          <w:lang w:val="en-US"/>
        </w:rPr>
        <w:t>epif</w:t>
      </w:r>
      <w:r w:rsidRPr="00551988">
        <w:t>_</w:t>
      </w:r>
      <w:r w:rsidRPr="00551988">
        <w:rPr>
          <w:lang w:val="en-US"/>
        </w:rPr>
        <w:t>sl</w:t>
      </w:r>
      <w:r w:rsidRPr="00551988">
        <w:t>.</w:t>
      </w:r>
      <w:r w:rsidRPr="00551988">
        <w:rPr>
          <w:lang w:val="en-US"/>
        </w:rPr>
        <w:t>htm</w:t>
      </w:r>
      <w:r w:rsidRPr="00342FDA">
        <w:t>, свободный. – Проверено</w:t>
      </w:r>
      <w:r>
        <w:t>: 10.03.12.</w:t>
      </w:r>
    </w:p>
  </w:footnote>
  <w:footnote w:id="31">
    <w:p w14:paraId="00981AD2" w14:textId="77777777" w:rsidR="00757AF8" w:rsidRPr="00463DE0" w:rsidRDefault="00757AF8" w:rsidP="005263DD">
      <w:pPr>
        <w:pStyle w:val="a3"/>
      </w:pPr>
      <w:r>
        <w:rPr>
          <w:rStyle w:val="a5"/>
        </w:rPr>
        <w:footnoteRef/>
      </w:r>
      <w:r>
        <w:t xml:space="preserve"> Епифаний Славинецкий // Лингвокультурологический тезаурус «Гуманитарная Россия». </w:t>
      </w:r>
      <w:r w:rsidRPr="00B950E4">
        <w:t xml:space="preserve">– </w:t>
      </w:r>
      <w:r>
        <w:t>Р</w:t>
      </w:r>
      <w:r w:rsidRPr="00B950E4">
        <w:t>ежим доступа</w:t>
      </w:r>
      <w:r w:rsidRPr="00271393">
        <w:t xml:space="preserve">: </w:t>
      </w:r>
      <w:r w:rsidRPr="00551988">
        <w:t>http://www.philol.msu.ru/~tezaurus/</w:t>
      </w:r>
      <w:r w:rsidRPr="00342FDA">
        <w:t>, свободный. – Проверено</w:t>
      </w:r>
      <w:r>
        <w:t>: 10.03.12.</w:t>
      </w:r>
    </w:p>
  </w:footnote>
  <w:footnote w:id="32">
    <w:p w14:paraId="6649A6AE" w14:textId="77777777" w:rsidR="00757AF8" w:rsidRPr="002F559F" w:rsidRDefault="00757AF8" w:rsidP="005263DD">
      <w:pPr>
        <w:pStyle w:val="a3"/>
      </w:pPr>
      <w:r>
        <w:rPr>
          <w:rStyle w:val="a5"/>
        </w:rPr>
        <w:footnoteRef/>
      </w:r>
      <w:r>
        <w:t xml:space="preserve"> Костомаров Н.И. Русская история в жизнеописании ее главнейших деятелей // Библиотека «ГУМЕР». </w:t>
      </w:r>
      <w:r w:rsidRPr="00B950E4">
        <w:t xml:space="preserve">– </w:t>
      </w:r>
      <w:r>
        <w:t>Р</w:t>
      </w:r>
      <w:r w:rsidRPr="00B950E4">
        <w:t>ежим доступа</w:t>
      </w:r>
      <w:r w:rsidRPr="002F559F">
        <w:t xml:space="preserve">: </w:t>
      </w:r>
      <w:r w:rsidRPr="00551988">
        <w:rPr>
          <w:lang w:val="en-US"/>
        </w:rPr>
        <w:t>http</w:t>
      </w:r>
      <w:r w:rsidRPr="00551988">
        <w:t>://</w:t>
      </w:r>
      <w:r w:rsidRPr="00551988">
        <w:rPr>
          <w:lang w:val="en-US"/>
        </w:rPr>
        <w:t>www</w:t>
      </w:r>
      <w:r w:rsidRPr="00551988">
        <w:t>.</w:t>
      </w:r>
      <w:r w:rsidRPr="00551988">
        <w:rPr>
          <w:lang w:val="en-US"/>
        </w:rPr>
        <w:t>gumer</w:t>
      </w:r>
      <w:r w:rsidRPr="00551988">
        <w:t>.</w:t>
      </w:r>
      <w:r w:rsidRPr="00551988">
        <w:rPr>
          <w:lang w:val="en-US"/>
        </w:rPr>
        <w:t>info</w:t>
      </w:r>
      <w:r w:rsidRPr="00551988">
        <w:t>/</w:t>
      </w:r>
      <w:r w:rsidRPr="00551988">
        <w:rPr>
          <w:lang w:val="en-US"/>
        </w:rPr>
        <w:t>bibliotek</w:t>
      </w:r>
      <w:r w:rsidRPr="00551988">
        <w:t>_</w:t>
      </w:r>
      <w:r w:rsidRPr="00551988">
        <w:rPr>
          <w:lang w:val="en-US"/>
        </w:rPr>
        <w:t>Buks</w:t>
      </w:r>
      <w:r w:rsidRPr="00551988">
        <w:t>/</w:t>
      </w:r>
      <w:r w:rsidRPr="00551988">
        <w:rPr>
          <w:lang w:val="en-US"/>
        </w:rPr>
        <w:t>History</w:t>
      </w:r>
      <w:r w:rsidRPr="00551988">
        <w:t>/</w:t>
      </w:r>
      <w:r w:rsidRPr="00551988">
        <w:rPr>
          <w:lang w:val="en-US"/>
        </w:rPr>
        <w:t>kost</w:t>
      </w:r>
      <w:r w:rsidRPr="00551988">
        <w:t>/41.</w:t>
      </w:r>
      <w:r w:rsidRPr="00551988">
        <w:rPr>
          <w:lang w:val="en-US"/>
        </w:rPr>
        <w:t>php</w:t>
      </w:r>
      <w:r w:rsidRPr="00342FDA">
        <w:t>, свободный. – Проверено</w:t>
      </w:r>
      <w:r>
        <w:t>: 10.03.12.</w:t>
      </w:r>
    </w:p>
  </w:footnote>
  <w:footnote w:id="33">
    <w:p w14:paraId="328C4A7D" w14:textId="77777777" w:rsidR="00757AF8" w:rsidRPr="002F559F" w:rsidRDefault="00757AF8" w:rsidP="005263DD">
      <w:pPr>
        <w:pStyle w:val="a3"/>
      </w:pPr>
      <w:r>
        <w:rPr>
          <w:rStyle w:val="a5"/>
        </w:rPr>
        <w:footnoteRef/>
      </w:r>
      <w:r>
        <w:t xml:space="preserve"> Перевезенцев С.В. Епифаний Славинецкий // Православный образовательный портал «СЛОВО». </w:t>
      </w:r>
      <w:r w:rsidRPr="00B950E4">
        <w:t xml:space="preserve">– </w:t>
      </w:r>
      <w:r>
        <w:t>Р</w:t>
      </w:r>
      <w:r w:rsidRPr="00B950E4">
        <w:t>ежим доступа</w:t>
      </w:r>
      <w:r w:rsidRPr="002F559F">
        <w:t>:</w:t>
      </w:r>
      <w:r>
        <w:t xml:space="preserve"> </w:t>
      </w:r>
      <w:r w:rsidRPr="00551988">
        <w:t>http://www.portal-slovo.ru/history/35571.php</w:t>
      </w:r>
      <w:r w:rsidRPr="00342FDA">
        <w:t>, свободный. – Проверено</w:t>
      </w:r>
      <w:r>
        <w:t>: 10.03.12.</w:t>
      </w:r>
    </w:p>
  </w:footnote>
  <w:footnote w:id="34">
    <w:p w14:paraId="4B126438" w14:textId="77777777" w:rsidR="00757AF8" w:rsidRDefault="00757AF8" w:rsidP="005263DD">
      <w:pPr>
        <w:pStyle w:val="a3"/>
      </w:pPr>
      <w:r>
        <w:rPr>
          <w:rStyle w:val="a5"/>
        </w:rPr>
        <w:footnoteRef/>
      </w:r>
      <w:r>
        <w:t xml:space="preserve"> Николаева Н.Г. Богословские переводные памятники в истории русского литературного языка : Дис. … д-ра филол. наук : 10.02.01. Казань, 2008. С. 181.</w:t>
      </w:r>
    </w:p>
  </w:footnote>
  <w:footnote w:id="35">
    <w:p w14:paraId="1B9B84C6" w14:textId="77777777" w:rsidR="00757AF8" w:rsidRDefault="00757AF8" w:rsidP="005263DD">
      <w:pPr>
        <w:pStyle w:val="a3"/>
      </w:pPr>
      <w:r>
        <w:rPr>
          <w:rStyle w:val="a5"/>
        </w:rPr>
        <w:footnoteRef/>
      </w:r>
      <w:r>
        <w:t xml:space="preserve"> Николаева Н.Г. Богословские переводные памятники… С. 182.</w:t>
      </w:r>
    </w:p>
  </w:footnote>
  <w:footnote w:id="36">
    <w:p w14:paraId="38415DE5" w14:textId="77777777" w:rsidR="00757AF8" w:rsidRDefault="00757AF8" w:rsidP="005263DD">
      <w:pPr>
        <w:pStyle w:val="a3"/>
      </w:pPr>
      <w:r>
        <w:rPr>
          <w:rStyle w:val="a5"/>
        </w:rPr>
        <w:footnoteRef/>
      </w:r>
      <w:r>
        <w:t xml:space="preserve"> Трендафилов Х. Переводы «Богословия»… С. 667.</w:t>
      </w:r>
    </w:p>
  </w:footnote>
  <w:footnote w:id="37">
    <w:p w14:paraId="3EBBFC59" w14:textId="77777777" w:rsidR="00757AF8" w:rsidRDefault="00757AF8" w:rsidP="005263DD">
      <w:pPr>
        <w:pStyle w:val="a3"/>
      </w:pPr>
      <w:r>
        <w:rPr>
          <w:rStyle w:val="a5"/>
        </w:rPr>
        <w:footnoteRef/>
      </w:r>
      <w:r>
        <w:t xml:space="preserve"> Там же. С. 664.</w:t>
      </w:r>
    </w:p>
  </w:footnote>
  <w:footnote w:id="38">
    <w:p w14:paraId="4CCCBA39" w14:textId="77777777" w:rsidR="00757AF8" w:rsidRDefault="00757AF8" w:rsidP="005263DD">
      <w:pPr>
        <w:pStyle w:val="a3"/>
      </w:pPr>
      <w:r>
        <w:rPr>
          <w:rStyle w:val="a5"/>
        </w:rPr>
        <w:footnoteRef/>
      </w:r>
      <w:r>
        <w:t xml:space="preserve"> Яцимирский А.И. Славянские и русские рукописи румынских библиотек. СПб., 1905. С. 555, 794.</w:t>
      </w:r>
    </w:p>
  </w:footnote>
  <w:footnote w:id="39">
    <w:p w14:paraId="6510F904" w14:textId="77777777" w:rsidR="00757AF8" w:rsidRDefault="00757AF8" w:rsidP="005263DD">
      <w:pPr>
        <w:pStyle w:val="a3"/>
      </w:pPr>
      <w:r>
        <w:rPr>
          <w:rStyle w:val="a5"/>
        </w:rPr>
        <w:footnoteRef/>
      </w:r>
      <w:r>
        <w:t xml:space="preserve"> Калайдович К.Ф. Иоанн, экзарх Болгарский. С. 37.</w:t>
      </w:r>
    </w:p>
  </w:footnote>
  <w:footnote w:id="40">
    <w:p w14:paraId="572E0643" w14:textId="77777777" w:rsidR="00757AF8" w:rsidRPr="006F3B4B" w:rsidRDefault="00757AF8" w:rsidP="009A1420">
      <w:pPr>
        <w:pStyle w:val="a3"/>
      </w:pPr>
      <w:r>
        <w:rPr>
          <w:rStyle w:val="a5"/>
        </w:rPr>
        <w:footnoteRef/>
      </w:r>
      <w:r>
        <w:t xml:space="preserve"> </w:t>
      </w:r>
      <w:r w:rsidRPr="006F3B4B">
        <w:t>Кравецкий А.Г. История церковнославянского языка в России (Конец XIX – XX в.)</w:t>
      </w:r>
      <w:r>
        <w:t xml:space="preserve"> </w:t>
      </w:r>
      <w:r w:rsidRPr="006F3B4B">
        <w:t>М.</w:t>
      </w:r>
      <w:r>
        <w:t>, 2001. С</w:t>
      </w:r>
      <w:r w:rsidRPr="006F3B4B">
        <w:t xml:space="preserve">. </w:t>
      </w:r>
      <w:r>
        <w:t>19</w:t>
      </w:r>
      <w:r w:rsidRPr="006F3B4B">
        <w:t>.</w:t>
      </w:r>
    </w:p>
  </w:footnote>
  <w:footnote w:id="41">
    <w:p w14:paraId="1BB32331" w14:textId="77777777" w:rsidR="00757AF8" w:rsidRDefault="00757AF8" w:rsidP="009A1420">
      <w:pPr>
        <w:pStyle w:val="a3"/>
      </w:pPr>
      <w:r>
        <w:rPr>
          <w:rStyle w:val="a5"/>
        </w:rPr>
        <w:footnoteRef/>
      </w:r>
      <w:r>
        <w:t xml:space="preserve"> </w:t>
      </w:r>
      <w:r w:rsidRPr="008A7F94">
        <w:t>Николаев Г.А., Николаева Н.Г. Роль церковнославянского языка в истории словообразования славянских языков // Церковнославянский язык : Истори</w:t>
      </w:r>
      <w:r>
        <w:t>я, исследование, преподавание. М.</w:t>
      </w:r>
      <w:r w:rsidRPr="008A7F94">
        <w:t>, 2005. – С</w:t>
      </w:r>
      <w:r>
        <w:t>.</w:t>
      </w:r>
      <w:r w:rsidRPr="008A7F94">
        <w:t xml:space="preserve"> 66.</w:t>
      </w:r>
    </w:p>
  </w:footnote>
  <w:footnote w:id="42">
    <w:p w14:paraId="4259C307" w14:textId="77777777" w:rsidR="00757AF8" w:rsidRDefault="00757AF8" w:rsidP="009A1420">
      <w:pPr>
        <w:pStyle w:val="a3"/>
      </w:pPr>
      <w:r>
        <w:rPr>
          <w:rStyle w:val="a5"/>
        </w:rPr>
        <w:footnoteRef/>
      </w:r>
      <w:r>
        <w:t xml:space="preserve"> </w:t>
      </w:r>
      <w:r w:rsidRPr="006F3B4B">
        <w:t xml:space="preserve">Додонов И.Ю. Истоки славянской письменности. М., 2008. </w:t>
      </w:r>
      <w:r>
        <w:t>С</w:t>
      </w:r>
      <w:r w:rsidRPr="006F3B4B">
        <w:t>.</w:t>
      </w:r>
      <w:r>
        <w:t xml:space="preserve"> 72.</w:t>
      </w:r>
    </w:p>
  </w:footnote>
  <w:footnote w:id="43">
    <w:p w14:paraId="089BAE2D" w14:textId="77777777" w:rsidR="00757AF8" w:rsidRDefault="00757AF8" w:rsidP="009A1420">
      <w:pPr>
        <w:pStyle w:val="a3"/>
      </w:pPr>
      <w:r>
        <w:rPr>
          <w:rStyle w:val="a5"/>
        </w:rPr>
        <w:footnoteRef/>
      </w:r>
      <w:r>
        <w:t xml:space="preserve"> </w:t>
      </w:r>
      <w:r w:rsidRPr="008A7F94">
        <w:t>Николаев Г.А., Николаева Н.Г. Роль церковнославянского языка</w:t>
      </w:r>
      <w:r>
        <w:t>... С. 65.</w:t>
      </w:r>
    </w:p>
  </w:footnote>
  <w:footnote w:id="44">
    <w:p w14:paraId="5775A487" w14:textId="77777777" w:rsidR="00757AF8" w:rsidRDefault="00757AF8" w:rsidP="009A1420">
      <w:pPr>
        <w:pStyle w:val="a3"/>
      </w:pPr>
      <w:r>
        <w:rPr>
          <w:rStyle w:val="a5"/>
        </w:rPr>
        <w:footnoteRef/>
      </w:r>
      <w:r>
        <w:t xml:space="preserve"> </w:t>
      </w:r>
      <w:r w:rsidRPr="008A7F94">
        <w:t>Гайденко П.И. Церковнославянский язык как гарант религиозно-политической независимости Киевской Руси (кон. X – первая половина XI вв.) // Церковнославянский язык : История, исследование, преподавание</w:t>
      </w:r>
      <w:r>
        <w:t>.</w:t>
      </w:r>
      <w:r w:rsidRPr="008A7F94">
        <w:t xml:space="preserve"> М., 2005. </w:t>
      </w:r>
      <w:r>
        <w:t>С. 5</w:t>
      </w:r>
      <w:r w:rsidRPr="008A7F94">
        <w:t>6.</w:t>
      </w:r>
    </w:p>
  </w:footnote>
  <w:footnote w:id="45">
    <w:p w14:paraId="5735A103" w14:textId="77777777" w:rsidR="00757AF8" w:rsidRDefault="00757AF8" w:rsidP="009A1420">
      <w:pPr>
        <w:pStyle w:val="a3"/>
      </w:pPr>
      <w:r>
        <w:rPr>
          <w:rStyle w:val="a5"/>
        </w:rPr>
        <w:footnoteRef/>
      </w:r>
      <w:r>
        <w:t xml:space="preserve"> </w:t>
      </w:r>
      <w:r w:rsidRPr="006F3B4B">
        <w:t>Церковнославянский язык: История</w:t>
      </w:r>
      <w:r>
        <w:t>..</w:t>
      </w:r>
      <w:r w:rsidRPr="006F3B4B">
        <w:t xml:space="preserve">. М., 2005. </w:t>
      </w:r>
      <w:r>
        <w:t>С. 66.</w:t>
      </w:r>
    </w:p>
  </w:footnote>
  <w:footnote w:id="46">
    <w:p w14:paraId="3F6EE55A" w14:textId="77777777" w:rsidR="00757AF8" w:rsidRDefault="00757AF8" w:rsidP="009A1420">
      <w:pPr>
        <w:pStyle w:val="a3"/>
      </w:pPr>
      <w:r>
        <w:rPr>
          <w:rStyle w:val="a5"/>
        </w:rPr>
        <w:footnoteRef/>
      </w:r>
      <w:r>
        <w:t xml:space="preserve"> </w:t>
      </w:r>
      <w:r w:rsidRPr="0037771F">
        <w:t xml:space="preserve">Виноградов В.В. Очерки по истории русского литературного языка XVII-XIX веков: учебник. М., 1982. </w:t>
      </w:r>
      <w:r>
        <w:t>С</w:t>
      </w:r>
      <w:r w:rsidRPr="0037771F">
        <w:t>.</w:t>
      </w:r>
      <w:r>
        <w:t xml:space="preserve"> 10.</w:t>
      </w:r>
    </w:p>
  </w:footnote>
  <w:footnote w:id="47">
    <w:p w14:paraId="1C6191CD" w14:textId="77777777" w:rsidR="00757AF8" w:rsidRDefault="00757AF8" w:rsidP="009A1420">
      <w:pPr>
        <w:pStyle w:val="a3"/>
      </w:pPr>
      <w:r>
        <w:rPr>
          <w:rStyle w:val="a5"/>
        </w:rPr>
        <w:footnoteRef/>
      </w:r>
      <w:r>
        <w:t xml:space="preserve"> </w:t>
      </w:r>
      <w:r w:rsidRPr="0037771F">
        <w:t>Коду</w:t>
      </w:r>
      <w:r>
        <w:t>хов В.И. Введение в языкознание</w:t>
      </w:r>
      <w:r w:rsidRPr="0037771F">
        <w:t>: учеб. М.</w:t>
      </w:r>
      <w:r>
        <w:t>, 1987. С</w:t>
      </w:r>
      <w:r w:rsidRPr="0037771F">
        <w:t>.</w:t>
      </w:r>
      <w:r>
        <w:t xml:space="preserve"> 21.</w:t>
      </w:r>
    </w:p>
  </w:footnote>
  <w:footnote w:id="48">
    <w:p w14:paraId="662332B9" w14:textId="77777777" w:rsidR="00757AF8" w:rsidRDefault="00757AF8" w:rsidP="009A1420">
      <w:pPr>
        <w:pStyle w:val="a3"/>
      </w:pPr>
      <w:r>
        <w:rPr>
          <w:rStyle w:val="a5"/>
        </w:rPr>
        <w:footnoteRef/>
      </w:r>
      <w:r>
        <w:t xml:space="preserve"> </w:t>
      </w:r>
      <w:r w:rsidRPr="0037771F">
        <w:t>Виноградов В.В. Очерки</w:t>
      </w:r>
      <w:r>
        <w:t>..</w:t>
      </w:r>
      <w:r w:rsidRPr="0037771F">
        <w:t xml:space="preserve">. М., 1982. </w:t>
      </w:r>
      <w:r>
        <w:t>С</w:t>
      </w:r>
      <w:r w:rsidRPr="0037771F">
        <w:t>.</w:t>
      </w:r>
      <w:r>
        <w:t xml:space="preserve"> 96.</w:t>
      </w:r>
    </w:p>
  </w:footnote>
  <w:footnote w:id="49">
    <w:p w14:paraId="6F5DC775" w14:textId="77777777" w:rsidR="00757AF8" w:rsidRDefault="00757AF8" w:rsidP="009A1420">
      <w:pPr>
        <w:pStyle w:val="a3"/>
      </w:pPr>
      <w:r>
        <w:rPr>
          <w:rStyle w:val="a5"/>
        </w:rPr>
        <w:footnoteRef/>
      </w:r>
      <w:r>
        <w:t xml:space="preserve"> </w:t>
      </w:r>
      <w:r w:rsidRPr="0037771F">
        <w:t xml:space="preserve">Живов В.М. Язык и культура в России XVIII века М., 1996. </w:t>
      </w:r>
      <w:r>
        <w:t>С. 15.</w:t>
      </w:r>
    </w:p>
  </w:footnote>
  <w:footnote w:id="50">
    <w:p w14:paraId="7BB9D50D" w14:textId="77777777" w:rsidR="00757AF8" w:rsidRDefault="00757AF8" w:rsidP="009A1420">
      <w:pPr>
        <w:pStyle w:val="a3"/>
      </w:pPr>
      <w:r>
        <w:rPr>
          <w:rStyle w:val="a5"/>
        </w:rPr>
        <w:footnoteRef/>
      </w:r>
      <w:r>
        <w:t xml:space="preserve"> </w:t>
      </w:r>
      <w:r w:rsidRPr="0037771F">
        <w:t>Кожин А.Н. Литературный язык до</w:t>
      </w:r>
      <w:r>
        <w:t xml:space="preserve">пушкинской России М., 1989. С. </w:t>
      </w:r>
      <w:r w:rsidRPr="0037771F">
        <w:t>3</w:t>
      </w:r>
      <w:r>
        <w:t>9.</w:t>
      </w:r>
    </w:p>
  </w:footnote>
  <w:footnote w:id="51">
    <w:p w14:paraId="232F562D" w14:textId="77777777" w:rsidR="00757AF8" w:rsidRDefault="00757AF8" w:rsidP="009A1420">
      <w:pPr>
        <w:pStyle w:val="a3"/>
      </w:pPr>
      <w:r>
        <w:rPr>
          <w:rStyle w:val="a5"/>
        </w:rPr>
        <w:footnoteRef/>
      </w:r>
      <w:r>
        <w:t xml:space="preserve"> </w:t>
      </w:r>
      <w:r w:rsidRPr="0037771F">
        <w:t xml:space="preserve">Живов В.М. Язык и культура в России XVIII века М., 1996. </w:t>
      </w:r>
      <w:r>
        <w:t>С. 16.</w:t>
      </w:r>
    </w:p>
  </w:footnote>
  <w:footnote w:id="52">
    <w:p w14:paraId="6A09B8F6" w14:textId="77777777" w:rsidR="00757AF8" w:rsidRDefault="00757AF8" w:rsidP="003039AC">
      <w:pPr>
        <w:pStyle w:val="a3"/>
      </w:pPr>
      <w:r>
        <w:rPr>
          <w:rStyle w:val="a5"/>
        </w:rPr>
        <w:footnoteRef/>
      </w:r>
      <w:r>
        <w:t xml:space="preserve"> Иоанн Дамаскин, прп. Точное изложение православной веры </w:t>
      </w:r>
      <w:r w:rsidRPr="00740CF7">
        <w:t>/</w:t>
      </w:r>
      <w:r>
        <w:t xml:space="preserve"> пер. на слав. архиеп. Амвросия (Зертис-Каменского). </w:t>
      </w:r>
      <w:r w:rsidRPr="00563B6C">
        <w:rPr>
          <w:szCs w:val="24"/>
        </w:rPr>
        <w:t xml:space="preserve">М., </w:t>
      </w:r>
      <w:r>
        <w:rPr>
          <w:szCs w:val="24"/>
        </w:rPr>
        <w:t xml:space="preserve">1774, </w:t>
      </w:r>
      <w:r w:rsidRPr="00563B6C">
        <w:rPr>
          <w:rFonts w:cs="Times New Roman"/>
          <w:szCs w:val="24"/>
        </w:rPr>
        <w:t>[186] л</w:t>
      </w:r>
      <w:r>
        <w:t>.</w:t>
      </w:r>
    </w:p>
  </w:footnote>
  <w:footnote w:id="53">
    <w:p w14:paraId="1209B38D" w14:textId="77777777" w:rsidR="00757AF8" w:rsidRDefault="00757AF8" w:rsidP="003039AC">
      <w:pPr>
        <w:pStyle w:val="a3"/>
      </w:pPr>
      <w:r>
        <w:rPr>
          <w:rStyle w:val="a5"/>
        </w:rPr>
        <w:footnoteRef/>
      </w:r>
      <w:r>
        <w:t xml:space="preserve"> </w:t>
      </w:r>
      <w:r w:rsidRPr="006F3B4B">
        <w:t xml:space="preserve">Амвросий (Зертис-Каменский): статьи из энциклопедии Брокгауза и Ефрона, Русского биографического словаря и др. </w:t>
      </w:r>
      <w:r>
        <w:t>– Режим доступа</w:t>
      </w:r>
      <w:r w:rsidRPr="006F3B4B">
        <w:t>: http://dic.academic.ru/dic.nsf/</w:t>
      </w:r>
      <w:r>
        <w:t xml:space="preserve"> </w:t>
      </w:r>
      <w:r w:rsidRPr="006F3B4B">
        <w:t>enc_biography/2953/Амвросий</w:t>
      </w:r>
      <w:r w:rsidRPr="00342FDA">
        <w:t>, свободный. – Проверено</w:t>
      </w:r>
      <w:r w:rsidRPr="006F3B4B">
        <w:t>: 1.06.11.</w:t>
      </w:r>
    </w:p>
  </w:footnote>
  <w:footnote w:id="54">
    <w:p w14:paraId="1939D735" w14:textId="77777777" w:rsidR="00757AF8" w:rsidRDefault="00757AF8" w:rsidP="003039AC">
      <w:pPr>
        <w:pStyle w:val="a3"/>
      </w:pPr>
      <w:r>
        <w:rPr>
          <w:rStyle w:val="a5"/>
        </w:rPr>
        <w:footnoteRef/>
      </w:r>
      <w:r>
        <w:t xml:space="preserve"> </w:t>
      </w:r>
      <w:r w:rsidRPr="000509AC">
        <w:t>Евгений (Болховитинов), митрополит. Словарь исторический о бывших в России писателях духовного чи</w:t>
      </w:r>
      <w:r>
        <w:t>на Греко-российской Церкви. СПб., 1827, С</w:t>
      </w:r>
      <w:r w:rsidRPr="000509AC">
        <w:t>. 21—25.</w:t>
      </w:r>
    </w:p>
  </w:footnote>
  <w:footnote w:id="55">
    <w:p w14:paraId="5B01BB75" w14:textId="77777777" w:rsidR="00757AF8" w:rsidRDefault="00757AF8" w:rsidP="009A1420">
      <w:pPr>
        <w:pStyle w:val="a3"/>
      </w:pPr>
      <w:r>
        <w:rPr>
          <w:rStyle w:val="a5"/>
        </w:rPr>
        <w:footnoteRef/>
      </w:r>
      <w:r>
        <w:t xml:space="preserve"> </w:t>
      </w:r>
      <w:r w:rsidRPr="00A37A4B">
        <w:rPr>
          <w:szCs w:val="24"/>
        </w:rPr>
        <w:t xml:space="preserve">Виноградов В.В. Очерки по истории русского литературного языка </w:t>
      </w:r>
      <w:r w:rsidRPr="00A37A4B">
        <w:rPr>
          <w:szCs w:val="24"/>
          <w:lang w:val="en-US"/>
        </w:rPr>
        <w:t>XVII</w:t>
      </w:r>
      <w:r w:rsidRPr="00A37A4B">
        <w:rPr>
          <w:szCs w:val="24"/>
        </w:rPr>
        <w:t>-</w:t>
      </w:r>
      <w:r w:rsidRPr="00A37A4B">
        <w:rPr>
          <w:szCs w:val="24"/>
          <w:lang w:val="en-US"/>
        </w:rPr>
        <w:t>XIX</w:t>
      </w:r>
      <w:r w:rsidRPr="00A37A4B">
        <w:rPr>
          <w:szCs w:val="24"/>
        </w:rPr>
        <w:t xml:space="preserve"> веков.</w:t>
      </w:r>
      <w:r>
        <w:rPr>
          <w:szCs w:val="24"/>
        </w:rPr>
        <w:t xml:space="preserve"> М., 1982. С</w:t>
      </w:r>
      <w:r w:rsidRPr="00A37A4B">
        <w:rPr>
          <w:szCs w:val="24"/>
        </w:rPr>
        <w:t>.</w:t>
      </w:r>
      <w:r>
        <w:rPr>
          <w:szCs w:val="24"/>
        </w:rPr>
        <w:t xml:space="preserve"> 10.</w:t>
      </w:r>
    </w:p>
  </w:footnote>
  <w:footnote w:id="56">
    <w:p w14:paraId="6C8161FA" w14:textId="77777777" w:rsidR="00757AF8" w:rsidRDefault="00757AF8" w:rsidP="009A1420">
      <w:pPr>
        <w:pStyle w:val="a3"/>
      </w:pPr>
      <w:r>
        <w:rPr>
          <w:rStyle w:val="a5"/>
        </w:rPr>
        <w:footnoteRef/>
      </w:r>
      <w:r>
        <w:t xml:space="preserve"> О том, что владыка Амвросий действительно был человеком творческим и обладал высоким художественным вкусом говорит уже тот факт, что под его руководством происходила масштабная реставрация грандиозного Ново-Иерусалимского монастыря, на деньги и под патронажем самой императрицы Елизаветы Петровны.</w:t>
      </w:r>
    </w:p>
  </w:footnote>
  <w:footnote w:id="57">
    <w:p w14:paraId="3A9891EE" w14:textId="77777777" w:rsidR="00757AF8" w:rsidRDefault="00757AF8" w:rsidP="009A1420">
      <w:pPr>
        <w:pStyle w:val="a3"/>
      </w:pPr>
      <w:r>
        <w:rPr>
          <w:rStyle w:val="a5"/>
        </w:rPr>
        <w:footnoteRef/>
      </w:r>
      <w:r>
        <w:t xml:space="preserve"> Слова К.Ф. Калайдовича о том, что «п</w:t>
      </w:r>
      <w:r w:rsidRPr="00F671CE">
        <w:t xml:space="preserve">еревод Иоаннов, несмотря на </w:t>
      </w:r>
      <w:r>
        <w:t>глубокую древность, чист и ясен»</w:t>
      </w:r>
      <w:r w:rsidRPr="00F671CE">
        <w:t xml:space="preserve"> </w:t>
      </w:r>
      <w:r>
        <w:t>(Калайдович К.Ф. Иоанн, экзарх Болгарский М. 1824 С. 37.), по нашему мнению, имеют характер весьма относительный. Чист и ясен он был только для ученого-филолога и то по сравнению с переводом Епифания, который «</w:t>
      </w:r>
      <w:r w:rsidRPr="00C81FCD">
        <w:t>по излишней буквальности, иногда темен</w:t>
      </w:r>
      <w:r>
        <w:t>». Перевод</w:t>
      </w:r>
      <w:r w:rsidRPr="00F671CE">
        <w:t xml:space="preserve"> Амвроси</w:t>
      </w:r>
      <w:r>
        <w:t>я он ставит уже в совсем другом порядке.</w:t>
      </w:r>
      <w:r w:rsidRPr="00F671CE">
        <w:t xml:space="preserve"> </w:t>
      </w:r>
      <w:r>
        <w:t>Он, «</w:t>
      </w:r>
      <w:r w:rsidRPr="00F671CE">
        <w:t>как новейший, служит пояснением и того и другого</w:t>
      </w:r>
      <w:r>
        <w:t>».</w:t>
      </w:r>
    </w:p>
  </w:footnote>
  <w:footnote w:id="58">
    <w:p w14:paraId="0A2336B3" w14:textId="77777777" w:rsidR="00757AF8" w:rsidRPr="00B950E4" w:rsidRDefault="00757AF8" w:rsidP="009A1420">
      <w:pPr>
        <w:pStyle w:val="a3"/>
      </w:pPr>
      <w:r>
        <w:rPr>
          <w:rStyle w:val="a5"/>
        </w:rPr>
        <w:footnoteRef/>
      </w:r>
      <w:r>
        <w:t xml:space="preserve"> Осипов Г. Первый русский диссидент // Информационный портал «Фонд Русский мир». </w:t>
      </w:r>
      <w:r w:rsidRPr="00B950E4">
        <w:t xml:space="preserve">– Режим доступа: </w:t>
      </w:r>
      <w:r w:rsidRPr="00551988">
        <w:rPr>
          <w:lang w:val="en-US"/>
        </w:rPr>
        <w:t>http</w:t>
      </w:r>
      <w:r w:rsidRPr="00B950E4">
        <w:t>://</w:t>
      </w:r>
      <w:r w:rsidRPr="00551988">
        <w:rPr>
          <w:lang w:val="en-US"/>
        </w:rPr>
        <w:t>www</w:t>
      </w:r>
      <w:r w:rsidRPr="00B950E4">
        <w:t>.</w:t>
      </w:r>
      <w:r w:rsidRPr="00551988">
        <w:rPr>
          <w:lang w:val="en-US"/>
        </w:rPr>
        <w:t>russkiymir</w:t>
      </w:r>
      <w:r w:rsidRPr="00B950E4">
        <w:t>.</w:t>
      </w:r>
      <w:r w:rsidRPr="00551988">
        <w:rPr>
          <w:lang w:val="en-US"/>
        </w:rPr>
        <w:t>ru</w:t>
      </w:r>
      <w:r w:rsidRPr="00B950E4">
        <w:t>/</w:t>
      </w:r>
      <w:r w:rsidRPr="00551988">
        <w:rPr>
          <w:lang w:val="en-US"/>
        </w:rPr>
        <w:t>russkiymir</w:t>
      </w:r>
      <w:r w:rsidRPr="00B950E4">
        <w:t>/</w:t>
      </w:r>
      <w:r w:rsidRPr="00551988">
        <w:rPr>
          <w:lang w:val="en-US"/>
        </w:rPr>
        <w:t>ru</w:t>
      </w:r>
      <w:r w:rsidRPr="00B950E4">
        <w:t>/</w:t>
      </w:r>
      <w:r w:rsidRPr="00551988">
        <w:rPr>
          <w:lang w:val="en-US"/>
        </w:rPr>
        <w:t>publications</w:t>
      </w:r>
      <w:r w:rsidRPr="00B950E4">
        <w:t>/</w:t>
      </w:r>
      <w:r w:rsidRPr="00551988">
        <w:rPr>
          <w:lang w:val="en-US"/>
        </w:rPr>
        <w:t>articles</w:t>
      </w:r>
      <w:r w:rsidRPr="00B950E4">
        <w:t xml:space="preserve">/ </w:t>
      </w:r>
      <w:r w:rsidRPr="00551988">
        <w:rPr>
          <w:lang w:val="en-US"/>
        </w:rPr>
        <w:t>article</w:t>
      </w:r>
      <w:r w:rsidRPr="00B950E4">
        <w:t>0616.</w:t>
      </w:r>
      <w:r w:rsidRPr="00551988">
        <w:rPr>
          <w:lang w:val="en-US"/>
        </w:rPr>
        <w:t>html</w:t>
      </w:r>
      <w:r w:rsidRPr="00342FDA">
        <w:t>, свободный. – Проверено</w:t>
      </w:r>
      <w:r w:rsidRPr="00B950E4">
        <w:t>: 15.03.12.</w:t>
      </w:r>
    </w:p>
  </w:footnote>
  <w:footnote w:id="59">
    <w:p w14:paraId="03F61F56" w14:textId="77777777" w:rsidR="00757AF8" w:rsidRDefault="00757AF8" w:rsidP="009A1420">
      <w:pPr>
        <w:pStyle w:val="a3"/>
      </w:pPr>
      <w:r>
        <w:rPr>
          <w:rStyle w:val="a5"/>
        </w:rPr>
        <w:footnoteRef/>
      </w:r>
      <w:r>
        <w:t xml:space="preserve"> </w:t>
      </w:r>
      <w:r w:rsidRPr="00854D60">
        <w:rPr>
          <w:szCs w:val="24"/>
        </w:rPr>
        <w:t>Калайдович К.Ф. Иоанн, экзарх Болгарский</w:t>
      </w:r>
      <w:r>
        <w:rPr>
          <w:szCs w:val="24"/>
        </w:rPr>
        <w:t xml:space="preserve"> </w:t>
      </w:r>
      <w:r w:rsidRPr="00854D60">
        <w:rPr>
          <w:szCs w:val="24"/>
        </w:rPr>
        <w:t xml:space="preserve">: исследование, объясняющее историю славянского языка и литературы IX и X столетий / К. Калайдович. – М., 1824. – </w:t>
      </w:r>
      <w:r>
        <w:rPr>
          <w:szCs w:val="24"/>
        </w:rPr>
        <w:t>С. 37.</w:t>
      </w:r>
    </w:p>
  </w:footnote>
  <w:footnote w:id="60">
    <w:p w14:paraId="141CE376" w14:textId="77777777" w:rsidR="00757AF8" w:rsidRDefault="00757AF8" w:rsidP="009A1420">
      <w:pPr>
        <w:pStyle w:val="a3"/>
      </w:pPr>
      <w:r>
        <w:rPr>
          <w:rStyle w:val="a5"/>
        </w:rPr>
        <w:footnoteRef/>
      </w:r>
      <w:r>
        <w:t xml:space="preserve"> Трендафилов Х. </w:t>
      </w:r>
      <w:r w:rsidRPr="00016BFA">
        <w:t>Переводы "Богословия" Иоанна Дамаскина в</w:t>
      </w:r>
      <w:r>
        <w:t xml:space="preserve"> русской и славянской филологии</w:t>
      </w:r>
      <w:r w:rsidRPr="00016BFA">
        <w:t xml:space="preserve"> // Труды Отдела древнерусской литературы. СПб., 1997. </w:t>
      </w:r>
      <w:r>
        <w:t xml:space="preserve">Т. 50. </w:t>
      </w:r>
      <w:r w:rsidRPr="00016BFA">
        <w:t>С.</w:t>
      </w:r>
      <w:r>
        <w:t xml:space="preserve"> 660.</w:t>
      </w:r>
    </w:p>
  </w:footnote>
  <w:footnote w:id="61">
    <w:p w14:paraId="334EE8B4" w14:textId="77777777" w:rsidR="00757AF8" w:rsidRDefault="00757AF8" w:rsidP="009A1420">
      <w:pPr>
        <w:pStyle w:val="a3"/>
      </w:pPr>
      <w:r>
        <w:rPr>
          <w:rStyle w:val="a5"/>
        </w:rPr>
        <w:footnoteRef/>
      </w:r>
      <w:r>
        <w:t xml:space="preserve"> Амвросий (Зертис-Каменский), архиеп. Изложение православныя веры обстоятельное или Богословия. М., 1774, Л. 1об.</w:t>
      </w:r>
    </w:p>
  </w:footnote>
  <w:footnote w:id="62">
    <w:p w14:paraId="043DF68F" w14:textId="213068F3" w:rsidR="00757AF8" w:rsidRDefault="00757AF8" w:rsidP="009A1420">
      <w:pPr>
        <w:pStyle w:val="a3"/>
      </w:pPr>
      <w:r>
        <w:rPr>
          <w:rStyle w:val="a5"/>
        </w:rPr>
        <w:footnoteRef/>
      </w:r>
      <w:r>
        <w:t xml:space="preserve"> Ф</w:t>
      </w:r>
      <w:r w:rsidRPr="00615A69">
        <w:t xml:space="preserve">рагменты </w:t>
      </w:r>
      <w:r>
        <w:t>текстов из переводов</w:t>
      </w:r>
      <w:r w:rsidRPr="00615A69">
        <w:t xml:space="preserve"> Иоанна Экзарха и Курбского приведены</w:t>
      </w:r>
      <w:r>
        <w:t xml:space="preserve"> </w:t>
      </w:r>
      <w:r w:rsidRPr="00615A69">
        <w:t xml:space="preserve">стилизованным </w:t>
      </w:r>
      <w:r>
        <w:t xml:space="preserve">славянским </w:t>
      </w:r>
      <w:r w:rsidRPr="00615A69">
        <w:t>шрифтом</w:t>
      </w:r>
      <w:r>
        <w:t>, но в русской транслитерации. Т.е.</w:t>
      </w:r>
      <w:r w:rsidRPr="00615A69">
        <w:t xml:space="preserve"> </w:t>
      </w:r>
      <w:r>
        <w:t>были убраны</w:t>
      </w:r>
      <w:r w:rsidRPr="00615A69">
        <w:t xml:space="preserve"> оригинальны</w:t>
      </w:r>
      <w:r>
        <w:t>е</w:t>
      </w:r>
      <w:r w:rsidRPr="00615A69">
        <w:t xml:space="preserve"> надстрочны</w:t>
      </w:r>
      <w:r>
        <w:t>е</w:t>
      </w:r>
      <w:r w:rsidRPr="00615A69">
        <w:t xml:space="preserve"> знак</w:t>
      </w:r>
      <w:r>
        <w:t>и</w:t>
      </w:r>
      <w:r w:rsidRPr="00615A69">
        <w:t xml:space="preserve">, </w:t>
      </w:r>
      <w:r>
        <w:t xml:space="preserve">раскрыты сокращения под </w:t>
      </w:r>
      <w:r w:rsidRPr="00615A69">
        <w:t>титлами</w:t>
      </w:r>
      <w:r>
        <w:t>,</w:t>
      </w:r>
      <w:r w:rsidRPr="00615A69">
        <w:t xml:space="preserve"> </w:t>
      </w:r>
      <w:r>
        <w:t>доведены до полноты гласные «ъ» и «ь»</w:t>
      </w:r>
      <w:r w:rsidRPr="00615A69">
        <w:t>.</w:t>
      </w:r>
      <w:r>
        <w:t xml:space="preserve"> Отрывки же из перевода Амвросия и Славинецкого напротив приводятся практически в полном соответствии оригиналу.</w:t>
      </w:r>
    </w:p>
  </w:footnote>
  <w:footnote w:id="63">
    <w:p w14:paraId="58287409" w14:textId="77777777" w:rsidR="00757AF8" w:rsidRDefault="00757AF8" w:rsidP="009A1420">
      <w:pPr>
        <w:pStyle w:val="a3"/>
      </w:pPr>
      <w:r>
        <w:rPr>
          <w:rStyle w:val="a5"/>
        </w:rPr>
        <w:footnoteRef/>
      </w:r>
      <w:r>
        <w:t xml:space="preserve"> </w:t>
      </w:r>
      <w:r w:rsidRPr="00306A0F">
        <w:rPr>
          <w:rFonts w:cs="Times New Roman"/>
          <w:szCs w:val="28"/>
        </w:rPr>
        <w:t>Николаева Н.Г. Богословские переводные памятники</w:t>
      </w:r>
      <w:r>
        <w:rPr>
          <w:rFonts w:cs="Times New Roman"/>
          <w:szCs w:val="28"/>
        </w:rPr>
        <w:t>... С. 299.</w:t>
      </w:r>
    </w:p>
  </w:footnote>
  <w:footnote w:id="64">
    <w:p w14:paraId="22F85DEE" w14:textId="77777777" w:rsidR="00757AF8" w:rsidRPr="00911E8A" w:rsidRDefault="00757AF8" w:rsidP="009A1420">
      <w:pPr>
        <w:pStyle w:val="a3"/>
      </w:pPr>
      <w:r>
        <w:rPr>
          <w:rStyle w:val="a5"/>
        </w:rPr>
        <w:footnoteRef/>
      </w:r>
      <w:r>
        <w:t xml:space="preserve"> Словарь русского языка </w:t>
      </w:r>
      <w:r>
        <w:rPr>
          <w:lang w:val="en-US"/>
        </w:rPr>
        <w:t>XVIII</w:t>
      </w:r>
      <w:r>
        <w:t xml:space="preserve"> века. Л; СПб., 1984-2011.</w:t>
      </w:r>
    </w:p>
  </w:footnote>
  <w:footnote w:id="65">
    <w:p w14:paraId="2D383314" w14:textId="77777777" w:rsidR="00757AF8" w:rsidRDefault="00757AF8" w:rsidP="009A1420">
      <w:pPr>
        <w:pStyle w:val="a3"/>
      </w:pPr>
      <w:r>
        <w:rPr>
          <w:rStyle w:val="a5"/>
        </w:rPr>
        <w:footnoteRef/>
      </w:r>
      <w:r>
        <w:t xml:space="preserve"> </w:t>
      </w:r>
      <w:r w:rsidRPr="008144FA">
        <w:rPr>
          <w:rFonts w:cs="Times New Roman"/>
          <w:szCs w:val="28"/>
        </w:rPr>
        <w:t xml:space="preserve">Словарь русского языка </w:t>
      </w:r>
      <w:r w:rsidRPr="008144FA">
        <w:rPr>
          <w:rFonts w:cs="Times New Roman"/>
          <w:szCs w:val="28"/>
          <w:lang w:val="en-US"/>
        </w:rPr>
        <w:t>XI</w:t>
      </w:r>
      <w:r w:rsidRPr="008144FA">
        <w:rPr>
          <w:rFonts w:cs="Times New Roman"/>
          <w:szCs w:val="28"/>
        </w:rPr>
        <w:t>-</w:t>
      </w:r>
      <w:r w:rsidRPr="008144FA">
        <w:rPr>
          <w:rFonts w:cs="Times New Roman"/>
          <w:szCs w:val="28"/>
          <w:lang w:val="en-US"/>
        </w:rPr>
        <w:t>XVII</w:t>
      </w:r>
      <w:r>
        <w:rPr>
          <w:rFonts w:cs="Times New Roman"/>
          <w:szCs w:val="28"/>
        </w:rPr>
        <w:t xml:space="preserve"> вв. М.</w:t>
      </w:r>
      <w:r w:rsidRPr="008144FA">
        <w:rPr>
          <w:rFonts w:cs="Times New Roman"/>
          <w:szCs w:val="28"/>
        </w:rPr>
        <w:t xml:space="preserve">, </w:t>
      </w:r>
      <w:r>
        <w:rPr>
          <w:rFonts w:cs="Times New Roman"/>
          <w:szCs w:val="28"/>
        </w:rPr>
        <w:t xml:space="preserve">1978, </w:t>
      </w:r>
      <w:r>
        <w:t>вып. 5., с. 329</w:t>
      </w:r>
    </w:p>
  </w:footnote>
  <w:footnote w:id="66">
    <w:p w14:paraId="600C41E8" w14:textId="77777777" w:rsidR="00757AF8" w:rsidRDefault="00757AF8" w:rsidP="009A1420">
      <w:pPr>
        <w:pStyle w:val="a3"/>
      </w:pPr>
      <w:r>
        <w:rPr>
          <w:rStyle w:val="a5"/>
        </w:rPr>
        <w:footnoteRef/>
      </w:r>
      <w:r>
        <w:t xml:space="preserve"> </w:t>
      </w:r>
      <w:r w:rsidRPr="00D14967">
        <w:t>Николаева Н.Г. Образования нулевой суффиксации в разновременных церковнославянских переводах «Богословия» Иоанна Дамаскина // Русский яз</w:t>
      </w:r>
      <w:r>
        <w:t>ык: функционирование и развитие</w:t>
      </w:r>
      <w:r w:rsidRPr="00D14967">
        <w:t>. Казань, 2012. С. 157-164.</w:t>
      </w:r>
    </w:p>
  </w:footnote>
  <w:footnote w:id="67">
    <w:p w14:paraId="51495199" w14:textId="77777777" w:rsidR="00757AF8" w:rsidRDefault="00757AF8" w:rsidP="009A1420">
      <w:pPr>
        <w:pStyle w:val="a3"/>
      </w:pPr>
      <w:r>
        <w:rPr>
          <w:rStyle w:val="a5"/>
        </w:rPr>
        <w:footnoteRef/>
      </w:r>
      <w:r>
        <w:t xml:space="preserve"> Верещагин Е.М. Из истории возникновения первого литературного языка славян: Варьирование средств выражения в переводческой технике Кирилла и Мефодия. М., 1972. 200 с.; Верещагин Е.М. К дальнейшему изучению переводческого искусства Кирилла и Мефодия и их последователей. М., 1982.  86 с.</w:t>
      </w:r>
    </w:p>
  </w:footnote>
  <w:footnote w:id="68">
    <w:p w14:paraId="04CC3F24" w14:textId="77777777" w:rsidR="00757AF8" w:rsidRDefault="00757AF8" w:rsidP="00440DD6">
      <w:pPr>
        <w:pStyle w:val="a3"/>
        <w:spacing w:line="240" w:lineRule="auto"/>
      </w:pPr>
      <w:r>
        <w:rPr>
          <w:rStyle w:val="a5"/>
        </w:rPr>
        <w:footnoteRef/>
      </w:r>
      <w:r>
        <w:t xml:space="preserve"> </w:t>
      </w:r>
      <w:r w:rsidRPr="00FF25FC">
        <w:t>Lampe, 1459. </w:t>
      </w:r>
    </w:p>
  </w:footnote>
  <w:footnote w:id="69">
    <w:p w14:paraId="2A9EF26A" w14:textId="77777777" w:rsidR="00757AF8" w:rsidRDefault="00757AF8" w:rsidP="00440DD6">
      <w:pPr>
        <w:pStyle w:val="a3"/>
        <w:spacing w:line="240" w:lineRule="auto"/>
      </w:pPr>
      <w:r>
        <w:rPr>
          <w:rStyle w:val="a5"/>
        </w:rPr>
        <w:footnoteRef/>
      </w:r>
      <w:r>
        <w:t xml:space="preserve"> </w:t>
      </w:r>
      <w:r w:rsidRPr="00FF25FC">
        <w:t>ЭлЦсл (Электронный ресурс). URL: orthodic.org </w:t>
      </w:r>
    </w:p>
  </w:footnote>
  <w:footnote w:id="70">
    <w:p w14:paraId="2EC69809" w14:textId="77777777" w:rsidR="00757AF8" w:rsidRDefault="00757AF8">
      <w:pPr>
        <w:pStyle w:val="a3"/>
      </w:pPr>
      <w:r>
        <w:rPr>
          <w:rStyle w:val="a5"/>
        </w:rPr>
        <w:footnoteRef/>
      </w:r>
      <w:r>
        <w:t xml:space="preserve"> </w:t>
      </w:r>
      <w:r w:rsidRPr="00440DD6">
        <w:rPr>
          <w:lang w:val="en-US"/>
        </w:rPr>
        <w:t>См. соответствующие словарные статьи в: Седакова О.А. Словарь трудных слов из богослужения: церковнославяно-русские паронимы. М., 2008. </w:t>
      </w:r>
    </w:p>
  </w:footnote>
  <w:footnote w:id="71">
    <w:p w14:paraId="13C36EB5" w14:textId="77777777" w:rsidR="00757AF8" w:rsidRDefault="00757AF8">
      <w:pPr>
        <w:pStyle w:val="a3"/>
      </w:pPr>
      <w:r>
        <w:rPr>
          <w:rStyle w:val="a5"/>
        </w:rPr>
        <w:footnoteRef/>
      </w:r>
      <w:r>
        <w:t xml:space="preserve"> </w:t>
      </w:r>
      <w:r w:rsidRPr="00440DD6">
        <w:rPr>
          <w:lang w:val="en-US"/>
        </w:rPr>
        <w:t>СлО (Электронный ресурс). URL: slovarozhegova.ru </w:t>
      </w:r>
    </w:p>
  </w:footnote>
  <w:footnote w:id="72">
    <w:p w14:paraId="4B7ADCA3" w14:textId="77777777" w:rsidR="00757AF8" w:rsidRDefault="00757AF8">
      <w:pPr>
        <w:pStyle w:val="a3"/>
      </w:pPr>
      <w:r>
        <w:rPr>
          <w:rStyle w:val="a5"/>
        </w:rPr>
        <w:footnoteRef/>
      </w:r>
      <w:r>
        <w:t xml:space="preserve"> </w:t>
      </w:r>
      <w:r w:rsidRPr="00440DD6">
        <w:rPr>
          <w:lang w:val="en-US"/>
        </w:rPr>
        <w:t>Там же.</w:t>
      </w:r>
    </w:p>
  </w:footnote>
  <w:footnote w:id="73">
    <w:p w14:paraId="436F2C9C" w14:textId="77777777" w:rsidR="00757AF8" w:rsidRDefault="00757AF8">
      <w:pPr>
        <w:pStyle w:val="a3"/>
      </w:pPr>
      <w:r>
        <w:rPr>
          <w:rStyle w:val="a5"/>
        </w:rPr>
        <w:footnoteRef/>
      </w:r>
      <w:r>
        <w:t xml:space="preserve"> </w:t>
      </w:r>
      <w:r w:rsidRPr="00440DD6">
        <w:rPr>
          <w:lang w:val="en-US"/>
        </w:rPr>
        <w:t>СлСин (Электронный ресурс). URL: synonymonline.ru /С/сущность</w:t>
      </w:r>
    </w:p>
  </w:footnote>
  <w:footnote w:id="74">
    <w:p w14:paraId="1B0F3CE2" w14:textId="77777777" w:rsidR="00757AF8" w:rsidRDefault="00757AF8">
      <w:pPr>
        <w:pStyle w:val="a3"/>
      </w:pPr>
      <w:r>
        <w:rPr>
          <w:rStyle w:val="a5"/>
        </w:rPr>
        <w:footnoteRef/>
      </w:r>
      <w:r>
        <w:t xml:space="preserve"> </w:t>
      </w:r>
      <w:r w:rsidRPr="00654D47">
        <w:t>LS, 1285. </w:t>
      </w:r>
    </w:p>
  </w:footnote>
  <w:footnote w:id="75">
    <w:p w14:paraId="329F6645" w14:textId="77777777" w:rsidR="00757AF8" w:rsidRDefault="00757AF8">
      <w:pPr>
        <w:pStyle w:val="a3"/>
      </w:pPr>
      <w:r>
        <w:rPr>
          <w:rStyle w:val="a5"/>
        </w:rPr>
        <w:footnoteRef/>
      </w:r>
      <w:r>
        <w:t xml:space="preserve"> </w:t>
      </w:r>
      <w:r w:rsidRPr="00654D47">
        <w:t>Lampe, 992-995. </w:t>
      </w:r>
    </w:p>
  </w:footnote>
  <w:footnote w:id="76">
    <w:p w14:paraId="28233970" w14:textId="77777777" w:rsidR="00757AF8" w:rsidRDefault="00757AF8">
      <w:pPr>
        <w:pStyle w:val="a3"/>
      </w:pPr>
      <w:r>
        <w:rPr>
          <w:rStyle w:val="a5"/>
        </w:rPr>
        <w:footnoteRef/>
      </w:r>
      <w:r>
        <w:t xml:space="preserve"> </w:t>
      </w:r>
      <w:r w:rsidRPr="00654D47">
        <w:t>СлДв. 2: 1216-1217. </w:t>
      </w:r>
    </w:p>
  </w:footnote>
  <w:footnote w:id="77">
    <w:p w14:paraId="6A5F4564" w14:textId="77777777" w:rsidR="00757AF8" w:rsidRDefault="00757AF8">
      <w:pPr>
        <w:pStyle w:val="a3"/>
      </w:pPr>
      <w:r>
        <w:rPr>
          <w:rStyle w:val="a5"/>
        </w:rPr>
        <w:footnoteRef/>
      </w:r>
      <w:r>
        <w:t xml:space="preserve"> </w:t>
      </w:r>
      <w:r w:rsidRPr="00654D47">
        <w:t>Frisk II, 479; Chantraine, 862.</w:t>
      </w:r>
    </w:p>
  </w:footnote>
  <w:footnote w:id="78">
    <w:p w14:paraId="63F60703" w14:textId="77777777" w:rsidR="00757AF8" w:rsidRDefault="00757AF8">
      <w:pPr>
        <w:pStyle w:val="a3"/>
      </w:pPr>
      <w:r>
        <w:rPr>
          <w:rStyle w:val="a5"/>
        </w:rPr>
        <w:footnoteRef/>
      </w:r>
      <w:r>
        <w:t xml:space="preserve"> </w:t>
      </w:r>
      <w:r w:rsidRPr="005A5B96">
        <w:t>СРНГ 41: 288.</w:t>
      </w:r>
    </w:p>
  </w:footnote>
  <w:footnote w:id="79">
    <w:p w14:paraId="7077D754" w14:textId="77777777" w:rsidR="00757AF8" w:rsidRDefault="00757AF8">
      <w:pPr>
        <w:pStyle w:val="a3"/>
      </w:pPr>
      <w:r>
        <w:rPr>
          <w:rStyle w:val="a5"/>
        </w:rPr>
        <w:footnoteRef/>
      </w:r>
      <w:r>
        <w:t xml:space="preserve"> </w:t>
      </w:r>
      <w:r w:rsidRPr="005A5B96">
        <w:t>СРНГ 41: 288.</w:t>
      </w:r>
    </w:p>
  </w:footnote>
  <w:footnote w:id="80">
    <w:p w14:paraId="408C982B" w14:textId="77777777" w:rsidR="00757AF8" w:rsidRDefault="00757AF8">
      <w:pPr>
        <w:pStyle w:val="a3"/>
      </w:pPr>
      <w:r>
        <w:rPr>
          <w:rStyle w:val="a5"/>
        </w:rPr>
        <w:footnoteRef/>
      </w:r>
      <w:r>
        <w:t xml:space="preserve"> </w:t>
      </w:r>
      <w:r w:rsidRPr="005A5B96">
        <w:t>Frisk I, 549; Chantraine, 366.</w:t>
      </w:r>
    </w:p>
  </w:footnote>
  <w:footnote w:id="81">
    <w:p w14:paraId="6CB67DC3" w14:textId="77777777" w:rsidR="00757AF8" w:rsidRDefault="00757AF8">
      <w:pPr>
        <w:pStyle w:val="a3"/>
      </w:pPr>
      <w:r>
        <w:rPr>
          <w:rStyle w:val="a5"/>
        </w:rPr>
        <w:footnoteRef/>
      </w:r>
      <w:r>
        <w:t xml:space="preserve"> </w:t>
      </w:r>
      <w:r w:rsidRPr="005A5B96">
        <w:t>Lampe, 470-473. </w:t>
      </w:r>
    </w:p>
  </w:footnote>
  <w:footnote w:id="82">
    <w:p w14:paraId="3003A15E" w14:textId="77777777" w:rsidR="00757AF8" w:rsidRDefault="00757AF8">
      <w:pPr>
        <w:pStyle w:val="a3"/>
      </w:pPr>
      <w:r>
        <w:rPr>
          <w:rStyle w:val="a5"/>
        </w:rPr>
        <w:footnoteRef/>
      </w:r>
      <w:r>
        <w:t xml:space="preserve"> </w:t>
      </w:r>
      <w:r w:rsidRPr="000C1AD1">
        <w:rPr>
          <w:rFonts w:eastAsiaTheme="minorEastAsia" w:cs="Times New Roman"/>
          <w:szCs w:val="22"/>
          <w:lang w:val="en-US" w:eastAsia="ru-RU"/>
        </w:rPr>
        <w:t>LS, 564. </w:t>
      </w:r>
    </w:p>
  </w:footnote>
  <w:footnote w:id="83">
    <w:p w14:paraId="165272FC" w14:textId="77777777" w:rsidR="00757AF8" w:rsidRDefault="00757AF8">
      <w:pPr>
        <w:pStyle w:val="a3"/>
      </w:pPr>
      <w:r>
        <w:rPr>
          <w:rStyle w:val="a5"/>
        </w:rPr>
        <w:footnoteRef/>
      </w:r>
      <w:r>
        <w:t xml:space="preserve"> </w:t>
      </w:r>
      <w:r w:rsidRPr="005A5B96">
        <w:t>СлДв 1: 541.</w:t>
      </w:r>
    </w:p>
  </w:footnote>
  <w:footnote w:id="84">
    <w:p w14:paraId="7411ED3C" w14:textId="77777777" w:rsidR="00757AF8" w:rsidRDefault="00757AF8">
      <w:pPr>
        <w:pStyle w:val="a3"/>
      </w:pPr>
      <w:r>
        <w:rPr>
          <w:rStyle w:val="a5"/>
        </w:rPr>
        <w:footnoteRef/>
      </w:r>
      <w:r>
        <w:t xml:space="preserve"> </w:t>
      </w:r>
      <w:r w:rsidRPr="000C1AD1">
        <w:t>Lampe, 1127.</w:t>
      </w:r>
    </w:p>
  </w:footnote>
  <w:footnote w:id="85">
    <w:p w14:paraId="6EC6FFC5" w14:textId="77777777" w:rsidR="00757AF8" w:rsidRDefault="00757AF8">
      <w:pPr>
        <w:pStyle w:val="a3"/>
      </w:pPr>
      <w:r>
        <w:rPr>
          <w:rStyle w:val="a5"/>
        </w:rPr>
        <w:footnoteRef/>
      </w:r>
      <w:r>
        <w:t xml:space="preserve"> </w:t>
      </w:r>
      <w:r w:rsidRPr="000C1AD1">
        <w:t>LS, 1459. </w:t>
      </w:r>
    </w:p>
  </w:footnote>
  <w:footnote w:id="86">
    <w:p w14:paraId="634F14D6" w14:textId="77777777" w:rsidR="00757AF8" w:rsidRDefault="00757AF8">
      <w:pPr>
        <w:pStyle w:val="a3"/>
      </w:pPr>
      <w:r>
        <w:rPr>
          <w:rStyle w:val="a5"/>
        </w:rPr>
        <w:footnoteRef/>
      </w:r>
      <w:r>
        <w:t xml:space="preserve"> </w:t>
      </w:r>
      <w:r w:rsidRPr="000C1AD1">
        <w:t>СлДв 2: 1364.</w:t>
      </w:r>
    </w:p>
  </w:footnote>
  <w:footnote w:id="87">
    <w:p w14:paraId="6BDF41B6" w14:textId="77777777" w:rsidR="00757AF8" w:rsidRDefault="00757AF8">
      <w:pPr>
        <w:pStyle w:val="a3"/>
      </w:pPr>
      <w:r>
        <w:rPr>
          <w:rStyle w:val="a5"/>
        </w:rPr>
        <w:footnoteRef/>
      </w:r>
      <w:r>
        <w:t xml:space="preserve"> </w:t>
      </w:r>
      <w:r w:rsidRPr="000C1AD1">
        <w:t>СлРЯ XVIII. Вып. 6. С. 72. </w:t>
      </w:r>
    </w:p>
  </w:footnote>
  <w:footnote w:id="88">
    <w:p w14:paraId="6EE8D980" w14:textId="77777777" w:rsidR="00757AF8" w:rsidRDefault="00757AF8">
      <w:pPr>
        <w:pStyle w:val="a3"/>
      </w:pPr>
      <w:r>
        <w:rPr>
          <w:rStyle w:val="a5"/>
        </w:rPr>
        <w:footnoteRef/>
      </w:r>
      <w:r>
        <w:t xml:space="preserve"> </w:t>
      </w:r>
      <w:r w:rsidRPr="000C1AD1">
        <w:t>СлРЯ XVIII. Вып 6. С. 72-74, 76-77. </w:t>
      </w:r>
    </w:p>
  </w:footnote>
  <w:footnote w:id="89">
    <w:p w14:paraId="75ED0366" w14:textId="77777777" w:rsidR="00757AF8" w:rsidRDefault="00757AF8">
      <w:pPr>
        <w:pStyle w:val="a3"/>
      </w:pPr>
      <w:r>
        <w:rPr>
          <w:rStyle w:val="a5"/>
        </w:rPr>
        <w:footnoteRef/>
      </w:r>
      <w:r>
        <w:t xml:space="preserve"> </w:t>
      </w:r>
      <w:r w:rsidRPr="000C1AD1">
        <w:t>СлО (Электронный ресурс). URL: slovarozhegova.ru</w:t>
      </w:r>
    </w:p>
  </w:footnote>
  <w:footnote w:id="90">
    <w:p w14:paraId="20A862A8" w14:textId="77777777" w:rsidR="00757AF8" w:rsidRDefault="00757AF8">
      <w:pPr>
        <w:pStyle w:val="a3"/>
      </w:pPr>
      <w:r>
        <w:rPr>
          <w:rStyle w:val="a5"/>
        </w:rPr>
        <w:footnoteRef/>
      </w:r>
      <w:r>
        <w:t xml:space="preserve"> </w:t>
      </w:r>
      <w:r w:rsidRPr="000C1AD1">
        <w:t>СлЦсл, 162.</w:t>
      </w:r>
    </w:p>
  </w:footnote>
  <w:footnote w:id="91">
    <w:p w14:paraId="76DD9195" w14:textId="77777777" w:rsidR="00757AF8" w:rsidRDefault="00757AF8">
      <w:pPr>
        <w:pStyle w:val="a3"/>
      </w:pPr>
      <w:r>
        <w:rPr>
          <w:rStyle w:val="a5"/>
        </w:rPr>
        <w:footnoteRef/>
      </w:r>
      <w:r>
        <w:t xml:space="preserve"> </w:t>
      </w:r>
      <w:r w:rsidRPr="005870D2">
        <w:t>Саврей В.Я. Александрийская школа в истории христианской мысли. М., 2012. С. 16.</w:t>
      </w:r>
    </w:p>
  </w:footnote>
  <w:footnote w:id="92">
    <w:p w14:paraId="2D26F711" w14:textId="77777777" w:rsidR="00757AF8" w:rsidRDefault="00757AF8">
      <w:pPr>
        <w:pStyle w:val="a3"/>
      </w:pPr>
      <w:r>
        <w:rPr>
          <w:rStyle w:val="a5"/>
        </w:rPr>
        <w:footnoteRef/>
      </w:r>
      <w:r>
        <w:t xml:space="preserve"> </w:t>
      </w:r>
      <w:r w:rsidRPr="005870D2">
        <w:t>См.: Борисенко В.В. Филологический метод античной философии с позиций современной лингвистики (оппозиция logos - phone) // Античная культура и современная наука. М., 1985. С. 168сл.; Гринбаум Н.С. О некоторых терминах философского словаря у Пиндара и Платона // Античная культура и современная наука. М., 1985. С. 153.</w:t>
      </w:r>
    </w:p>
  </w:footnote>
  <w:footnote w:id="93">
    <w:p w14:paraId="4AE11D6B" w14:textId="77777777" w:rsidR="00757AF8" w:rsidRDefault="00757AF8">
      <w:pPr>
        <w:pStyle w:val="a3"/>
      </w:pPr>
      <w:r>
        <w:rPr>
          <w:rStyle w:val="a5"/>
        </w:rPr>
        <w:footnoteRef/>
      </w:r>
      <w:r>
        <w:t xml:space="preserve"> </w:t>
      </w:r>
      <w:r w:rsidRPr="005870D2">
        <w:t>Лосев А.Ф. История античной эстетики: Итоги тысячелетнего развития. М., 1994. С. 216</w:t>
      </w:r>
    </w:p>
  </w:footnote>
  <w:footnote w:id="94">
    <w:p w14:paraId="39326E55" w14:textId="77777777" w:rsidR="00757AF8" w:rsidRDefault="00757AF8">
      <w:pPr>
        <w:pStyle w:val="a3"/>
      </w:pPr>
      <w:r>
        <w:rPr>
          <w:rStyle w:val="a5"/>
        </w:rPr>
        <w:footnoteRef/>
      </w:r>
      <w:r>
        <w:t xml:space="preserve"> </w:t>
      </w:r>
      <w:r w:rsidRPr="005870D2">
        <w:t>СлРЯ XI-XVII 25: 98-105.</w:t>
      </w:r>
    </w:p>
  </w:footnote>
  <w:footnote w:id="95">
    <w:p w14:paraId="5EBF9243" w14:textId="77777777" w:rsidR="00757AF8" w:rsidRPr="00F12291" w:rsidRDefault="00757AF8">
      <w:pPr>
        <w:pStyle w:val="a3"/>
        <w:rPr>
          <w:szCs w:val="22"/>
        </w:rPr>
      </w:pPr>
      <w:r w:rsidRPr="00F12291">
        <w:rPr>
          <w:rStyle w:val="a5"/>
          <w:szCs w:val="22"/>
        </w:rPr>
        <w:footnoteRef/>
      </w:r>
      <w:r w:rsidRPr="00F12291">
        <w:rPr>
          <w:szCs w:val="22"/>
        </w:rPr>
        <w:t xml:space="preserve"> </w:t>
      </w:r>
      <w:r w:rsidRPr="00F12291">
        <w:rPr>
          <w:rFonts w:eastAsiaTheme="minorEastAsia" w:cs="Times New Roman"/>
          <w:szCs w:val="22"/>
          <w:lang w:val="en-US" w:eastAsia="ru-RU"/>
        </w:rPr>
        <w:t>Frisk I, 10; Chantraine, 26.</w:t>
      </w:r>
    </w:p>
  </w:footnote>
  <w:footnote w:id="96">
    <w:p w14:paraId="765AF6F1" w14:textId="77777777" w:rsidR="00757AF8" w:rsidRPr="00F12291" w:rsidRDefault="00757AF8">
      <w:pPr>
        <w:pStyle w:val="a3"/>
        <w:rPr>
          <w:szCs w:val="22"/>
        </w:rPr>
      </w:pPr>
      <w:r w:rsidRPr="00F12291">
        <w:rPr>
          <w:rStyle w:val="a5"/>
          <w:szCs w:val="22"/>
        </w:rPr>
        <w:footnoteRef/>
      </w:r>
      <w:r w:rsidRPr="00F12291">
        <w:rPr>
          <w:szCs w:val="22"/>
        </w:rPr>
        <w:t xml:space="preserve"> </w:t>
      </w:r>
      <w:r w:rsidRPr="00F12291">
        <w:rPr>
          <w:rFonts w:eastAsiaTheme="minorEastAsia" w:cs="Times New Roman"/>
          <w:szCs w:val="22"/>
          <w:lang w:val="en-US" w:eastAsia="ru-RU"/>
        </w:rPr>
        <w:t>Frisk I, 10; Chantraine, 25.</w:t>
      </w:r>
    </w:p>
  </w:footnote>
  <w:footnote w:id="97">
    <w:p w14:paraId="1AC07D41" w14:textId="77777777" w:rsidR="00757AF8" w:rsidRPr="00F12291" w:rsidRDefault="00757AF8">
      <w:pPr>
        <w:pStyle w:val="a3"/>
        <w:rPr>
          <w:szCs w:val="22"/>
        </w:rPr>
      </w:pPr>
      <w:r w:rsidRPr="00F12291">
        <w:rPr>
          <w:rStyle w:val="a5"/>
          <w:szCs w:val="22"/>
        </w:rPr>
        <w:footnoteRef/>
      </w:r>
      <w:r w:rsidRPr="00F12291">
        <w:rPr>
          <w:szCs w:val="22"/>
        </w:rPr>
        <w:t xml:space="preserve"> </w:t>
      </w:r>
      <w:r w:rsidRPr="00F12291">
        <w:rPr>
          <w:rFonts w:eastAsiaTheme="minorEastAsia" w:cs="Times New Roman"/>
          <w:szCs w:val="22"/>
          <w:lang w:val="en-US" w:eastAsia="ru-RU"/>
        </w:rPr>
        <w:t>Chantraine 38; LS 9. </w:t>
      </w:r>
    </w:p>
  </w:footnote>
  <w:footnote w:id="98">
    <w:p w14:paraId="6591EA46" w14:textId="77777777" w:rsidR="00757AF8" w:rsidRDefault="00757AF8">
      <w:pPr>
        <w:pStyle w:val="a3"/>
      </w:pPr>
      <w:r w:rsidRPr="00F12291">
        <w:rPr>
          <w:rStyle w:val="a5"/>
          <w:szCs w:val="22"/>
        </w:rPr>
        <w:footnoteRef/>
      </w:r>
      <w:r w:rsidRPr="00F12291">
        <w:rPr>
          <w:szCs w:val="22"/>
        </w:rPr>
        <w:t xml:space="preserve"> </w:t>
      </w:r>
      <w:r w:rsidRPr="00F12291">
        <w:rPr>
          <w:rFonts w:eastAsiaTheme="minorEastAsia" w:cs="Times New Roman"/>
          <w:szCs w:val="22"/>
          <w:lang w:val="en-US" w:eastAsia="ru-RU"/>
        </w:rPr>
        <w:t>Chantraine, 38.</w:t>
      </w:r>
    </w:p>
  </w:footnote>
  <w:footnote w:id="99">
    <w:p w14:paraId="29D55A18" w14:textId="77777777" w:rsidR="00757AF8" w:rsidRPr="00F12291" w:rsidRDefault="00757AF8">
      <w:pPr>
        <w:pStyle w:val="a3"/>
        <w:rPr>
          <w:szCs w:val="22"/>
        </w:rPr>
      </w:pPr>
      <w:r w:rsidRPr="00F12291">
        <w:rPr>
          <w:rStyle w:val="a5"/>
          <w:szCs w:val="22"/>
        </w:rPr>
        <w:footnoteRef/>
      </w:r>
      <w:r w:rsidRPr="00F12291">
        <w:rPr>
          <w:szCs w:val="22"/>
        </w:rPr>
        <w:t xml:space="preserve"> </w:t>
      </w:r>
      <w:r w:rsidRPr="00F12291">
        <w:rPr>
          <w:rFonts w:eastAsiaTheme="minorEastAsia" w:cs="Times New Roman"/>
          <w:szCs w:val="22"/>
          <w:lang w:val="en-US" w:eastAsia="ru-RU"/>
        </w:rPr>
        <w:t>Lampe, 18-19. </w:t>
      </w:r>
    </w:p>
  </w:footnote>
  <w:footnote w:id="100">
    <w:p w14:paraId="78EE1C50" w14:textId="77777777" w:rsidR="00757AF8" w:rsidRDefault="00757AF8">
      <w:pPr>
        <w:pStyle w:val="a3"/>
      </w:pPr>
      <w:r w:rsidRPr="00F12291">
        <w:rPr>
          <w:rStyle w:val="a5"/>
          <w:szCs w:val="22"/>
        </w:rPr>
        <w:footnoteRef/>
      </w:r>
      <w:r w:rsidRPr="00F12291">
        <w:rPr>
          <w:szCs w:val="22"/>
        </w:rPr>
        <w:t xml:space="preserve"> </w:t>
      </w:r>
      <w:r w:rsidRPr="00F12291">
        <w:rPr>
          <w:rFonts w:eastAsiaTheme="minorEastAsia" w:cs="Times New Roman"/>
          <w:szCs w:val="22"/>
          <w:lang w:val="en-US" w:eastAsia="ru-RU"/>
        </w:rPr>
        <w:t>LS, 9. </w:t>
      </w:r>
    </w:p>
  </w:footnote>
  <w:footnote w:id="101">
    <w:p w14:paraId="61C121D8" w14:textId="77777777" w:rsidR="00757AF8" w:rsidRDefault="00757AF8">
      <w:pPr>
        <w:pStyle w:val="a3"/>
      </w:pPr>
      <w:r>
        <w:rPr>
          <w:rStyle w:val="a5"/>
        </w:rPr>
        <w:footnoteRef/>
      </w:r>
      <w:r>
        <w:t xml:space="preserve"> </w:t>
      </w:r>
      <w:r w:rsidRPr="00F12291">
        <w:t>Chantraine, 458; Frisk I, 714. </w:t>
      </w:r>
    </w:p>
  </w:footnote>
  <w:footnote w:id="102">
    <w:p w14:paraId="493C542E" w14:textId="77777777" w:rsidR="00757AF8" w:rsidRDefault="00757AF8">
      <w:pPr>
        <w:pStyle w:val="a3"/>
      </w:pPr>
      <w:r>
        <w:rPr>
          <w:rStyle w:val="a5"/>
        </w:rPr>
        <w:footnoteRef/>
      </w:r>
      <w:r>
        <w:t xml:space="preserve"> </w:t>
      </w:r>
      <w:r w:rsidRPr="00F12291">
        <w:t>Cр. Chantraine, 457; LS, 822. </w:t>
      </w:r>
    </w:p>
  </w:footnote>
  <w:footnote w:id="103">
    <w:p w14:paraId="2A763417" w14:textId="77777777" w:rsidR="00757AF8" w:rsidRDefault="00757AF8">
      <w:pPr>
        <w:pStyle w:val="a3"/>
      </w:pPr>
      <w:r>
        <w:rPr>
          <w:rStyle w:val="a5"/>
        </w:rPr>
        <w:footnoteRef/>
      </w:r>
      <w:r>
        <w:t xml:space="preserve"> </w:t>
      </w:r>
      <w:r w:rsidRPr="00F12291">
        <w:t>Ср. понимание святости о.Павлом Флоренским: «Когда мы говорим о святой Купели, о святом Мире, о Святых Дарах, о святом Покаянии, о святом Браке, о святом Елее... и так далее, и так далее и, наконец, о Священстве, каковое слово уже включает в себя корень "свят", то мы прежде всего разумеем именно неотмирность всех этих Таинств. Они – в мире, но не от мира... И такова именно первая, отрицательная грань понятия о святости. И потому, когда вслед за Таинствами мы именуем святым многое другое, то имеем в виду именно особливость, отрезанность от мира, от повседневного, от житейского, от обычного – того, что называем святым... Посему, когда Бог в Ветхом Завете называется Святым, то это значит, что речь идет о Его надмирности, о Его трансцендентности миру... И в Новом Завете, когда множество раз апостол Павел называет в своих посланиях современных ему христиан святыми, то это означает в его устах, прежде всего, выделенность христиан из всего человечества ...» (Флоренский П. Освящение реальности // Богословские труды. No17. М., 1977. C. 148-152).</w:t>
      </w:r>
    </w:p>
  </w:footnote>
  <w:footnote w:id="104">
    <w:p w14:paraId="13B925DB" w14:textId="77777777" w:rsidR="00757AF8" w:rsidRDefault="00757AF8">
      <w:pPr>
        <w:pStyle w:val="a3"/>
      </w:pPr>
      <w:r>
        <w:rPr>
          <w:rStyle w:val="a5"/>
        </w:rPr>
        <w:footnoteRef/>
      </w:r>
      <w:r>
        <w:t xml:space="preserve"> </w:t>
      </w:r>
      <w:r w:rsidRPr="00F12291">
        <w:t>СлО (Электронный ресурс). URL: slovarozhegova.ru</w:t>
      </w:r>
    </w:p>
  </w:footnote>
  <w:footnote w:id="105">
    <w:p w14:paraId="40EE11AF" w14:textId="77777777" w:rsidR="00757AF8" w:rsidRDefault="00757AF8">
      <w:pPr>
        <w:pStyle w:val="a3"/>
      </w:pPr>
      <w:r>
        <w:rPr>
          <w:rStyle w:val="a5"/>
        </w:rPr>
        <w:footnoteRef/>
      </w:r>
      <w:r>
        <w:t xml:space="preserve"> </w:t>
      </w:r>
      <w:r w:rsidRPr="00F12291">
        <w:t>СлСин (Электронный ресурс). URL: synonymonline.ru</w:t>
      </w:r>
    </w:p>
  </w:footnote>
  <w:footnote w:id="106">
    <w:p w14:paraId="08293939" w14:textId="77777777" w:rsidR="00757AF8" w:rsidRDefault="00757AF8">
      <w:pPr>
        <w:pStyle w:val="a3"/>
      </w:pPr>
      <w:r>
        <w:rPr>
          <w:rStyle w:val="a5"/>
        </w:rPr>
        <w:footnoteRef/>
      </w:r>
      <w:r>
        <w:t xml:space="preserve"> </w:t>
      </w:r>
      <w:r w:rsidRPr="00F12291">
        <w:t>“Истинный ist so lange kirchenslawisch, als es die Assoziation von Kontexten wie свет истинный, вера истинная hervorruft. &lt;...&gt; Истинный hört aber auf kirchenslawisch zu sein, wenn es in Fügungen wie истинный друг, истинное намерение auftritt” (Freydank D. Die kulturhistorische Bedeutung des Kirchenslawischen beim Aufbau des Russischen // Tausend Jahre Christentum in Russland: Zum Millennium der Taufe der Kiever Rus’. Göttingen, 1988. S. 348).</w:t>
      </w:r>
    </w:p>
  </w:footnote>
  <w:footnote w:id="107">
    <w:p w14:paraId="67C9927E" w14:textId="77777777" w:rsidR="00757AF8" w:rsidRDefault="00757AF8" w:rsidP="008176A5">
      <w:pPr>
        <w:pStyle w:val="a3"/>
      </w:pPr>
      <w:r>
        <w:rPr>
          <w:rStyle w:val="a5"/>
        </w:rPr>
        <w:footnoteRef/>
      </w:r>
      <w:r>
        <w:t xml:space="preserve"> Калайдович К.Ф. Иоанн, экзарх Болгарский. С. 37.</w:t>
      </w:r>
    </w:p>
  </w:footnote>
  <w:footnote w:id="108">
    <w:p w14:paraId="3B05DECA" w14:textId="77777777" w:rsidR="00757AF8" w:rsidRPr="00342FDA" w:rsidRDefault="00757AF8" w:rsidP="008176A5">
      <w:pPr>
        <w:pStyle w:val="a3"/>
      </w:pPr>
      <w:r w:rsidRPr="00342FDA">
        <w:rPr>
          <w:rStyle w:val="a5"/>
        </w:rPr>
        <w:footnoteRef/>
      </w:r>
      <w:r>
        <w:t xml:space="preserve"> </w:t>
      </w:r>
      <w:r w:rsidRPr="00342FDA">
        <w:t xml:space="preserve">Иоанн Дамаскин, прп. Иже во святых отца нашего Иоанна Дамаскина точное изложение православной веры. М., 1844. </w:t>
      </w:r>
      <w:r>
        <w:t>С</w:t>
      </w:r>
      <w:r w:rsidRPr="00342FDA">
        <w:t>.</w:t>
      </w:r>
      <w:r>
        <w:t xml:space="preserve"> </w:t>
      </w:r>
      <w:r>
        <w:rPr>
          <w:lang w:val="en-US"/>
        </w:rPr>
        <w:t>V</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A83" w14:textId="77777777" w:rsidR="00757AF8" w:rsidRDefault="00757AF8" w:rsidP="00B41411">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6438B39" w14:textId="77777777" w:rsidR="00757AF8" w:rsidRDefault="00757AF8">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60AA" w14:textId="77777777" w:rsidR="00757AF8" w:rsidRDefault="00757AF8" w:rsidP="00B41411">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E60F6">
      <w:rPr>
        <w:rStyle w:val="af2"/>
        <w:noProof/>
      </w:rPr>
      <w:t>116</w:t>
    </w:r>
    <w:r>
      <w:rPr>
        <w:rStyle w:val="af2"/>
      </w:rPr>
      <w:fldChar w:fldCharType="end"/>
    </w:r>
  </w:p>
  <w:p w14:paraId="494388D0" w14:textId="77777777" w:rsidR="00757AF8" w:rsidRDefault="00757AF8">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2FBD"/>
    <w:multiLevelType w:val="hybridMultilevel"/>
    <w:tmpl w:val="62F84A9C"/>
    <w:lvl w:ilvl="0" w:tplc="83F85014">
      <w:start w:val="1"/>
      <w:numFmt w:val="decimal"/>
      <w:lvlText w:val="%1."/>
      <w:lvlJc w:val="left"/>
      <w:pPr>
        <w:ind w:left="1770" w:hanging="360"/>
      </w:pPr>
      <w:rPr>
        <w:rFonts w:hint="default"/>
      </w:rPr>
    </w:lvl>
    <w:lvl w:ilvl="1" w:tplc="04190019">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1EAF46C6"/>
    <w:multiLevelType w:val="hybridMultilevel"/>
    <w:tmpl w:val="98EC28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FD2747D"/>
    <w:multiLevelType w:val="multilevel"/>
    <w:tmpl w:val="3940DB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D206E8"/>
    <w:multiLevelType w:val="multilevel"/>
    <w:tmpl w:val="3940DB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797CB0"/>
    <w:multiLevelType w:val="hybridMultilevel"/>
    <w:tmpl w:val="88C2E008"/>
    <w:lvl w:ilvl="0" w:tplc="C3EE0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BB37D0"/>
    <w:multiLevelType w:val="multilevel"/>
    <w:tmpl w:val="3940DB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A6371A"/>
    <w:multiLevelType w:val="multilevel"/>
    <w:tmpl w:val="FABCB6C4"/>
    <w:lvl w:ilvl="0">
      <w:start w:val="1"/>
      <w:numFmt w:val="decimal"/>
      <w:lvlText w:val="%1."/>
      <w:lvlJc w:val="left"/>
      <w:pPr>
        <w:ind w:left="450" w:hanging="45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10871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ED7B57"/>
    <w:multiLevelType w:val="hybridMultilevel"/>
    <w:tmpl w:val="E5E07618"/>
    <w:lvl w:ilvl="0" w:tplc="22CE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312B4E"/>
    <w:multiLevelType w:val="hybridMultilevel"/>
    <w:tmpl w:val="0862F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E077C"/>
    <w:multiLevelType w:val="multilevel"/>
    <w:tmpl w:val="7C32146E"/>
    <w:lvl w:ilvl="0">
      <w:start w:val="1"/>
      <w:numFmt w:val="decimal"/>
      <w:lvlText w:val="%1."/>
      <w:lvlJc w:val="left"/>
      <w:pPr>
        <w:ind w:left="450" w:hanging="450"/>
      </w:pPr>
      <w:rPr>
        <w:rFonts w:hint="default"/>
      </w:rPr>
    </w:lvl>
    <w:lvl w:ilvl="1">
      <w:start w:val="1"/>
      <w:numFmt w:val="decimal"/>
      <w:lvlText w:val="2.%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11">
    <w:nsid w:val="74A94AEC"/>
    <w:multiLevelType w:val="multilevel"/>
    <w:tmpl w:val="ED56BBE4"/>
    <w:lvl w:ilvl="0">
      <w:start w:val="1"/>
      <w:numFmt w:val="decimal"/>
      <w:lvlText w:val="%1."/>
      <w:lvlJc w:val="left"/>
      <w:pPr>
        <w:ind w:left="450" w:hanging="45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12">
    <w:nsid w:val="77DE55A5"/>
    <w:multiLevelType w:val="hybridMultilevel"/>
    <w:tmpl w:val="119278CC"/>
    <w:lvl w:ilvl="0" w:tplc="22CE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2"/>
  </w:num>
  <w:num w:numId="4">
    <w:abstractNumId w:val="8"/>
  </w:num>
  <w:num w:numId="5">
    <w:abstractNumId w:val="7"/>
  </w:num>
  <w:num w:numId="6">
    <w:abstractNumId w:val="9"/>
  </w:num>
  <w:num w:numId="7">
    <w:abstractNumId w:val="11"/>
  </w:num>
  <w:num w:numId="8">
    <w:abstractNumId w:val="10"/>
  </w:num>
  <w:num w:numId="9">
    <w:abstractNumId w:val="3"/>
  </w:num>
  <w:num w:numId="10">
    <w:abstractNumId w:val="6"/>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09"/>
    <w:rsid w:val="00050313"/>
    <w:rsid w:val="00067454"/>
    <w:rsid w:val="000726C2"/>
    <w:rsid w:val="00093079"/>
    <w:rsid w:val="000A6C12"/>
    <w:rsid w:val="000C1AD1"/>
    <w:rsid w:val="000E262F"/>
    <w:rsid w:val="000E3948"/>
    <w:rsid w:val="00121244"/>
    <w:rsid w:val="001C2245"/>
    <w:rsid w:val="002268D2"/>
    <w:rsid w:val="00252309"/>
    <w:rsid w:val="003039AC"/>
    <w:rsid w:val="00305C91"/>
    <w:rsid w:val="003311DF"/>
    <w:rsid w:val="00347169"/>
    <w:rsid w:val="0036029D"/>
    <w:rsid w:val="003D00C9"/>
    <w:rsid w:val="00440DD6"/>
    <w:rsid w:val="0046784F"/>
    <w:rsid w:val="004A7277"/>
    <w:rsid w:val="004D1D38"/>
    <w:rsid w:val="00500443"/>
    <w:rsid w:val="005263DD"/>
    <w:rsid w:val="005870D2"/>
    <w:rsid w:val="005A5B96"/>
    <w:rsid w:val="005C4409"/>
    <w:rsid w:val="00607787"/>
    <w:rsid w:val="00612FDF"/>
    <w:rsid w:val="00616B9E"/>
    <w:rsid w:val="00636543"/>
    <w:rsid w:val="00654D47"/>
    <w:rsid w:val="006A6358"/>
    <w:rsid w:val="006F32C2"/>
    <w:rsid w:val="006F540C"/>
    <w:rsid w:val="00727922"/>
    <w:rsid w:val="0073549F"/>
    <w:rsid w:val="00757AF8"/>
    <w:rsid w:val="007946AC"/>
    <w:rsid w:val="00794951"/>
    <w:rsid w:val="007C7E1D"/>
    <w:rsid w:val="007E1D99"/>
    <w:rsid w:val="00814971"/>
    <w:rsid w:val="008176A5"/>
    <w:rsid w:val="0082415F"/>
    <w:rsid w:val="00880B14"/>
    <w:rsid w:val="008B7600"/>
    <w:rsid w:val="008C0335"/>
    <w:rsid w:val="00966151"/>
    <w:rsid w:val="009A1420"/>
    <w:rsid w:val="009C223B"/>
    <w:rsid w:val="009E58AB"/>
    <w:rsid w:val="00A25D8A"/>
    <w:rsid w:val="00A91B3A"/>
    <w:rsid w:val="00B02300"/>
    <w:rsid w:val="00B11415"/>
    <w:rsid w:val="00B1682D"/>
    <w:rsid w:val="00B222DF"/>
    <w:rsid w:val="00B41411"/>
    <w:rsid w:val="00BC36CF"/>
    <w:rsid w:val="00C02DE0"/>
    <w:rsid w:val="00C80941"/>
    <w:rsid w:val="00C92044"/>
    <w:rsid w:val="00CC7E61"/>
    <w:rsid w:val="00CD41A2"/>
    <w:rsid w:val="00D0328F"/>
    <w:rsid w:val="00D16547"/>
    <w:rsid w:val="00D66BFC"/>
    <w:rsid w:val="00DE4DD2"/>
    <w:rsid w:val="00E211A1"/>
    <w:rsid w:val="00E31CFA"/>
    <w:rsid w:val="00E75E79"/>
    <w:rsid w:val="00EA707C"/>
    <w:rsid w:val="00ED67F6"/>
    <w:rsid w:val="00ED7CDF"/>
    <w:rsid w:val="00F12291"/>
    <w:rsid w:val="00F201C7"/>
    <w:rsid w:val="00F25507"/>
    <w:rsid w:val="00F45D6E"/>
    <w:rsid w:val="00F518D4"/>
    <w:rsid w:val="00F96152"/>
    <w:rsid w:val="00F96F6F"/>
    <w:rsid w:val="00FE60F6"/>
    <w:rsid w:val="00FF25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E3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20"/>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76A5"/>
    <w:pPr>
      <w:spacing w:line="360" w:lineRule="auto"/>
      <w:jc w:val="both"/>
    </w:pPr>
    <w:rPr>
      <w:rFonts w:ascii="Times New Roman" w:hAnsi="Times New Roman"/>
      <w:szCs w:val="20"/>
    </w:rPr>
  </w:style>
  <w:style w:type="character" w:customStyle="1" w:styleId="a4">
    <w:name w:val="Текст сноски Знак"/>
    <w:basedOn w:val="a0"/>
    <w:link w:val="a3"/>
    <w:uiPriority w:val="99"/>
    <w:rsid w:val="008176A5"/>
    <w:rPr>
      <w:rFonts w:ascii="Times New Roman" w:eastAsiaTheme="minorHAnsi" w:hAnsi="Times New Roman"/>
      <w:szCs w:val="20"/>
      <w:lang w:eastAsia="en-US"/>
    </w:rPr>
  </w:style>
  <w:style w:type="character" w:styleId="a5">
    <w:name w:val="footnote reference"/>
    <w:basedOn w:val="a0"/>
    <w:uiPriority w:val="99"/>
    <w:unhideWhenUsed/>
    <w:rsid w:val="008176A5"/>
    <w:rPr>
      <w:vertAlign w:val="superscript"/>
    </w:rPr>
  </w:style>
  <w:style w:type="paragraph" w:styleId="a6">
    <w:name w:val="header"/>
    <w:basedOn w:val="a"/>
    <w:link w:val="a7"/>
    <w:uiPriority w:val="99"/>
    <w:unhideWhenUsed/>
    <w:rsid w:val="00E211A1"/>
    <w:pPr>
      <w:tabs>
        <w:tab w:val="center" w:pos="4677"/>
        <w:tab w:val="right" w:pos="9355"/>
      </w:tabs>
    </w:pPr>
  </w:style>
  <w:style w:type="character" w:customStyle="1" w:styleId="a7">
    <w:name w:val="Верхний колонтитул Знак"/>
    <w:basedOn w:val="a0"/>
    <w:link w:val="a6"/>
    <w:uiPriority w:val="99"/>
    <w:rsid w:val="00E211A1"/>
  </w:style>
  <w:style w:type="paragraph" w:styleId="a8">
    <w:name w:val="footer"/>
    <w:basedOn w:val="a"/>
    <w:link w:val="a9"/>
    <w:uiPriority w:val="99"/>
    <w:unhideWhenUsed/>
    <w:rsid w:val="00E211A1"/>
    <w:pPr>
      <w:tabs>
        <w:tab w:val="center" w:pos="4677"/>
        <w:tab w:val="right" w:pos="9355"/>
      </w:tabs>
    </w:pPr>
  </w:style>
  <w:style w:type="character" w:customStyle="1" w:styleId="a9">
    <w:name w:val="Нижний колонтитул Знак"/>
    <w:basedOn w:val="a0"/>
    <w:link w:val="a8"/>
    <w:uiPriority w:val="99"/>
    <w:rsid w:val="00E211A1"/>
  </w:style>
  <w:style w:type="character" w:styleId="aa">
    <w:name w:val="Hyperlink"/>
    <w:basedOn w:val="a0"/>
    <w:uiPriority w:val="99"/>
    <w:unhideWhenUsed/>
    <w:rsid w:val="009A1420"/>
    <w:rPr>
      <w:color w:val="0000FF" w:themeColor="hyperlink"/>
      <w:u w:val="single"/>
    </w:rPr>
  </w:style>
  <w:style w:type="paragraph" w:styleId="ab">
    <w:name w:val="List Paragraph"/>
    <w:basedOn w:val="a"/>
    <w:uiPriority w:val="34"/>
    <w:qFormat/>
    <w:rsid w:val="009A1420"/>
    <w:pPr>
      <w:ind w:left="720"/>
      <w:contextualSpacing/>
    </w:pPr>
  </w:style>
  <w:style w:type="character" w:customStyle="1" w:styleId="ac">
    <w:name w:val="Текст комментария Знак"/>
    <w:basedOn w:val="a0"/>
    <w:link w:val="ad"/>
    <w:uiPriority w:val="99"/>
    <w:semiHidden/>
    <w:rsid w:val="009A1420"/>
    <w:rPr>
      <w:rFonts w:ascii="Calibri" w:eastAsia="Calibri" w:hAnsi="Calibri" w:cs="Times New Roman"/>
      <w:sz w:val="20"/>
      <w:szCs w:val="20"/>
    </w:rPr>
  </w:style>
  <w:style w:type="paragraph" w:styleId="ad">
    <w:name w:val="annotation text"/>
    <w:basedOn w:val="a"/>
    <w:link w:val="ac"/>
    <w:uiPriority w:val="99"/>
    <w:semiHidden/>
    <w:unhideWhenUsed/>
    <w:rsid w:val="009A1420"/>
    <w:pPr>
      <w:spacing w:line="240" w:lineRule="auto"/>
    </w:pPr>
    <w:rPr>
      <w:rFonts w:ascii="Calibri" w:eastAsia="Calibri" w:hAnsi="Calibri" w:cs="Times New Roman"/>
      <w:sz w:val="20"/>
      <w:szCs w:val="20"/>
      <w:lang w:eastAsia="ru-RU"/>
    </w:rPr>
  </w:style>
  <w:style w:type="character" w:customStyle="1" w:styleId="1">
    <w:name w:val="Текст комментария Знак1"/>
    <w:basedOn w:val="a0"/>
    <w:uiPriority w:val="99"/>
    <w:semiHidden/>
    <w:rsid w:val="009A1420"/>
    <w:rPr>
      <w:rFonts w:eastAsiaTheme="minorHAnsi"/>
      <w:lang w:eastAsia="en-US"/>
    </w:rPr>
  </w:style>
  <w:style w:type="character" w:customStyle="1" w:styleId="ae">
    <w:name w:val="Тема примечания Знак"/>
    <w:basedOn w:val="ac"/>
    <w:link w:val="af"/>
    <w:uiPriority w:val="99"/>
    <w:semiHidden/>
    <w:rsid w:val="009A1420"/>
    <w:rPr>
      <w:rFonts w:ascii="Calibri" w:eastAsia="Calibri" w:hAnsi="Calibri" w:cs="Times New Roman"/>
      <w:b/>
      <w:bCs/>
      <w:sz w:val="20"/>
      <w:szCs w:val="20"/>
    </w:rPr>
  </w:style>
  <w:style w:type="paragraph" w:styleId="af">
    <w:name w:val="annotation subject"/>
    <w:basedOn w:val="ad"/>
    <w:next w:val="ad"/>
    <w:link w:val="ae"/>
    <w:uiPriority w:val="99"/>
    <w:semiHidden/>
    <w:unhideWhenUsed/>
    <w:rsid w:val="009A1420"/>
    <w:rPr>
      <w:b/>
      <w:bCs/>
    </w:rPr>
  </w:style>
  <w:style w:type="character" w:customStyle="1" w:styleId="10">
    <w:name w:val="Тема примечания Знак1"/>
    <w:basedOn w:val="1"/>
    <w:uiPriority w:val="99"/>
    <w:semiHidden/>
    <w:rsid w:val="009A1420"/>
    <w:rPr>
      <w:rFonts w:eastAsiaTheme="minorHAnsi"/>
      <w:b/>
      <w:bCs/>
      <w:sz w:val="20"/>
      <w:szCs w:val="20"/>
      <w:lang w:eastAsia="en-US"/>
    </w:rPr>
  </w:style>
  <w:style w:type="character" w:customStyle="1" w:styleId="af0">
    <w:name w:val="Текст выноски Знак"/>
    <w:basedOn w:val="a0"/>
    <w:link w:val="af1"/>
    <w:uiPriority w:val="99"/>
    <w:semiHidden/>
    <w:rsid w:val="009A1420"/>
    <w:rPr>
      <w:rFonts w:ascii="Tahoma" w:eastAsia="Calibri" w:hAnsi="Tahoma" w:cs="Tahoma"/>
      <w:sz w:val="16"/>
      <w:szCs w:val="16"/>
    </w:rPr>
  </w:style>
  <w:style w:type="paragraph" w:styleId="af1">
    <w:name w:val="Balloon Text"/>
    <w:basedOn w:val="a"/>
    <w:link w:val="af0"/>
    <w:uiPriority w:val="99"/>
    <w:semiHidden/>
    <w:unhideWhenUsed/>
    <w:rsid w:val="009A1420"/>
    <w:pPr>
      <w:spacing w:after="0" w:line="240" w:lineRule="auto"/>
    </w:pPr>
    <w:rPr>
      <w:rFonts w:ascii="Tahoma" w:eastAsia="Calibri" w:hAnsi="Tahoma" w:cs="Tahoma"/>
      <w:sz w:val="16"/>
      <w:szCs w:val="16"/>
      <w:lang w:eastAsia="ru-RU"/>
    </w:rPr>
  </w:style>
  <w:style w:type="character" w:customStyle="1" w:styleId="11">
    <w:name w:val="Текст выноски Знак1"/>
    <w:basedOn w:val="a0"/>
    <w:uiPriority w:val="99"/>
    <w:semiHidden/>
    <w:rsid w:val="009A1420"/>
    <w:rPr>
      <w:rFonts w:ascii="Lucida Grande CY" w:eastAsiaTheme="minorHAnsi" w:hAnsi="Lucida Grande CY" w:cs="Lucida Grande CY"/>
      <w:sz w:val="18"/>
      <w:szCs w:val="18"/>
      <w:lang w:eastAsia="en-US"/>
    </w:rPr>
  </w:style>
  <w:style w:type="character" w:styleId="af2">
    <w:name w:val="page number"/>
    <w:basedOn w:val="a0"/>
    <w:uiPriority w:val="99"/>
    <w:semiHidden/>
    <w:unhideWhenUsed/>
    <w:rsid w:val="00B414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20"/>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76A5"/>
    <w:pPr>
      <w:spacing w:line="360" w:lineRule="auto"/>
      <w:jc w:val="both"/>
    </w:pPr>
    <w:rPr>
      <w:rFonts w:ascii="Times New Roman" w:hAnsi="Times New Roman"/>
      <w:szCs w:val="20"/>
    </w:rPr>
  </w:style>
  <w:style w:type="character" w:customStyle="1" w:styleId="a4">
    <w:name w:val="Текст сноски Знак"/>
    <w:basedOn w:val="a0"/>
    <w:link w:val="a3"/>
    <w:uiPriority w:val="99"/>
    <w:rsid w:val="008176A5"/>
    <w:rPr>
      <w:rFonts w:ascii="Times New Roman" w:eastAsiaTheme="minorHAnsi" w:hAnsi="Times New Roman"/>
      <w:szCs w:val="20"/>
      <w:lang w:eastAsia="en-US"/>
    </w:rPr>
  </w:style>
  <w:style w:type="character" w:styleId="a5">
    <w:name w:val="footnote reference"/>
    <w:basedOn w:val="a0"/>
    <w:uiPriority w:val="99"/>
    <w:unhideWhenUsed/>
    <w:rsid w:val="008176A5"/>
    <w:rPr>
      <w:vertAlign w:val="superscript"/>
    </w:rPr>
  </w:style>
  <w:style w:type="paragraph" w:styleId="a6">
    <w:name w:val="header"/>
    <w:basedOn w:val="a"/>
    <w:link w:val="a7"/>
    <w:uiPriority w:val="99"/>
    <w:unhideWhenUsed/>
    <w:rsid w:val="00E211A1"/>
    <w:pPr>
      <w:tabs>
        <w:tab w:val="center" w:pos="4677"/>
        <w:tab w:val="right" w:pos="9355"/>
      </w:tabs>
    </w:pPr>
  </w:style>
  <w:style w:type="character" w:customStyle="1" w:styleId="a7">
    <w:name w:val="Верхний колонтитул Знак"/>
    <w:basedOn w:val="a0"/>
    <w:link w:val="a6"/>
    <w:uiPriority w:val="99"/>
    <w:rsid w:val="00E211A1"/>
  </w:style>
  <w:style w:type="paragraph" w:styleId="a8">
    <w:name w:val="footer"/>
    <w:basedOn w:val="a"/>
    <w:link w:val="a9"/>
    <w:uiPriority w:val="99"/>
    <w:unhideWhenUsed/>
    <w:rsid w:val="00E211A1"/>
    <w:pPr>
      <w:tabs>
        <w:tab w:val="center" w:pos="4677"/>
        <w:tab w:val="right" w:pos="9355"/>
      </w:tabs>
    </w:pPr>
  </w:style>
  <w:style w:type="character" w:customStyle="1" w:styleId="a9">
    <w:name w:val="Нижний колонтитул Знак"/>
    <w:basedOn w:val="a0"/>
    <w:link w:val="a8"/>
    <w:uiPriority w:val="99"/>
    <w:rsid w:val="00E211A1"/>
  </w:style>
  <w:style w:type="character" w:styleId="aa">
    <w:name w:val="Hyperlink"/>
    <w:basedOn w:val="a0"/>
    <w:uiPriority w:val="99"/>
    <w:unhideWhenUsed/>
    <w:rsid w:val="009A1420"/>
    <w:rPr>
      <w:color w:val="0000FF" w:themeColor="hyperlink"/>
      <w:u w:val="single"/>
    </w:rPr>
  </w:style>
  <w:style w:type="paragraph" w:styleId="ab">
    <w:name w:val="List Paragraph"/>
    <w:basedOn w:val="a"/>
    <w:uiPriority w:val="34"/>
    <w:qFormat/>
    <w:rsid w:val="009A1420"/>
    <w:pPr>
      <w:ind w:left="720"/>
      <w:contextualSpacing/>
    </w:pPr>
  </w:style>
  <w:style w:type="character" w:customStyle="1" w:styleId="ac">
    <w:name w:val="Текст комментария Знак"/>
    <w:basedOn w:val="a0"/>
    <w:link w:val="ad"/>
    <w:uiPriority w:val="99"/>
    <w:semiHidden/>
    <w:rsid w:val="009A1420"/>
    <w:rPr>
      <w:rFonts w:ascii="Calibri" w:eastAsia="Calibri" w:hAnsi="Calibri" w:cs="Times New Roman"/>
      <w:sz w:val="20"/>
      <w:szCs w:val="20"/>
    </w:rPr>
  </w:style>
  <w:style w:type="paragraph" w:styleId="ad">
    <w:name w:val="annotation text"/>
    <w:basedOn w:val="a"/>
    <w:link w:val="ac"/>
    <w:uiPriority w:val="99"/>
    <w:semiHidden/>
    <w:unhideWhenUsed/>
    <w:rsid w:val="009A1420"/>
    <w:pPr>
      <w:spacing w:line="240" w:lineRule="auto"/>
    </w:pPr>
    <w:rPr>
      <w:rFonts w:ascii="Calibri" w:eastAsia="Calibri" w:hAnsi="Calibri" w:cs="Times New Roman"/>
      <w:sz w:val="20"/>
      <w:szCs w:val="20"/>
      <w:lang w:eastAsia="ru-RU"/>
    </w:rPr>
  </w:style>
  <w:style w:type="character" w:customStyle="1" w:styleId="1">
    <w:name w:val="Текст комментария Знак1"/>
    <w:basedOn w:val="a0"/>
    <w:uiPriority w:val="99"/>
    <w:semiHidden/>
    <w:rsid w:val="009A1420"/>
    <w:rPr>
      <w:rFonts w:eastAsiaTheme="minorHAnsi"/>
      <w:lang w:eastAsia="en-US"/>
    </w:rPr>
  </w:style>
  <w:style w:type="character" w:customStyle="1" w:styleId="ae">
    <w:name w:val="Тема примечания Знак"/>
    <w:basedOn w:val="ac"/>
    <w:link w:val="af"/>
    <w:uiPriority w:val="99"/>
    <w:semiHidden/>
    <w:rsid w:val="009A1420"/>
    <w:rPr>
      <w:rFonts w:ascii="Calibri" w:eastAsia="Calibri" w:hAnsi="Calibri" w:cs="Times New Roman"/>
      <w:b/>
      <w:bCs/>
      <w:sz w:val="20"/>
      <w:szCs w:val="20"/>
    </w:rPr>
  </w:style>
  <w:style w:type="paragraph" w:styleId="af">
    <w:name w:val="annotation subject"/>
    <w:basedOn w:val="ad"/>
    <w:next w:val="ad"/>
    <w:link w:val="ae"/>
    <w:uiPriority w:val="99"/>
    <w:semiHidden/>
    <w:unhideWhenUsed/>
    <w:rsid w:val="009A1420"/>
    <w:rPr>
      <w:b/>
      <w:bCs/>
    </w:rPr>
  </w:style>
  <w:style w:type="character" w:customStyle="1" w:styleId="10">
    <w:name w:val="Тема примечания Знак1"/>
    <w:basedOn w:val="1"/>
    <w:uiPriority w:val="99"/>
    <w:semiHidden/>
    <w:rsid w:val="009A1420"/>
    <w:rPr>
      <w:rFonts w:eastAsiaTheme="minorHAnsi"/>
      <w:b/>
      <w:bCs/>
      <w:sz w:val="20"/>
      <w:szCs w:val="20"/>
      <w:lang w:eastAsia="en-US"/>
    </w:rPr>
  </w:style>
  <w:style w:type="character" w:customStyle="1" w:styleId="af0">
    <w:name w:val="Текст выноски Знак"/>
    <w:basedOn w:val="a0"/>
    <w:link w:val="af1"/>
    <w:uiPriority w:val="99"/>
    <w:semiHidden/>
    <w:rsid w:val="009A1420"/>
    <w:rPr>
      <w:rFonts w:ascii="Tahoma" w:eastAsia="Calibri" w:hAnsi="Tahoma" w:cs="Tahoma"/>
      <w:sz w:val="16"/>
      <w:szCs w:val="16"/>
    </w:rPr>
  </w:style>
  <w:style w:type="paragraph" w:styleId="af1">
    <w:name w:val="Balloon Text"/>
    <w:basedOn w:val="a"/>
    <w:link w:val="af0"/>
    <w:uiPriority w:val="99"/>
    <w:semiHidden/>
    <w:unhideWhenUsed/>
    <w:rsid w:val="009A1420"/>
    <w:pPr>
      <w:spacing w:after="0" w:line="240" w:lineRule="auto"/>
    </w:pPr>
    <w:rPr>
      <w:rFonts w:ascii="Tahoma" w:eastAsia="Calibri" w:hAnsi="Tahoma" w:cs="Tahoma"/>
      <w:sz w:val="16"/>
      <w:szCs w:val="16"/>
      <w:lang w:eastAsia="ru-RU"/>
    </w:rPr>
  </w:style>
  <w:style w:type="character" w:customStyle="1" w:styleId="11">
    <w:name w:val="Текст выноски Знак1"/>
    <w:basedOn w:val="a0"/>
    <w:uiPriority w:val="99"/>
    <w:semiHidden/>
    <w:rsid w:val="009A1420"/>
    <w:rPr>
      <w:rFonts w:ascii="Lucida Grande CY" w:eastAsiaTheme="minorHAnsi" w:hAnsi="Lucida Grande CY" w:cs="Lucida Grande CY"/>
      <w:sz w:val="18"/>
      <w:szCs w:val="18"/>
      <w:lang w:eastAsia="en-US"/>
    </w:rPr>
  </w:style>
  <w:style w:type="character" w:styleId="af2">
    <w:name w:val="page number"/>
    <w:basedOn w:val="a0"/>
    <w:uiPriority w:val="99"/>
    <w:semiHidden/>
    <w:unhideWhenUsed/>
    <w:rsid w:val="00B4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0EDD-E4C9-224A-A182-DDD575C5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25512</Words>
  <Characters>145420</Characters>
  <Application>Microsoft Macintosh Word</Application>
  <DocSecurity>0</DocSecurity>
  <Lines>1211</Lines>
  <Paragraphs>341</Paragraphs>
  <ScaleCrop>false</ScaleCrop>
  <Company/>
  <LinksUpToDate>false</LinksUpToDate>
  <CharactersWithSpaces>170591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Amvrosy</dc:creator>
  <cp:keywords/>
  <dc:description/>
  <cp:lastModifiedBy>Amvrosy</cp:lastModifiedBy>
  <cp:revision>3</cp:revision>
  <cp:lastPrinted>2014-06-09T11:02:00Z</cp:lastPrinted>
  <dcterms:created xsi:type="dcterms:W3CDTF">2014-06-09T11:02:00Z</dcterms:created>
  <dcterms:modified xsi:type="dcterms:W3CDTF">2014-06-09T11:03:00Z</dcterms:modified>
</cp:coreProperties>
</file>