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26" w:rsidRPr="007D4F8D" w:rsidRDefault="00744826" w:rsidP="00744826">
      <w:pPr>
        <w:pStyle w:val="Default"/>
        <w:rPr>
          <w:sz w:val="32"/>
          <w:szCs w:val="32"/>
        </w:rPr>
      </w:pPr>
    </w:p>
    <w:p w:rsidR="00744826" w:rsidRPr="007D4F8D" w:rsidRDefault="00744826" w:rsidP="0074482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4F8D">
        <w:rPr>
          <w:rFonts w:ascii="Times New Roman" w:hAnsi="Times New Roman" w:cs="Times New Roman"/>
          <w:sz w:val="32"/>
          <w:szCs w:val="32"/>
        </w:rPr>
        <w:t xml:space="preserve"> </w:t>
      </w:r>
      <w:r w:rsidRPr="007D4F8D">
        <w:rPr>
          <w:rFonts w:ascii="Times New Roman" w:hAnsi="Times New Roman" w:cs="Times New Roman"/>
          <w:b/>
          <w:bCs/>
          <w:sz w:val="32"/>
          <w:szCs w:val="32"/>
        </w:rPr>
        <w:t xml:space="preserve">Школа русского слова </w:t>
      </w:r>
    </w:p>
    <w:p w:rsidR="00C54FA1" w:rsidRPr="007D4F8D" w:rsidRDefault="007D4F8D" w:rsidP="007D4F8D">
      <w:pPr>
        <w:pStyle w:val="Default"/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C54FA1" w:rsidRPr="007D4F8D">
        <w:rPr>
          <w:rFonts w:ascii="Times New Roman" w:hAnsi="Times New Roman" w:cs="Times New Roman"/>
          <w:b/>
          <w:bCs/>
          <w:sz w:val="32"/>
          <w:szCs w:val="32"/>
        </w:rPr>
        <w:t xml:space="preserve"> Государственном институте русского языка им. А.С. Пушкина</w:t>
      </w:r>
    </w:p>
    <w:p w:rsidR="00C54FA1" w:rsidRDefault="00C54FA1" w:rsidP="00744826">
      <w:pPr>
        <w:spacing w:after="0" w:line="240" w:lineRule="auto"/>
        <w:jc w:val="center"/>
        <w:rPr>
          <w:rStyle w:val="a4"/>
          <w:rFonts w:ascii="Times New Roman" w:hAnsi="Times New Roman"/>
          <w:color w:val="FF0000"/>
          <w:sz w:val="32"/>
          <w:szCs w:val="32"/>
        </w:rPr>
      </w:pPr>
      <w:r>
        <w:rPr>
          <w:rStyle w:val="a4"/>
          <w:rFonts w:ascii="Times New Roman" w:hAnsi="Times New Roman"/>
          <w:color w:val="FF0000"/>
          <w:sz w:val="32"/>
          <w:szCs w:val="32"/>
        </w:rPr>
        <w:t>-----------------------------------------------------------</w:t>
      </w:r>
    </w:p>
    <w:p w:rsidR="00744826" w:rsidRPr="00963C35" w:rsidRDefault="00792471" w:rsidP="00744826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FF0000"/>
          <w:sz w:val="32"/>
          <w:szCs w:val="32"/>
        </w:rPr>
      </w:pPr>
      <w:r>
        <w:rPr>
          <w:rStyle w:val="a4"/>
          <w:rFonts w:ascii="Times New Roman" w:hAnsi="Times New Roman"/>
          <w:color w:val="FF0000"/>
          <w:sz w:val="32"/>
          <w:szCs w:val="32"/>
        </w:rPr>
        <w:t>22 июня</w:t>
      </w:r>
      <w:r w:rsidR="00744826" w:rsidRPr="00963C35">
        <w:rPr>
          <w:rStyle w:val="a4"/>
          <w:rFonts w:ascii="Times New Roman" w:hAnsi="Times New Roman"/>
          <w:color w:val="FF0000"/>
          <w:sz w:val="32"/>
          <w:szCs w:val="32"/>
        </w:rPr>
        <w:t xml:space="preserve"> 2017 года, четверг, 17 часов </w:t>
      </w:r>
    </w:p>
    <w:p w:rsidR="00744826" w:rsidRPr="00963C35" w:rsidRDefault="00744826" w:rsidP="00744826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FF0000"/>
          <w:sz w:val="32"/>
          <w:szCs w:val="32"/>
        </w:rPr>
      </w:pPr>
      <w:r w:rsidRPr="00963C35">
        <w:rPr>
          <w:rStyle w:val="a4"/>
          <w:rFonts w:ascii="Times New Roman" w:hAnsi="Times New Roman"/>
          <w:color w:val="FF0000"/>
          <w:sz w:val="32"/>
          <w:szCs w:val="32"/>
        </w:rPr>
        <w:t>цикл «Живое русское слово» (для всех)</w:t>
      </w:r>
    </w:p>
    <w:p w:rsidR="00C54FA1" w:rsidRDefault="00963C35" w:rsidP="00963C35">
      <w:pPr>
        <w:spacing w:after="0" w:line="240" w:lineRule="auto"/>
        <w:jc w:val="both"/>
        <w:rPr>
          <w:rStyle w:val="a4"/>
          <w:rFonts w:ascii="Times New Roman" w:hAnsi="Times New Roman"/>
          <w:color w:val="FF0000"/>
          <w:sz w:val="32"/>
          <w:szCs w:val="32"/>
        </w:rPr>
      </w:pPr>
      <w:r w:rsidRPr="00C54FA1">
        <w:rPr>
          <w:rStyle w:val="a4"/>
          <w:rFonts w:ascii="Times New Roman" w:hAnsi="Times New Roman"/>
          <w:color w:val="FF0000"/>
          <w:sz w:val="32"/>
          <w:szCs w:val="32"/>
        </w:rPr>
        <w:t xml:space="preserve">                   </w:t>
      </w:r>
      <w:r w:rsidR="006351DE">
        <w:rPr>
          <w:rStyle w:val="a4"/>
          <w:rFonts w:ascii="Times New Roman" w:hAnsi="Times New Roman"/>
          <w:color w:val="FF0000"/>
          <w:sz w:val="32"/>
          <w:szCs w:val="32"/>
        </w:rPr>
        <w:t xml:space="preserve">             </w:t>
      </w:r>
      <w:r w:rsidRPr="00C54FA1">
        <w:rPr>
          <w:rStyle w:val="a4"/>
          <w:rFonts w:ascii="Times New Roman" w:hAnsi="Times New Roman"/>
          <w:color w:val="FF0000"/>
          <w:sz w:val="32"/>
          <w:szCs w:val="32"/>
        </w:rPr>
        <w:t xml:space="preserve"> </w:t>
      </w:r>
      <w:r w:rsidR="006351DE">
        <w:rPr>
          <w:rStyle w:val="a4"/>
          <w:rFonts w:ascii="Times New Roman" w:hAnsi="Times New Roman"/>
          <w:color w:val="FF0000"/>
          <w:sz w:val="32"/>
          <w:szCs w:val="32"/>
        </w:rPr>
        <w:t xml:space="preserve">Конференц-зал, 1 этаж </w:t>
      </w:r>
    </w:p>
    <w:p w:rsidR="00744826" w:rsidRPr="00C54FA1" w:rsidRDefault="00C54FA1" w:rsidP="00963C35">
      <w:pPr>
        <w:spacing w:after="0" w:line="240" w:lineRule="auto"/>
        <w:jc w:val="both"/>
        <w:rPr>
          <w:rStyle w:val="a4"/>
          <w:rFonts w:ascii="Times New Roman" w:hAnsi="Times New Roman"/>
          <w:bCs/>
          <w:color w:val="FF0000"/>
          <w:sz w:val="32"/>
          <w:szCs w:val="32"/>
        </w:rPr>
      </w:pPr>
      <w:r>
        <w:rPr>
          <w:rStyle w:val="a4"/>
          <w:rFonts w:ascii="Times New Roman" w:hAnsi="Times New Roman"/>
          <w:color w:val="FF0000"/>
          <w:sz w:val="32"/>
          <w:szCs w:val="32"/>
        </w:rPr>
        <w:t xml:space="preserve">           </w:t>
      </w:r>
      <w:r w:rsidR="00744826" w:rsidRPr="00C54FA1">
        <w:rPr>
          <w:rStyle w:val="a4"/>
          <w:rFonts w:ascii="Times New Roman" w:hAnsi="Times New Roman"/>
          <w:color w:val="FF0000"/>
          <w:sz w:val="32"/>
          <w:szCs w:val="32"/>
        </w:rPr>
        <w:t>Тема</w:t>
      </w:r>
      <w:r>
        <w:rPr>
          <w:rStyle w:val="a4"/>
          <w:rFonts w:ascii="Times New Roman" w:hAnsi="Times New Roman"/>
          <w:color w:val="FF0000"/>
          <w:sz w:val="32"/>
          <w:szCs w:val="32"/>
        </w:rPr>
        <w:t>:</w:t>
      </w:r>
      <w:r w:rsidR="00744826" w:rsidRPr="00C54FA1">
        <w:rPr>
          <w:rStyle w:val="a4"/>
          <w:rFonts w:ascii="Times New Roman" w:hAnsi="Times New Roman"/>
          <w:color w:val="FF0000"/>
          <w:sz w:val="32"/>
          <w:szCs w:val="32"/>
        </w:rPr>
        <w:t xml:space="preserve"> «</w:t>
      </w:r>
      <w:r w:rsidR="00792471">
        <w:rPr>
          <w:rStyle w:val="a4"/>
          <w:rFonts w:ascii="Times New Roman" w:hAnsi="Times New Roman"/>
          <w:color w:val="FF0000"/>
          <w:sz w:val="32"/>
          <w:szCs w:val="32"/>
        </w:rPr>
        <w:t>Как учиться изобретать и выражать мысли?»</w:t>
      </w:r>
    </w:p>
    <w:p w:rsidR="00744826" w:rsidRDefault="00744826" w:rsidP="00744826">
      <w:pPr>
        <w:spacing w:after="0" w:line="240" w:lineRule="auto"/>
        <w:ind w:firstLine="708"/>
        <w:jc w:val="both"/>
        <w:rPr>
          <w:rStyle w:val="a4"/>
          <w:rFonts w:ascii="Times New Roman" w:hAnsi="Times New Roman"/>
        </w:rPr>
      </w:pPr>
      <w:r>
        <w:rPr>
          <w:rStyle w:val="a4"/>
          <w:rFonts w:ascii="Times New Roman" w:hAnsi="Times New Roman"/>
        </w:rPr>
        <w:t xml:space="preserve">                    </w:t>
      </w:r>
    </w:p>
    <w:p w:rsidR="00744826" w:rsidRPr="00C54FA1" w:rsidRDefault="006351DE" w:rsidP="00744826">
      <w:pPr>
        <w:spacing w:after="0" w:line="240" w:lineRule="auto"/>
        <w:ind w:firstLine="708"/>
        <w:jc w:val="center"/>
        <w:rPr>
          <w:rStyle w:val="a4"/>
          <w:rFonts w:ascii="Times New Roman" w:hAnsi="Times New Roman"/>
          <w:bCs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Открытое занятие</w:t>
      </w:r>
      <w:r w:rsidR="00744826" w:rsidRPr="00C54FA1">
        <w:rPr>
          <w:rStyle w:val="a4"/>
          <w:rFonts w:ascii="Times New Roman" w:hAnsi="Times New Roman"/>
          <w:sz w:val="28"/>
          <w:szCs w:val="28"/>
        </w:rPr>
        <w:t>:</w:t>
      </w:r>
    </w:p>
    <w:p w:rsidR="008F6A09" w:rsidRDefault="00744826" w:rsidP="008F6A09">
      <w:pPr>
        <w:spacing w:after="0" w:line="240" w:lineRule="auto"/>
        <w:jc w:val="center"/>
        <w:rPr>
          <w:rStyle w:val="a4"/>
          <w:rFonts w:ascii="Times New Roman" w:hAnsi="Times New Roman"/>
          <w:i/>
          <w:color w:val="0070C0"/>
          <w:sz w:val="28"/>
          <w:szCs w:val="28"/>
        </w:rPr>
      </w:pPr>
      <w:r w:rsidRPr="00C54FA1">
        <w:rPr>
          <w:rStyle w:val="a4"/>
          <w:rFonts w:ascii="Times New Roman" w:hAnsi="Times New Roman"/>
          <w:i/>
          <w:color w:val="0070C0"/>
          <w:sz w:val="28"/>
          <w:szCs w:val="28"/>
        </w:rPr>
        <w:t xml:space="preserve">Теория – Практика – Образцы – Техника речи </w:t>
      </w:r>
      <w:r w:rsidR="008F6A09" w:rsidRPr="00C54FA1">
        <w:rPr>
          <w:rStyle w:val="a4"/>
          <w:rFonts w:ascii="Times New Roman" w:hAnsi="Times New Roman"/>
          <w:i/>
          <w:color w:val="0070C0"/>
          <w:sz w:val="28"/>
          <w:szCs w:val="28"/>
        </w:rPr>
        <w:t>–</w:t>
      </w:r>
    </w:p>
    <w:p w:rsidR="00744826" w:rsidRPr="008F6A09" w:rsidRDefault="008F6A09" w:rsidP="008F6A09">
      <w:pPr>
        <w:spacing w:after="0" w:line="240" w:lineRule="auto"/>
        <w:jc w:val="center"/>
        <w:rPr>
          <w:rStyle w:val="a4"/>
          <w:rFonts w:ascii="Times New Roman" w:hAnsi="Times New Roman"/>
          <w:bCs/>
          <w:i/>
          <w:color w:val="0070C0"/>
          <w:sz w:val="28"/>
          <w:szCs w:val="28"/>
        </w:rPr>
      </w:pPr>
      <w:r w:rsidRPr="00C54FA1">
        <w:rPr>
          <w:rStyle w:val="a4"/>
          <w:rFonts w:ascii="Times New Roman" w:hAnsi="Times New Roman"/>
          <w:i/>
          <w:color w:val="0070C0"/>
          <w:sz w:val="28"/>
          <w:szCs w:val="28"/>
        </w:rPr>
        <w:t>–</w:t>
      </w:r>
      <w:r w:rsidR="00744826" w:rsidRPr="00C54FA1">
        <w:rPr>
          <w:rStyle w:val="a4"/>
          <w:rFonts w:ascii="Times New Roman" w:hAnsi="Times New Roman"/>
          <w:i/>
          <w:color w:val="0070C0"/>
          <w:sz w:val="28"/>
          <w:szCs w:val="28"/>
        </w:rPr>
        <w:t xml:space="preserve"> Дискуссионный клуб</w:t>
      </w:r>
      <w:r w:rsidRPr="008F6A09">
        <w:rPr>
          <w:rStyle w:val="a4"/>
          <w:rFonts w:ascii="Times New Roman" w:hAnsi="Times New Roman"/>
          <w:i/>
          <w:color w:val="0070C0"/>
          <w:sz w:val="28"/>
          <w:szCs w:val="28"/>
        </w:rPr>
        <w:t xml:space="preserve"> – </w:t>
      </w:r>
      <w:r>
        <w:rPr>
          <w:rStyle w:val="a4"/>
          <w:rFonts w:ascii="Times New Roman" w:hAnsi="Times New Roman"/>
          <w:i/>
          <w:color w:val="0070C0"/>
          <w:sz w:val="28"/>
          <w:szCs w:val="28"/>
        </w:rPr>
        <w:t>Музыка речи</w:t>
      </w:r>
    </w:p>
    <w:p w:rsidR="006351DE" w:rsidRDefault="00744826" w:rsidP="00744826">
      <w:pPr>
        <w:spacing w:after="0" w:line="240" w:lineRule="auto"/>
        <w:ind w:left="1416" w:firstLine="708"/>
        <w:jc w:val="both"/>
        <w:rPr>
          <w:rStyle w:val="a4"/>
          <w:rFonts w:ascii="Times New Roman" w:hAnsi="Times New Roman"/>
          <w:color w:val="00B050"/>
          <w:sz w:val="28"/>
          <w:szCs w:val="28"/>
        </w:rPr>
      </w:pPr>
      <w:r w:rsidRPr="00C54FA1">
        <w:rPr>
          <w:rStyle w:val="a4"/>
          <w:rFonts w:ascii="Times New Roman" w:hAnsi="Times New Roman"/>
          <w:color w:val="00B050"/>
          <w:sz w:val="28"/>
          <w:szCs w:val="28"/>
        </w:rPr>
        <w:t xml:space="preserve">              </w:t>
      </w:r>
    </w:p>
    <w:p w:rsidR="00744826" w:rsidRPr="00C54FA1" w:rsidRDefault="00744826" w:rsidP="00744826">
      <w:pPr>
        <w:spacing w:after="0" w:line="240" w:lineRule="auto"/>
        <w:ind w:left="1416" w:firstLine="708"/>
        <w:jc w:val="both"/>
        <w:rPr>
          <w:rStyle w:val="a4"/>
          <w:rFonts w:ascii="Times New Roman" w:hAnsi="Times New Roman"/>
          <w:color w:val="00B050"/>
          <w:sz w:val="28"/>
          <w:szCs w:val="28"/>
        </w:rPr>
      </w:pPr>
      <w:r w:rsidRPr="00C54FA1">
        <w:rPr>
          <w:rStyle w:val="a4"/>
          <w:rFonts w:ascii="Times New Roman" w:hAnsi="Times New Roman"/>
          <w:color w:val="00B050"/>
          <w:sz w:val="28"/>
          <w:szCs w:val="28"/>
        </w:rPr>
        <w:t xml:space="preserve">«В этот  вечер, в сиянии слова»: </w:t>
      </w:r>
    </w:p>
    <w:p w:rsidR="00744826" w:rsidRPr="00C54FA1" w:rsidRDefault="00744826" w:rsidP="00744826">
      <w:pPr>
        <w:spacing w:after="0" w:line="240" w:lineRule="auto"/>
        <w:ind w:left="1416" w:hanging="1416"/>
        <w:rPr>
          <w:rStyle w:val="a4"/>
          <w:rFonts w:ascii="Times New Roman" w:hAnsi="Times New Roman"/>
          <w:bCs/>
          <w:color w:val="00B050"/>
          <w:sz w:val="28"/>
          <w:szCs w:val="28"/>
        </w:rPr>
      </w:pPr>
      <w:r w:rsidRPr="00C54FA1">
        <w:rPr>
          <w:rStyle w:val="a4"/>
          <w:rFonts w:ascii="Times New Roman" w:hAnsi="Times New Roman"/>
          <w:color w:val="00B050"/>
          <w:sz w:val="28"/>
          <w:szCs w:val="28"/>
        </w:rPr>
        <w:t>17.00-18.20</w:t>
      </w:r>
    </w:p>
    <w:p w:rsidR="00744826" w:rsidRPr="00C54FA1" w:rsidRDefault="00744826" w:rsidP="00744826">
      <w:pPr>
        <w:spacing w:after="0" w:line="240" w:lineRule="auto"/>
        <w:jc w:val="both"/>
        <w:rPr>
          <w:rStyle w:val="a4"/>
          <w:rFonts w:ascii="Times New Roman" w:hAnsi="Times New Roman"/>
          <w:bCs/>
          <w:sz w:val="28"/>
          <w:szCs w:val="28"/>
        </w:rPr>
      </w:pPr>
      <w:r w:rsidRPr="00C54FA1">
        <w:rPr>
          <w:rStyle w:val="a4"/>
          <w:rFonts w:ascii="Times New Roman" w:hAnsi="Times New Roman"/>
          <w:sz w:val="28"/>
          <w:szCs w:val="28"/>
        </w:rPr>
        <w:t xml:space="preserve">- </w:t>
      </w:r>
      <w:r w:rsidRPr="00C54FA1">
        <w:rPr>
          <w:rStyle w:val="a4"/>
          <w:rFonts w:ascii="Times New Roman" w:hAnsi="Times New Roman"/>
          <w:color w:val="0070C0"/>
          <w:sz w:val="28"/>
          <w:szCs w:val="28"/>
        </w:rPr>
        <w:t>Теория</w:t>
      </w:r>
      <w:proofErr w:type="gramStart"/>
      <w:r w:rsidRPr="00C54FA1">
        <w:rPr>
          <w:rStyle w:val="a4"/>
          <w:rFonts w:ascii="Times New Roman" w:hAnsi="Times New Roman"/>
          <w:sz w:val="28"/>
          <w:szCs w:val="28"/>
        </w:rPr>
        <w:t>.</w:t>
      </w:r>
      <w:r w:rsidR="00792471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gramEnd"/>
      <w:r w:rsidR="00C47B50">
        <w:rPr>
          <w:rStyle w:val="a4"/>
          <w:rFonts w:ascii="Times New Roman" w:hAnsi="Times New Roman"/>
          <w:sz w:val="28"/>
          <w:szCs w:val="28"/>
        </w:rPr>
        <w:t xml:space="preserve">ЧТО сказать </w:t>
      </w:r>
      <w:r w:rsidR="00792471">
        <w:rPr>
          <w:rStyle w:val="a4"/>
          <w:rFonts w:ascii="Times New Roman" w:hAnsi="Times New Roman"/>
          <w:sz w:val="28"/>
          <w:szCs w:val="28"/>
        </w:rPr>
        <w:t>– первая обязанность оратора. Как учиться</w:t>
      </w:r>
      <w:r w:rsidR="00C47B50">
        <w:rPr>
          <w:rStyle w:val="a4"/>
          <w:rFonts w:ascii="Times New Roman" w:hAnsi="Times New Roman"/>
          <w:sz w:val="28"/>
          <w:szCs w:val="28"/>
        </w:rPr>
        <w:t xml:space="preserve"> изобретению идей</w:t>
      </w:r>
      <w:r w:rsidR="00792471">
        <w:rPr>
          <w:rStyle w:val="a4"/>
          <w:rFonts w:ascii="Times New Roman" w:hAnsi="Times New Roman"/>
          <w:sz w:val="28"/>
          <w:szCs w:val="28"/>
        </w:rPr>
        <w:t>?</w:t>
      </w:r>
    </w:p>
    <w:p w:rsidR="00744826" w:rsidRPr="00C54FA1" w:rsidRDefault="00744826" w:rsidP="00744826">
      <w:pPr>
        <w:spacing w:after="0" w:line="240" w:lineRule="auto"/>
        <w:jc w:val="both"/>
        <w:rPr>
          <w:rStyle w:val="a4"/>
          <w:rFonts w:ascii="Times New Roman" w:hAnsi="Times New Roman"/>
          <w:bCs/>
          <w:sz w:val="28"/>
          <w:szCs w:val="28"/>
        </w:rPr>
      </w:pPr>
      <w:r w:rsidRPr="00C54FA1">
        <w:rPr>
          <w:rStyle w:val="a4"/>
          <w:rFonts w:ascii="Times New Roman" w:hAnsi="Times New Roman"/>
          <w:sz w:val="28"/>
          <w:szCs w:val="28"/>
        </w:rPr>
        <w:t xml:space="preserve">- </w:t>
      </w:r>
      <w:r w:rsidRPr="00C54FA1">
        <w:rPr>
          <w:rStyle w:val="a4"/>
          <w:rFonts w:ascii="Times New Roman" w:hAnsi="Times New Roman"/>
          <w:color w:val="0070C0"/>
          <w:sz w:val="28"/>
          <w:szCs w:val="28"/>
        </w:rPr>
        <w:t>Образцы</w:t>
      </w:r>
      <w:r w:rsidRPr="00C54FA1">
        <w:rPr>
          <w:rStyle w:val="a4"/>
          <w:rFonts w:ascii="Times New Roman" w:hAnsi="Times New Roman"/>
          <w:sz w:val="28"/>
          <w:szCs w:val="28"/>
        </w:rPr>
        <w:t>:</w:t>
      </w:r>
      <w:r w:rsidR="00792471">
        <w:rPr>
          <w:rStyle w:val="a4"/>
          <w:rFonts w:ascii="Times New Roman" w:hAnsi="Times New Roman"/>
          <w:sz w:val="28"/>
          <w:szCs w:val="28"/>
        </w:rPr>
        <w:t xml:space="preserve"> в </w:t>
      </w:r>
      <w:r w:rsidR="00EB0A1D">
        <w:rPr>
          <w:rStyle w:val="a4"/>
          <w:rFonts w:ascii="Times New Roman" w:hAnsi="Times New Roman"/>
          <w:sz w:val="28"/>
          <w:szCs w:val="28"/>
        </w:rPr>
        <w:t xml:space="preserve">классике </w:t>
      </w:r>
      <w:r w:rsidR="00792471">
        <w:rPr>
          <w:rStyle w:val="a4"/>
          <w:rFonts w:ascii="Times New Roman" w:hAnsi="Times New Roman"/>
          <w:sz w:val="28"/>
          <w:szCs w:val="28"/>
        </w:rPr>
        <w:t>риторики, и в речах наших студентов</w:t>
      </w:r>
      <w:r w:rsidR="00C47B50">
        <w:rPr>
          <w:rStyle w:val="a4"/>
          <w:rFonts w:ascii="Times New Roman" w:hAnsi="Times New Roman"/>
          <w:sz w:val="28"/>
          <w:szCs w:val="28"/>
        </w:rPr>
        <w:t>…</w:t>
      </w:r>
    </w:p>
    <w:p w:rsidR="00744826" w:rsidRPr="00C54FA1" w:rsidRDefault="00744826" w:rsidP="00744826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C54FA1">
        <w:rPr>
          <w:rStyle w:val="a4"/>
          <w:rFonts w:ascii="Times New Roman" w:hAnsi="Times New Roman"/>
          <w:sz w:val="28"/>
          <w:szCs w:val="28"/>
        </w:rPr>
        <w:t xml:space="preserve">- </w:t>
      </w:r>
      <w:r w:rsidRPr="00C54FA1">
        <w:rPr>
          <w:rStyle w:val="a4"/>
          <w:rFonts w:ascii="Times New Roman" w:hAnsi="Times New Roman"/>
          <w:color w:val="0070C0"/>
          <w:sz w:val="28"/>
          <w:szCs w:val="28"/>
        </w:rPr>
        <w:t>Практика</w:t>
      </w:r>
      <w:r w:rsidRPr="00C54FA1">
        <w:rPr>
          <w:rStyle w:val="a4"/>
          <w:rFonts w:ascii="Times New Roman" w:hAnsi="Times New Roman"/>
          <w:sz w:val="28"/>
          <w:szCs w:val="28"/>
        </w:rPr>
        <w:t xml:space="preserve">: </w:t>
      </w:r>
      <w:r w:rsidR="00C47B50">
        <w:rPr>
          <w:rStyle w:val="a4"/>
          <w:rFonts w:ascii="Times New Roman" w:hAnsi="Times New Roman"/>
          <w:sz w:val="28"/>
          <w:szCs w:val="28"/>
        </w:rPr>
        <w:t>К</w:t>
      </w:r>
      <w:r w:rsidRPr="00C54FA1">
        <w:rPr>
          <w:rStyle w:val="a4"/>
          <w:rFonts w:ascii="Times New Roman" w:hAnsi="Times New Roman"/>
          <w:sz w:val="28"/>
          <w:szCs w:val="28"/>
        </w:rPr>
        <w:t>ак готовит</w:t>
      </w:r>
      <w:r w:rsidR="00EB0A1D">
        <w:rPr>
          <w:rStyle w:val="a4"/>
          <w:rFonts w:ascii="Times New Roman" w:hAnsi="Times New Roman"/>
          <w:sz w:val="28"/>
          <w:szCs w:val="28"/>
        </w:rPr>
        <w:t>ь</w:t>
      </w:r>
      <w:r w:rsidR="00792471">
        <w:rPr>
          <w:rStyle w:val="a4"/>
          <w:rFonts w:ascii="Times New Roman" w:hAnsi="Times New Roman"/>
          <w:sz w:val="28"/>
          <w:szCs w:val="28"/>
        </w:rPr>
        <w:t xml:space="preserve"> текст</w:t>
      </w:r>
      <w:r w:rsidRPr="00C54FA1">
        <w:rPr>
          <w:rStyle w:val="a4"/>
          <w:rFonts w:ascii="Times New Roman" w:hAnsi="Times New Roman"/>
          <w:sz w:val="28"/>
          <w:szCs w:val="28"/>
        </w:rPr>
        <w:t xml:space="preserve"> публично</w:t>
      </w:r>
      <w:r w:rsidR="00792471">
        <w:rPr>
          <w:rStyle w:val="a4"/>
          <w:rFonts w:ascii="Times New Roman" w:hAnsi="Times New Roman"/>
          <w:sz w:val="28"/>
          <w:szCs w:val="28"/>
        </w:rPr>
        <w:t>го выступления</w:t>
      </w:r>
      <w:r w:rsidR="00EB0A1D">
        <w:rPr>
          <w:rStyle w:val="a4"/>
          <w:rFonts w:ascii="Times New Roman" w:hAnsi="Times New Roman"/>
          <w:sz w:val="28"/>
          <w:szCs w:val="28"/>
        </w:rPr>
        <w:t>?</w:t>
      </w:r>
      <w:r w:rsidRPr="00C54FA1"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744826" w:rsidRPr="00C54FA1" w:rsidRDefault="00744826" w:rsidP="00744826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</w:p>
    <w:p w:rsidR="00744826" w:rsidRPr="00C54FA1" w:rsidRDefault="00744826" w:rsidP="00744826">
      <w:pPr>
        <w:pStyle w:val="Defaul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C54FA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351D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351D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351D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351D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351D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54FA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Кофе-пауза</w:t>
      </w:r>
    </w:p>
    <w:p w:rsidR="00744826" w:rsidRPr="00C54FA1" w:rsidRDefault="00744826" w:rsidP="00744826">
      <w:pPr>
        <w:pStyle w:val="Default"/>
        <w:rPr>
          <w:rFonts w:ascii="Times New Roman" w:hAnsi="Times New Roman" w:cs="Times New Roman"/>
          <w:color w:val="00B050"/>
          <w:sz w:val="28"/>
          <w:szCs w:val="28"/>
        </w:rPr>
      </w:pPr>
      <w:r w:rsidRPr="00C54FA1"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</w:rPr>
        <w:t>18.40-20.00</w:t>
      </w:r>
    </w:p>
    <w:p w:rsidR="00744826" w:rsidRDefault="00744826" w:rsidP="00744826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C54FA1">
        <w:rPr>
          <w:rStyle w:val="a4"/>
          <w:rFonts w:ascii="Times New Roman" w:hAnsi="Times New Roman"/>
          <w:sz w:val="28"/>
          <w:szCs w:val="28"/>
        </w:rPr>
        <w:t xml:space="preserve">- </w:t>
      </w:r>
      <w:r w:rsidRPr="00C54FA1">
        <w:rPr>
          <w:rStyle w:val="a4"/>
          <w:rFonts w:ascii="Times New Roman" w:hAnsi="Times New Roman"/>
          <w:color w:val="0070C0"/>
          <w:sz w:val="28"/>
          <w:szCs w:val="28"/>
        </w:rPr>
        <w:t>Техника речи</w:t>
      </w:r>
      <w:r w:rsidRPr="00C54FA1">
        <w:rPr>
          <w:rStyle w:val="a4"/>
          <w:rFonts w:ascii="Times New Roman" w:hAnsi="Times New Roman"/>
          <w:sz w:val="28"/>
          <w:szCs w:val="28"/>
        </w:rPr>
        <w:t xml:space="preserve">: </w:t>
      </w:r>
      <w:r w:rsidR="00C47B50">
        <w:rPr>
          <w:rStyle w:val="a4"/>
          <w:rFonts w:ascii="Times New Roman" w:hAnsi="Times New Roman"/>
          <w:sz w:val="28"/>
          <w:szCs w:val="28"/>
        </w:rPr>
        <w:t>г</w:t>
      </w:r>
      <w:r w:rsidRPr="00C54FA1">
        <w:rPr>
          <w:rStyle w:val="a4"/>
          <w:rFonts w:ascii="Times New Roman" w:hAnsi="Times New Roman"/>
          <w:sz w:val="28"/>
          <w:szCs w:val="28"/>
        </w:rPr>
        <w:t>олос</w:t>
      </w:r>
      <w:r w:rsidR="00C47B50">
        <w:rPr>
          <w:rStyle w:val="a4"/>
          <w:rFonts w:ascii="Times New Roman" w:hAnsi="Times New Roman"/>
          <w:sz w:val="28"/>
          <w:szCs w:val="28"/>
        </w:rPr>
        <w:t xml:space="preserve"> +</w:t>
      </w:r>
      <w:r w:rsidRPr="00C54FA1">
        <w:rPr>
          <w:rStyle w:val="a4"/>
          <w:rFonts w:ascii="Times New Roman" w:hAnsi="Times New Roman"/>
          <w:sz w:val="28"/>
          <w:szCs w:val="28"/>
        </w:rPr>
        <w:t xml:space="preserve"> дыхани</w:t>
      </w:r>
      <w:r w:rsidR="00C47B50">
        <w:rPr>
          <w:rStyle w:val="a4"/>
          <w:rFonts w:ascii="Times New Roman" w:hAnsi="Times New Roman"/>
          <w:sz w:val="28"/>
          <w:szCs w:val="28"/>
        </w:rPr>
        <w:t>е</w:t>
      </w:r>
      <w:r w:rsidRPr="00C54FA1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C47B50">
        <w:rPr>
          <w:rStyle w:val="a4"/>
          <w:rFonts w:ascii="Times New Roman" w:hAnsi="Times New Roman"/>
          <w:sz w:val="28"/>
          <w:szCs w:val="28"/>
        </w:rPr>
        <w:t>+ произношение =</w:t>
      </w:r>
      <w:r w:rsidR="00792471">
        <w:rPr>
          <w:rStyle w:val="a4"/>
          <w:rFonts w:ascii="Times New Roman" w:hAnsi="Times New Roman"/>
          <w:sz w:val="28"/>
          <w:szCs w:val="28"/>
        </w:rPr>
        <w:t xml:space="preserve"> Музыка речи</w:t>
      </w:r>
    </w:p>
    <w:p w:rsidR="00C54FA1" w:rsidRPr="00C54FA1" w:rsidRDefault="00C54FA1" w:rsidP="00744826">
      <w:pPr>
        <w:spacing w:after="0" w:line="240" w:lineRule="auto"/>
        <w:jc w:val="both"/>
        <w:rPr>
          <w:rStyle w:val="a4"/>
          <w:rFonts w:ascii="Times New Roman" w:hAnsi="Times New Roman"/>
          <w:bCs/>
          <w:sz w:val="28"/>
          <w:szCs w:val="28"/>
        </w:rPr>
      </w:pPr>
      <w:r w:rsidRPr="006351DE">
        <w:rPr>
          <w:rStyle w:val="a4"/>
          <w:rFonts w:ascii="Times New Roman" w:hAnsi="Times New Roman"/>
          <w:color w:val="00B0F0"/>
          <w:sz w:val="28"/>
          <w:szCs w:val="28"/>
        </w:rPr>
        <w:t>-</w:t>
      </w:r>
      <w:r w:rsidR="00792471">
        <w:rPr>
          <w:rStyle w:val="a4"/>
          <w:rFonts w:ascii="Times New Roman" w:hAnsi="Times New Roman"/>
          <w:color w:val="00B0F0"/>
          <w:sz w:val="28"/>
          <w:szCs w:val="28"/>
        </w:rPr>
        <w:t xml:space="preserve"> </w:t>
      </w:r>
      <w:r w:rsidRPr="006351DE">
        <w:rPr>
          <w:rStyle w:val="a4"/>
          <w:rFonts w:ascii="Times New Roman" w:hAnsi="Times New Roman"/>
          <w:color w:val="00B0F0"/>
          <w:sz w:val="28"/>
          <w:szCs w:val="28"/>
        </w:rPr>
        <w:t>Тайны слова: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="00EB0A1D">
        <w:rPr>
          <w:rStyle w:val="a4"/>
          <w:rFonts w:ascii="Times New Roman" w:hAnsi="Times New Roman"/>
          <w:sz w:val="28"/>
          <w:szCs w:val="28"/>
        </w:rPr>
        <w:t>что такое «живое слово» и почему язык – «живой как жизнь»?</w:t>
      </w:r>
    </w:p>
    <w:p w:rsidR="00744826" w:rsidRDefault="00744826" w:rsidP="00744826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C54FA1">
        <w:rPr>
          <w:rStyle w:val="a4"/>
          <w:rFonts w:ascii="Times New Roman" w:hAnsi="Times New Roman"/>
          <w:sz w:val="28"/>
          <w:szCs w:val="28"/>
        </w:rPr>
        <w:t xml:space="preserve">- </w:t>
      </w:r>
      <w:r w:rsidRPr="00C54FA1">
        <w:rPr>
          <w:rStyle w:val="a4"/>
          <w:rFonts w:ascii="Times New Roman" w:hAnsi="Times New Roman"/>
          <w:color w:val="0070C0"/>
          <w:sz w:val="28"/>
          <w:szCs w:val="28"/>
        </w:rPr>
        <w:t>Дискуссионный клуб</w:t>
      </w:r>
      <w:r w:rsidRPr="00C54FA1">
        <w:rPr>
          <w:rStyle w:val="a4"/>
          <w:rFonts w:ascii="Times New Roman" w:hAnsi="Times New Roman"/>
          <w:sz w:val="28"/>
          <w:szCs w:val="28"/>
        </w:rPr>
        <w:t>. Тема «</w:t>
      </w:r>
      <w:r w:rsidR="00792471">
        <w:rPr>
          <w:rStyle w:val="a4"/>
          <w:rFonts w:ascii="Times New Roman" w:hAnsi="Times New Roman"/>
          <w:sz w:val="28"/>
          <w:szCs w:val="28"/>
        </w:rPr>
        <w:t>Что бы ни случилось, не теряй бодрости!</w:t>
      </w:r>
      <w:r w:rsidRPr="00C54FA1">
        <w:rPr>
          <w:rStyle w:val="a4"/>
          <w:rFonts w:ascii="Times New Roman" w:hAnsi="Times New Roman"/>
          <w:sz w:val="28"/>
          <w:szCs w:val="28"/>
        </w:rPr>
        <w:t>»</w:t>
      </w:r>
    </w:p>
    <w:p w:rsidR="008F6A09" w:rsidRPr="008F6A09" w:rsidRDefault="008F6A09" w:rsidP="00744826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C54FA1">
        <w:rPr>
          <w:rStyle w:val="a4"/>
          <w:rFonts w:ascii="Times New Roman" w:hAnsi="Times New Roman"/>
          <w:i/>
          <w:color w:val="0070C0"/>
          <w:sz w:val="28"/>
          <w:szCs w:val="28"/>
        </w:rPr>
        <w:t>–</w:t>
      </w:r>
      <w:r>
        <w:rPr>
          <w:rStyle w:val="a4"/>
          <w:rFonts w:ascii="Times New Roman" w:hAnsi="Times New Roman"/>
          <w:i/>
          <w:color w:val="0070C0"/>
          <w:sz w:val="28"/>
          <w:szCs w:val="28"/>
        </w:rPr>
        <w:t xml:space="preserve"> </w:t>
      </w:r>
      <w:r w:rsidRPr="00EB0A1D">
        <w:rPr>
          <w:rStyle w:val="a4"/>
          <w:rFonts w:ascii="Times New Roman" w:hAnsi="Times New Roman"/>
          <w:color w:val="0070C0"/>
          <w:sz w:val="28"/>
          <w:szCs w:val="28"/>
        </w:rPr>
        <w:t>Музыка речи:</w:t>
      </w:r>
      <w:r>
        <w:rPr>
          <w:rStyle w:val="a4"/>
          <w:rFonts w:ascii="Times New Roman" w:hAnsi="Times New Roman"/>
          <w:i/>
          <w:color w:val="0070C0"/>
          <w:sz w:val="28"/>
          <w:szCs w:val="28"/>
        </w:rPr>
        <w:t xml:space="preserve"> </w:t>
      </w:r>
      <w:r w:rsidRPr="008F6A09">
        <w:rPr>
          <w:rStyle w:val="a4"/>
          <w:rFonts w:ascii="Times New Roman" w:hAnsi="Times New Roman"/>
          <w:color w:val="000000" w:themeColor="text1"/>
          <w:sz w:val="28"/>
          <w:szCs w:val="28"/>
        </w:rPr>
        <w:t>«</w:t>
      </w:r>
      <w:r w:rsidR="00C47B50">
        <w:rPr>
          <w:rStyle w:val="a4"/>
          <w:rFonts w:ascii="Times New Roman" w:hAnsi="Times New Roman"/>
          <w:color w:val="000000" w:themeColor="text1"/>
          <w:sz w:val="28"/>
          <w:szCs w:val="28"/>
        </w:rPr>
        <w:t>Александр Сергеич, я о вас скучаю.</w:t>
      </w:r>
      <w:r w:rsidRPr="008F6A09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..» </w:t>
      </w:r>
      <w:r w:rsidR="00C47B50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Самый музыкальный поэт ХХ века Георгий </w:t>
      </w:r>
      <w:proofErr w:type="spellStart"/>
      <w:r w:rsidR="00C47B50">
        <w:rPr>
          <w:rStyle w:val="a4"/>
          <w:rFonts w:ascii="Times New Roman" w:hAnsi="Times New Roman"/>
          <w:color w:val="000000" w:themeColor="text1"/>
          <w:sz w:val="28"/>
          <w:szCs w:val="28"/>
        </w:rPr>
        <w:t>Ивáнов</w:t>
      </w:r>
      <w:proofErr w:type="spellEnd"/>
      <w:r w:rsidR="00C47B50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 и песни на его стихи.</w:t>
      </w:r>
    </w:p>
    <w:p w:rsidR="00C54FA1" w:rsidRPr="007420F1" w:rsidRDefault="00C54FA1" w:rsidP="007420F1">
      <w:pPr>
        <w:spacing w:after="0" w:line="240" w:lineRule="auto"/>
        <w:jc w:val="center"/>
        <w:rPr>
          <w:rStyle w:val="a4"/>
          <w:rFonts w:ascii="Times New Roman" w:hAnsi="Times New Roman"/>
          <w:bCs/>
          <w:i/>
          <w:sz w:val="28"/>
          <w:szCs w:val="28"/>
        </w:rPr>
      </w:pPr>
    </w:p>
    <w:p w:rsidR="00744826" w:rsidRPr="008F6A09" w:rsidRDefault="00744826" w:rsidP="007420F1">
      <w:pPr>
        <w:spacing w:after="0" w:line="240" w:lineRule="auto"/>
        <w:ind w:firstLine="708"/>
        <w:jc w:val="center"/>
        <w:rPr>
          <w:rStyle w:val="a4"/>
          <w:rFonts w:ascii="Times New Roman" w:hAnsi="Times New Roman"/>
          <w:i/>
          <w:sz w:val="24"/>
          <w:szCs w:val="24"/>
        </w:rPr>
      </w:pPr>
      <w:r w:rsidRPr="008F6A09">
        <w:rPr>
          <w:rStyle w:val="a4"/>
          <w:rFonts w:ascii="Times New Roman" w:hAnsi="Times New Roman"/>
          <w:i/>
          <w:sz w:val="24"/>
          <w:szCs w:val="24"/>
        </w:rPr>
        <w:t xml:space="preserve">Наша Школа русского слова ориентирована на тех, кто желает совершенствовать свою личность, а значит, совершенствоваться в мысли и Слове. </w:t>
      </w:r>
      <w:proofErr w:type="gramStart"/>
      <w:r w:rsidRPr="008F6A09">
        <w:rPr>
          <w:rStyle w:val="a4"/>
          <w:rFonts w:ascii="Times New Roman" w:hAnsi="Times New Roman"/>
          <w:i/>
          <w:sz w:val="24"/>
          <w:szCs w:val="24"/>
        </w:rPr>
        <w:t>Это</w:t>
      </w:r>
      <w:proofErr w:type="gramEnd"/>
      <w:r w:rsidRPr="008F6A09">
        <w:rPr>
          <w:rStyle w:val="a4"/>
          <w:rFonts w:ascii="Times New Roman" w:hAnsi="Times New Roman"/>
          <w:i/>
          <w:sz w:val="24"/>
          <w:szCs w:val="24"/>
        </w:rPr>
        <w:t xml:space="preserve"> прежде всего люди интеллектуального труда, размышля</w:t>
      </w:r>
      <w:r w:rsidR="008F6A09">
        <w:rPr>
          <w:rStyle w:val="a4"/>
          <w:rFonts w:ascii="Times New Roman" w:hAnsi="Times New Roman"/>
          <w:i/>
          <w:sz w:val="24"/>
          <w:szCs w:val="24"/>
        </w:rPr>
        <w:t>ющие</w:t>
      </w:r>
      <w:r w:rsidRPr="008F6A09">
        <w:rPr>
          <w:rStyle w:val="a4"/>
          <w:rFonts w:ascii="Times New Roman" w:hAnsi="Times New Roman"/>
          <w:i/>
          <w:sz w:val="24"/>
          <w:szCs w:val="24"/>
        </w:rPr>
        <w:t xml:space="preserve"> о жизни</w:t>
      </w:r>
      <w:r w:rsidR="008F6A09">
        <w:rPr>
          <w:rStyle w:val="a4"/>
          <w:rFonts w:ascii="Times New Roman" w:hAnsi="Times New Roman"/>
          <w:i/>
          <w:sz w:val="24"/>
          <w:szCs w:val="24"/>
        </w:rPr>
        <w:t xml:space="preserve"> и</w:t>
      </w:r>
      <w:r w:rsidRPr="008F6A09">
        <w:rPr>
          <w:rStyle w:val="a4"/>
          <w:rFonts w:ascii="Times New Roman" w:hAnsi="Times New Roman"/>
          <w:i/>
          <w:sz w:val="24"/>
          <w:szCs w:val="24"/>
        </w:rPr>
        <w:t xml:space="preserve"> её целях, способах найти себя в современном, перегруженном информацией мире.</w:t>
      </w:r>
    </w:p>
    <w:p w:rsidR="00C54FA1" w:rsidRPr="00C54FA1" w:rsidRDefault="00C54FA1" w:rsidP="0074482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sz w:val="28"/>
          <w:szCs w:val="28"/>
        </w:rPr>
      </w:pPr>
    </w:p>
    <w:p w:rsidR="00C54FA1" w:rsidRPr="006351DE" w:rsidRDefault="006351DE" w:rsidP="0074482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           </w:t>
      </w:r>
      <w:r w:rsidR="00C54FA1" w:rsidRPr="006351DE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Занятие ведет  руководитель Школы русского слова </w:t>
      </w:r>
    </w:p>
    <w:p w:rsidR="00744826" w:rsidRPr="007D4F8D" w:rsidRDefault="00C54FA1" w:rsidP="007D4F8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1DE">
        <w:rPr>
          <w:rFonts w:ascii="Times New Roman" w:hAnsi="Times New Roman"/>
          <w:color w:val="000000"/>
          <w:kern w:val="2"/>
          <w:sz w:val="28"/>
          <w:szCs w:val="28"/>
        </w:rPr>
        <w:t xml:space="preserve">– </w:t>
      </w:r>
      <w:r w:rsidRPr="006351DE">
        <w:rPr>
          <w:rFonts w:ascii="Times New Roman" w:hAnsi="Times New Roman"/>
          <w:b/>
          <w:i/>
          <w:color w:val="000000"/>
          <w:kern w:val="2"/>
          <w:sz w:val="28"/>
          <w:szCs w:val="28"/>
        </w:rPr>
        <w:t>Владимир Иванович Аннушкин</w:t>
      </w:r>
      <w:r w:rsidRPr="006351DE">
        <w:rPr>
          <w:rFonts w:ascii="Times New Roman" w:hAnsi="Times New Roman"/>
          <w:color w:val="000000"/>
          <w:kern w:val="2"/>
          <w:sz w:val="28"/>
          <w:szCs w:val="28"/>
        </w:rPr>
        <w:t>,  доктор филологических наук, профессор Государственного института русского языка им. А.С. Пушкина, председатель Российской ассоциации риторики</w:t>
      </w:r>
    </w:p>
    <w:p w:rsidR="007D4F8D" w:rsidRDefault="007D4F8D" w:rsidP="00C54FA1">
      <w:pPr>
        <w:tabs>
          <w:tab w:val="left" w:pos="567"/>
        </w:tabs>
        <w:spacing w:after="0" w:line="240" w:lineRule="auto"/>
        <w:ind w:right="84"/>
        <w:jc w:val="center"/>
        <w:rPr>
          <w:rFonts w:ascii="Times New Roman" w:hAnsi="Times New Roman"/>
          <w:b/>
          <w:sz w:val="28"/>
          <w:szCs w:val="28"/>
        </w:rPr>
      </w:pPr>
    </w:p>
    <w:p w:rsidR="008F6A09" w:rsidRDefault="00C54FA1" w:rsidP="008F6A09">
      <w:pPr>
        <w:tabs>
          <w:tab w:val="left" w:pos="567"/>
        </w:tabs>
        <w:spacing w:after="0" w:line="240" w:lineRule="auto"/>
        <w:ind w:right="84"/>
        <w:jc w:val="center"/>
        <w:rPr>
          <w:rFonts w:ascii="Times New Roman" w:hAnsi="Times New Roman"/>
        </w:rPr>
      </w:pPr>
      <w:r w:rsidRPr="006351DE">
        <w:rPr>
          <w:rFonts w:ascii="Times New Roman" w:hAnsi="Times New Roman"/>
          <w:b/>
          <w:sz w:val="28"/>
          <w:szCs w:val="28"/>
        </w:rPr>
        <w:t>Мы ждем вас  на занятиях Школы русского слова!</w:t>
      </w:r>
      <w:r w:rsidR="0057726F">
        <w:rPr>
          <w:rFonts w:ascii="Times New Roman" w:hAnsi="Times New Roman"/>
        </w:rPr>
        <w:t xml:space="preserve">  </w:t>
      </w:r>
    </w:p>
    <w:p w:rsidR="007D4F8D" w:rsidRDefault="0057726F" w:rsidP="008F6A09">
      <w:pPr>
        <w:tabs>
          <w:tab w:val="left" w:pos="567"/>
        </w:tabs>
        <w:spacing w:after="0" w:line="240" w:lineRule="auto"/>
        <w:ind w:right="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p w:rsidR="007D4F8D" w:rsidRPr="008F6A09" w:rsidRDefault="0057726F" w:rsidP="007D4F8D">
      <w:pPr>
        <w:pStyle w:val="Pa4"/>
        <w:spacing w:line="240" w:lineRule="auto"/>
        <w:rPr>
          <w:rFonts w:ascii="Times New Roman" w:hAnsi="Times New Roman"/>
          <w:sz w:val="22"/>
          <w:szCs w:val="22"/>
        </w:rPr>
      </w:pPr>
      <w:r w:rsidRPr="008F6A09">
        <w:rPr>
          <w:rFonts w:ascii="Times New Roman" w:hAnsi="Times New Roman"/>
          <w:b/>
          <w:color w:val="000000" w:themeColor="text1"/>
          <w:sz w:val="22"/>
          <w:szCs w:val="22"/>
        </w:rPr>
        <w:t>Наш адрес</w:t>
      </w:r>
      <w:r w:rsidRPr="008F6A09">
        <w:rPr>
          <w:rFonts w:ascii="Times New Roman" w:hAnsi="Times New Roman"/>
          <w:color w:val="000000" w:themeColor="text1"/>
          <w:sz w:val="22"/>
          <w:szCs w:val="22"/>
        </w:rPr>
        <w:t xml:space="preserve">: Москва, улица Академика Волгина, дом 6. </w:t>
      </w:r>
    </w:p>
    <w:p w:rsidR="008F6A09" w:rsidRDefault="007D4F8D" w:rsidP="008F6A09">
      <w:pPr>
        <w:pStyle w:val="Pa4"/>
        <w:spacing w:line="240" w:lineRule="auto"/>
        <w:rPr>
          <w:rStyle w:val="A7"/>
          <w:rFonts w:ascii="Times New Roman" w:hAnsi="Times New Roman" w:cs="Times New Roman"/>
          <w:color w:val="000000" w:themeColor="text1"/>
        </w:rPr>
      </w:pPr>
      <w:r w:rsidRPr="008F6A09">
        <w:rPr>
          <w:rStyle w:val="A20"/>
          <w:rFonts w:ascii="Times New Roman" w:hAnsi="Times New Roman" w:cs="Times New Roman"/>
          <w:color w:val="000000" w:themeColor="text1"/>
          <w:sz w:val="22"/>
          <w:szCs w:val="22"/>
        </w:rPr>
        <w:t xml:space="preserve">Проезд: </w:t>
      </w:r>
      <w:r w:rsidRPr="008F6A09">
        <w:rPr>
          <w:rStyle w:val="A7"/>
          <w:rFonts w:ascii="Times New Roman" w:hAnsi="Times New Roman" w:cs="Times New Roman"/>
          <w:b/>
          <w:bCs/>
          <w:color w:val="000000" w:themeColor="text1"/>
        </w:rPr>
        <w:t>метро «Калужская»</w:t>
      </w:r>
      <w:r w:rsidRPr="008F6A09">
        <w:rPr>
          <w:rStyle w:val="A7"/>
          <w:rFonts w:ascii="Times New Roman" w:hAnsi="Times New Roman" w:cs="Times New Roman"/>
          <w:color w:val="000000" w:themeColor="text1"/>
        </w:rPr>
        <w:t xml:space="preserve">, выход из первого вагона, в переходе прямо и направо, автобус 226, 295. Ост. «Институт русского языка им. А.С. Пушкина». </w:t>
      </w:r>
      <w:r w:rsidR="008F6A09">
        <w:rPr>
          <w:rStyle w:val="A7"/>
          <w:rFonts w:ascii="Times New Roman" w:hAnsi="Times New Roman" w:cs="Times New Roman"/>
          <w:color w:val="000000" w:themeColor="text1"/>
        </w:rPr>
        <w:t xml:space="preserve"> </w:t>
      </w:r>
    </w:p>
    <w:p w:rsidR="007D4F8D" w:rsidRPr="008F6A09" w:rsidRDefault="008F6A09" w:rsidP="008F6A09">
      <w:pPr>
        <w:pStyle w:val="Pa4"/>
        <w:spacing w:line="240" w:lineRule="auto"/>
        <w:rPr>
          <w:rStyle w:val="a4"/>
          <w:rFonts w:ascii="Times New Roman" w:hAnsi="Times New Roman"/>
          <w:bCs/>
          <w:color w:val="000000" w:themeColor="text1"/>
          <w:sz w:val="22"/>
          <w:szCs w:val="22"/>
        </w:rPr>
      </w:pPr>
      <w:bookmarkStart w:id="0" w:name="_GoBack"/>
      <w:bookmarkEnd w:id="0"/>
      <w:r>
        <w:rPr>
          <w:rStyle w:val="A7"/>
          <w:rFonts w:ascii="Times New Roman" w:hAnsi="Times New Roman" w:cs="Times New Roman"/>
          <w:color w:val="000000" w:themeColor="text1"/>
        </w:rPr>
        <w:t>М</w:t>
      </w:r>
      <w:r w:rsidR="007D4F8D" w:rsidRPr="008F6A09">
        <w:rPr>
          <w:rStyle w:val="A7"/>
          <w:rFonts w:ascii="Times New Roman" w:hAnsi="Times New Roman" w:cs="Times New Roman"/>
          <w:b/>
          <w:bCs/>
          <w:color w:val="000000" w:themeColor="text1"/>
        </w:rPr>
        <w:t>етро «Юго-Западная»</w:t>
      </w:r>
      <w:r w:rsidR="007D4F8D" w:rsidRPr="008F6A09">
        <w:rPr>
          <w:rStyle w:val="A7"/>
          <w:rFonts w:ascii="Times New Roman" w:hAnsi="Times New Roman" w:cs="Times New Roman"/>
          <w:color w:val="000000" w:themeColor="text1"/>
        </w:rPr>
        <w:t>, выход из первого вагона налево, автобус 226,Ост. «Институт русского языка им. А.С. Пушкина».</w:t>
      </w:r>
    </w:p>
    <w:p w:rsidR="0057726F" w:rsidRPr="00285FE7" w:rsidRDefault="0057726F" w:rsidP="0057726F">
      <w:pPr>
        <w:pStyle w:val="Pa2"/>
        <w:pageBreakBefore/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85FE7">
        <w:rPr>
          <w:rStyle w:val="A10"/>
          <w:rFonts w:ascii="Times New Roman" w:hAnsi="Times New Roman" w:cs="Times New Roman"/>
          <w:sz w:val="32"/>
          <w:szCs w:val="32"/>
        </w:rPr>
        <w:lastRenderedPageBreak/>
        <w:t>Свидетельства о Слове:</w:t>
      </w:r>
    </w:p>
    <w:p w:rsidR="0057726F" w:rsidRDefault="0057726F" w:rsidP="0057726F">
      <w:pPr>
        <w:pStyle w:val="Pa10"/>
        <w:spacing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D05A0C" w:rsidRDefault="00D05A0C" w:rsidP="00B31D92">
      <w:pPr>
        <w:spacing w:after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«Блажен, кто </w:t>
      </w:r>
      <w:r w:rsidRPr="00D05A0C">
        <w:rPr>
          <w:rFonts w:ascii="Times New Roman" w:eastAsia="MS Mincho" w:hAnsi="Times New Roman"/>
          <w:color w:val="FF0000"/>
          <w:sz w:val="28"/>
          <w:szCs w:val="28"/>
        </w:rPr>
        <w:t>словом</w:t>
      </w:r>
      <w:r>
        <w:rPr>
          <w:rFonts w:ascii="Times New Roman" w:eastAsia="MS Mincho" w:hAnsi="Times New Roman"/>
          <w:sz w:val="28"/>
          <w:szCs w:val="28"/>
        </w:rPr>
        <w:t xml:space="preserve"> твёрдо правит </w:t>
      </w:r>
    </w:p>
    <w:p w:rsidR="00D05A0C" w:rsidRDefault="00B31D92" w:rsidP="00B31D92">
      <w:pPr>
        <w:spacing w:after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D05A0C">
        <w:rPr>
          <w:rFonts w:ascii="Times New Roman" w:eastAsia="MS Mincho" w:hAnsi="Times New Roman"/>
          <w:sz w:val="28"/>
          <w:szCs w:val="28"/>
        </w:rPr>
        <w:t xml:space="preserve"> и держит мысль на привязи свою» </w:t>
      </w:r>
      <w:r w:rsidR="00D05A0C" w:rsidRPr="00B31D92">
        <w:rPr>
          <w:rFonts w:ascii="Times New Roman" w:eastAsia="MS Mincho" w:hAnsi="Times New Roman"/>
          <w:i/>
          <w:sz w:val="28"/>
          <w:szCs w:val="28"/>
        </w:rPr>
        <w:t>А.С. Пушкин</w:t>
      </w:r>
    </w:p>
    <w:p w:rsidR="00D05A0C" w:rsidRPr="00EB0A1D" w:rsidRDefault="00D05A0C" w:rsidP="00B31D92">
      <w:pPr>
        <w:spacing w:after="0"/>
        <w:rPr>
          <w:i/>
          <w:sz w:val="28"/>
          <w:szCs w:val="28"/>
        </w:rPr>
      </w:pPr>
      <w:r w:rsidRPr="00285FE7">
        <w:rPr>
          <w:rFonts w:ascii="Times New Roman" w:eastAsia="MS Mincho" w:hAnsi="Times New Roman"/>
          <w:sz w:val="28"/>
          <w:szCs w:val="28"/>
        </w:rPr>
        <w:t>«</w:t>
      </w:r>
      <w:r w:rsidRPr="00197842">
        <w:rPr>
          <w:rFonts w:ascii="Times New Roman" w:eastAsia="MS Mincho" w:hAnsi="Times New Roman"/>
          <w:b/>
          <w:color w:val="FF0000"/>
          <w:sz w:val="28"/>
          <w:szCs w:val="28"/>
        </w:rPr>
        <w:t>Слово</w:t>
      </w:r>
      <w:r w:rsidRPr="00285FE7">
        <w:rPr>
          <w:rFonts w:ascii="Times New Roman" w:eastAsia="MS Mincho" w:hAnsi="Times New Roman"/>
          <w:sz w:val="28"/>
          <w:szCs w:val="28"/>
        </w:rPr>
        <w:t xml:space="preserve"> есть высший подарок Бога человеку»  </w:t>
      </w:r>
      <w:r w:rsidRPr="00EB0A1D">
        <w:rPr>
          <w:rFonts w:ascii="Times New Roman" w:eastAsia="MS Mincho" w:hAnsi="Times New Roman"/>
          <w:i/>
          <w:sz w:val="28"/>
          <w:szCs w:val="28"/>
        </w:rPr>
        <w:t>Н.В.Гоголь.</w:t>
      </w:r>
    </w:p>
    <w:p w:rsidR="00285FE7" w:rsidRPr="00EB0A1D" w:rsidRDefault="00D05A0C" w:rsidP="00B31D92">
      <w:pPr>
        <w:spacing w:after="0"/>
        <w:rPr>
          <w:rFonts w:ascii="Times New Roman" w:eastAsia="MS Mincho" w:hAnsi="Times New Roman"/>
          <w:i/>
          <w:sz w:val="28"/>
          <w:szCs w:val="28"/>
        </w:rPr>
      </w:pPr>
      <w:r w:rsidRPr="00285FE7">
        <w:rPr>
          <w:rFonts w:ascii="Times New Roman" w:eastAsia="MS Mincho" w:hAnsi="Times New Roman"/>
          <w:sz w:val="28"/>
          <w:szCs w:val="28"/>
        </w:rPr>
        <w:t xml:space="preserve"> </w:t>
      </w:r>
      <w:r w:rsidR="00285FE7" w:rsidRPr="00285FE7">
        <w:rPr>
          <w:rFonts w:ascii="Times New Roman" w:eastAsia="MS Mincho" w:hAnsi="Times New Roman"/>
          <w:sz w:val="28"/>
          <w:szCs w:val="28"/>
        </w:rPr>
        <w:t xml:space="preserve">«Есть сила благодатная в созвучии </w:t>
      </w:r>
      <w:r w:rsidR="00285FE7" w:rsidRPr="00197842">
        <w:rPr>
          <w:rFonts w:ascii="Times New Roman" w:eastAsia="MS Mincho" w:hAnsi="Times New Roman"/>
          <w:b/>
          <w:color w:val="FF0000"/>
          <w:sz w:val="28"/>
          <w:szCs w:val="28"/>
        </w:rPr>
        <w:t>слов живых</w:t>
      </w:r>
      <w:r w:rsidR="00285FE7" w:rsidRPr="00285FE7">
        <w:rPr>
          <w:rFonts w:ascii="Times New Roman" w:eastAsia="MS Mincho" w:hAnsi="Times New Roman"/>
          <w:sz w:val="28"/>
          <w:szCs w:val="28"/>
        </w:rPr>
        <w:t xml:space="preserve">».  </w:t>
      </w:r>
      <w:r w:rsidR="00285FE7" w:rsidRPr="00EB0A1D">
        <w:rPr>
          <w:rFonts w:ascii="Times New Roman" w:eastAsia="MS Mincho" w:hAnsi="Times New Roman"/>
          <w:i/>
          <w:sz w:val="28"/>
          <w:szCs w:val="28"/>
        </w:rPr>
        <w:t>М.Ю. Лермонтов</w:t>
      </w:r>
      <w:r w:rsidR="0077183A" w:rsidRPr="00EB0A1D">
        <w:rPr>
          <w:rFonts w:ascii="Times New Roman" w:eastAsia="MS Mincho" w:hAnsi="Times New Roman"/>
          <w:i/>
          <w:sz w:val="28"/>
          <w:szCs w:val="28"/>
        </w:rPr>
        <w:t>.</w:t>
      </w:r>
    </w:p>
    <w:p w:rsidR="00285FE7" w:rsidRPr="00285FE7" w:rsidRDefault="00285FE7" w:rsidP="00B31D92">
      <w:pPr>
        <w:tabs>
          <w:tab w:val="left" w:pos="567"/>
        </w:tabs>
        <w:spacing w:after="0"/>
        <w:ind w:right="84"/>
        <w:jc w:val="both"/>
        <w:rPr>
          <w:rFonts w:ascii="Times New Roman" w:hAnsi="Times New Roman"/>
          <w:sz w:val="28"/>
          <w:szCs w:val="28"/>
        </w:rPr>
      </w:pPr>
      <w:r w:rsidRPr="00285FE7">
        <w:rPr>
          <w:rFonts w:ascii="Times New Roman" w:hAnsi="Times New Roman"/>
          <w:sz w:val="28"/>
          <w:szCs w:val="28"/>
        </w:rPr>
        <w:t xml:space="preserve">Хорошее </w:t>
      </w:r>
      <w:r w:rsidRPr="00285FE7">
        <w:rPr>
          <w:rFonts w:ascii="Times New Roman" w:hAnsi="Times New Roman"/>
          <w:b/>
          <w:color w:val="FF0000"/>
          <w:sz w:val="28"/>
          <w:szCs w:val="28"/>
        </w:rPr>
        <w:t>слово</w:t>
      </w:r>
      <w:r w:rsidRPr="00285FE7">
        <w:rPr>
          <w:rFonts w:ascii="Times New Roman" w:hAnsi="Times New Roman"/>
          <w:sz w:val="28"/>
          <w:szCs w:val="28"/>
        </w:rPr>
        <w:t xml:space="preserve"> – половина счастья.</w:t>
      </w:r>
      <w:r w:rsidR="00F53D5F">
        <w:rPr>
          <w:rFonts w:ascii="Times New Roman" w:hAnsi="Times New Roman"/>
          <w:sz w:val="28"/>
          <w:szCs w:val="28"/>
        </w:rPr>
        <w:t xml:space="preserve"> </w:t>
      </w:r>
      <w:r w:rsidR="0077183A">
        <w:rPr>
          <w:rFonts w:ascii="Times New Roman" w:hAnsi="Times New Roman"/>
          <w:sz w:val="28"/>
          <w:szCs w:val="28"/>
        </w:rPr>
        <w:t xml:space="preserve"> </w:t>
      </w:r>
    </w:p>
    <w:p w:rsidR="00285FE7" w:rsidRPr="00285FE7" w:rsidRDefault="00285FE7" w:rsidP="00285FE7">
      <w:pPr>
        <w:tabs>
          <w:tab w:val="left" w:pos="567"/>
        </w:tabs>
        <w:ind w:right="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57726F" w:rsidRPr="00B31D92" w:rsidRDefault="00D05A0C" w:rsidP="0057726F">
      <w:pPr>
        <w:pStyle w:val="Pa10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B31D92">
        <w:rPr>
          <w:rStyle w:val="A3"/>
          <w:rFonts w:ascii="Times New Roman" w:hAnsi="Times New Roman" w:cs="Times New Roman"/>
          <w:i/>
          <w:sz w:val="24"/>
          <w:szCs w:val="24"/>
        </w:rPr>
        <w:t xml:space="preserve">Цицерон, </w:t>
      </w:r>
      <w:r w:rsidRPr="00B31D92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римский оратор, философ, публицист</w:t>
      </w:r>
      <w:r w:rsidR="0057726F" w:rsidRPr="00B31D92"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, </w:t>
      </w:r>
      <w:r w:rsidRPr="00B31D92"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  <w:lang w:val="en-US"/>
        </w:rPr>
        <w:t>I</w:t>
      </w:r>
      <w:r w:rsidR="0057726F" w:rsidRPr="00B31D92"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proofErr w:type="gramStart"/>
      <w:r w:rsidR="0057726F" w:rsidRPr="00B31D92"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  <w:t>в</w:t>
      </w:r>
      <w:proofErr w:type="gramEnd"/>
      <w:r w:rsidR="0057726F" w:rsidRPr="00B31D92"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. </w:t>
      </w:r>
      <w:r w:rsidRPr="00B31D92"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  <w:t>до</w:t>
      </w:r>
      <w:r w:rsidR="0057726F" w:rsidRPr="00B31D92"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н.э.: </w:t>
      </w:r>
    </w:p>
    <w:p w:rsidR="0057726F" w:rsidRPr="00D05A0C" w:rsidRDefault="00D05A0C" w:rsidP="00D05A0C">
      <w:pPr>
        <w:pStyle w:val="Pa10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D05A0C">
        <w:rPr>
          <w:rFonts w:ascii="Times New Roman" w:eastAsia="Calibri" w:hAnsi="Times New Roman" w:cs="Times New Roman"/>
        </w:rPr>
        <w:t xml:space="preserve">Найти и выбрать, что сказать, </w:t>
      </w:r>
      <w:r w:rsidRPr="00D05A0C">
        <w:rPr>
          <w:rFonts w:ascii="Times New Roman" w:eastAsia="Calibri" w:hAnsi="Times New Roman" w:cs="Times New Roman"/>
          <w:b/>
        </w:rPr>
        <w:t>–</w:t>
      </w:r>
      <w:r w:rsidRPr="00D05A0C">
        <w:rPr>
          <w:rFonts w:ascii="Times New Roman" w:eastAsia="Calibri" w:hAnsi="Times New Roman" w:cs="Times New Roman"/>
        </w:rPr>
        <w:t xml:space="preserve"> великое дело: это – как бы душа в теле; но это забота, скорее, здравого смысла, чем красноречия, а в каком деле можно обойтись без здравого смысла?</w:t>
      </w:r>
    </w:p>
    <w:p w:rsidR="00D05A0C" w:rsidRPr="00D05A0C" w:rsidRDefault="00D05A0C" w:rsidP="00D05A0C">
      <w:pPr>
        <w:pStyle w:val="Default"/>
      </w:pPr>
    </w:p>
    <w:p w:rsidR="0057726F" w:rsidRPr="00B31D92" w:rsidRDefault="004E4F58" w:rsidP="0057726F">
      <w:pPr>
        <w:pStyle w:val="Pa10"/>
        <w:spacing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B31D92">
        <w:rPr>
          <w:rStyle w:val="A5"/>
          <w:rFonts w:ascii="Times New Roman" w:hAnsi="Times New Roman" w:cs="Times New Roman"/>
          <w:i/>
          <w:sz w:val="24"/>
          <w:szCs w:val="24"/>
        </w:rPr>
        <w:t>М.В. Ломоносов</w:t>
      </w:r>
      <w:r w:rsidR="00B31D92">
        <w:rPr>
          <w:rStyle w:val="A5"/>
          <w:rFonts w:ascii="Times New Roman" w:hAnsi="Times New Roman" w:cs="Times New Roman"/>
          <w:i/>
          <w:sz w:val="24"/>
          <w:szCs w:val="24"/>
        </w:rPr>
        <w:t xml:space="preserve">, </w:t>
      </w:r>
      <w:r w:rsidR="00B31D92" w:rsidRPr="00B31D9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великий русский ученый, ритор, поэт</w:t>
      </w:r>
      <w:r w:rsidR="0057726F" w:rsidRPr="00B31D9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57726F" w:rsidRPr="00744826" w:rsidRDefault="004E4F58" w:rsidP="004E4F58">
      <w:pPr>
        <w:pStyle w:val="Pa13"/>
        <w:spacing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Изобретение риторическое есть собрание разных идей, пристойных предлагаемой материи («Краткое руководство к красноречию», 1748)</w:t>
      </w:r>
    </w:p>
    <w:p w:rsidR="00285FE7" w:rsidRDefault="00285FE7" w:rsidP="0057726F">
      <w:pPr>
        <w:pStyle w:val="Pa10"/>
        <w:spacing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57726F" w:rsidRPr="00B31D92" w:rsidRDefault="004E4F58" w:rsidP="0057726F">
      <w:pPr>
        <w:pStyle w:val="Pa10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B31D92">
        <w:rPr>
          <w:rStyle w:val="A3"/>
          <w:rFonts w:ascii="Times New Roman" w:hAnsi="Times New Roman" w:cs="Times New Roman"/>
          <w:i/>
          <w:sz w:val="24"/>
          <w:szCs w:val="24"/>
        </w:rPr>
        <w:t xml:space="preserve">Н.Ф. </w:t>
      </w:r>
      <w:proofErr w:type="spellStart"/>
      <w:r w:rsidRPr="00B31D92">
        <w:rPr>
          <w:rStyle w:val="A3"/>
          <w:rFonts w:ascii="Times New Roman" w:hAnsi="Times New Roman" w:cs="Times New Roman"/>
          <w:i/>
          <w:sz w:val="24"/>
          <w:szCs w:val="24"/>
        </w:rPr>
        <w:t>Кошанский</w:t>
      </w:r>
      <w:proofErr w:type="spellEnd"/>
      <w:r w:rsidRPr="00B31D92">
        <w:rPr>
          <w:rStyle w:val="A3"/>
          <w:rFonts w:ascii="Times New Roman" w:hAnsi="Times New Roman" w:cs="Times New Roman"/>
          <w:i/>
          <w:sz w:val="24"/>
          <w:szCs w:val="24"/>
        </w:rPr>
        <w:t xml:space="preserve">, </w:t>
      </w:r>
      <w:r w:rsidRPr="00B31D92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профессор Царскосельского лицея</w:t>
      </w:r>
      <w:r w:rsidR="0057726F" w:rsidRPr="00B31D92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57726F" w:rsidRDefault="004E4F58" w:rsidP="00285FE7">
      <w:pPr>
        <w:pStyle w:val="Pa11"/>
        <w:spacing w:line="240" w:lineRule="auto"/>
        <w:ind w:firstLine="220"/>
        <w:jc w:val="both"/>
        <w:rPr>
          <w:rFonts w:ascii="Times New Roman" w:hAnsi="Times New Roman" w:cs="Times New Roman"/>
        </w:rPr>
      </w:pPr>
      <w:r w:rsidRPr="004E4F58">
        <w:rPr>
          <w:rFonts w:ascii="Times New Roman" w:hAnsi="Times New Roman" w:cs="Times New Roman"/>
        </w:rPr>
        <w:t>Цель риторики - раскрыть все способности ума, чтобы, показывая здравое расположение мыслей, дать рассудку и нравственному чувству надлежащее направление</w:t>
      </w:r>
      <w:r>
        <w:rPr>
          <w:rFonts w:ascii="Times New Roman" w:hAnsi="Times New Roman" w:cs="Times New Roman"/>
        </w:rPr>
        <w:t xml:space="preserve"> </w:t>
      </w:r>
      <w:r w:rsidR="00446D2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(«Общая </w:t>
      </w:r>
      <w:proofErr w:type="spellStart"/>
      <w:r>
        <w:rPr>
          <w:rFonts w:ascii="Times New Roman" w:hAnsi="Times New Roman" w:cs="Times New Roman"/>
        </w:rPr>
        <w:t>реторика</w:t>
      </w:r>
      <w:proofErr w:type="spellEnd"/>
      <w:r>
        <w:rPr>
          <w:rFonts w:ascii="Times New Roman" w:hAnsi="Times New Roman" w:cs="Times New Roman"/>
        </w:rPr>
        <w:t>», 1829 г.)</w:t>
      </w:r>
    </w:p>
    <w:p w:rsidR="00B31D92" w:rsidRDefault="00B31D92" w:rsidP="00B31D92">
      <w:pPr>
        <w:pStyle w:val="Default"/>
      </w:pPr>
    </w:p>
    <w:p w:rsidR="00B31D92" w:rsidRPr="00B31D92" w:rsidRDefault="00B31D92" w:rsidP="00B31D92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Пьер </w:t>
      </w:r>
      <w:r w:rsidRPr="00B31D9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31D92">
        <w:rPr>
          <w:rFonts w:ascii="Times New Roman" w:hAnsi="Times New Roman" w:cs="Times New Roman"/>
          <w:b/>
          <w:i/>
        </w:rPr>
        <w:t>Буаст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 w:rsidRPr="00B31D92">
        <w:rPr>
          <w:rFonts w:ascii="Times New Roman" w:hAnsi="Times New Roman" w:cs="Times New Roman"/>
          <w:i/>
        </w:rPr>
        <w:t>(1765-1824), французский поэт и лексикограф</w:t>
      </w:r>
      <w:r>
        <w:rPr>
          <w:rFonts w:ascii="Times New Roman" w:hAnsi="Times New Roman" w:cs="Times New Roman"/>
          <w:i/>
        </w:rPr>
        <w:t>:</w:t>
      </w:r>
      <w:r w:rsidRPr="00B31D92">
        <w:rPr>
          <w:rFonts w:ascii="Times New Roman" w:hAnsi="Times New Roman" w:cs="Times New Roman"/>
          <w:i/>
        </w:rPr>
        <w:t xml:space="preserve"> </w:t>
      </w:r>
    </w:p>
    <w:p w:rsidR="00B31D92" w:rsidRPr="00B31D92" w:rsidRDefault="00B31D92" w:rsidP="00B31D92">
      <w:pPr>
        <w:pStyle w:val="Default"/>
        <w:ind w:firstLine="284"/>
        <w:rPr>
          <w:rFonts w:ascii="Times New Roman" w:hAnsi="Times New Roman" w:cs="Times New Roman"/>
        </w:rPr>
      </w:pPr>
      <w:r w:rsidRPr="00B31D92">
        <w:rPr>
          <w:rFonts w:ascii="Times New Roman" w:hAnsi="Times New Roman" w:cs="Times New Roman"/>
        </w:rPr>
        <w:t>Мысли – крылья души.</w:t>
      </w:r>
      <w:r>
        <w:rPr>
          <w:rFonts w:ascii="Times New Roman" w:hAnsi="Times New Roman" w:cs="Times New Roman"/>
        </w:rPr>
        <w:t xml:space="preserve"> </w:t>
      </w:r>
    </w:p>
    <w:p w:rsidR="0057726F" w:rsidRDefault="0057726F" w:rsidP="00744826">
      <w:pPr>
        <w:pStyle w:val="Default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57726F" w:rsidRDefault="0057726F" w:rsidP="00744826">
      <w:pPr>
        <w:pStyle w:val="Default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57726F" w:rsidRDefault="0057726F" w:rsidP="00744826">
      <w:pPr>
        <w:pStyle w:val="Default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44826" w:rsidRPr="00744826" w:rsidRDefault="00744826" w:rsidP="00744826">
      <w:pPr>
        <w:pStyle w:val="Default"/>
        <w:jc w:val="center"/>
        <w:rPr>
          <w:rFonts w:ascii="Times New Roman" w:hAnsi="Times New Roman" w:cs="Times New Roman"/>
        </w:rPr>
      </w:pPr>
      <w:r w:rsidRPr="00744826">
        <w:rPr>
          <w:rFonts w:ascii="Times New Roman" w:hAnsi="Times New Roman" w:cs="Times New Roman"/>
          <w:b/>
          <w:bCs/>
        </w:rPr>
        <w:t>www.pushkin.institute</w:t>
      </w:r>
    </w:p>
    <w:p w:rsidR="009F3963" w:rsidRPr="00744826" w:rsidRDefault="00744826" w:rsidP="007448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826">
        <w:rPr>
          <w:rStyle w:val="A3"/>
          <w:rFonts w:ascii="Times New Roman" w:hAnsi="Times New Roman" w:cs="Times New Roman"/>
          <w:sz w:val="24"/>
          <w:szCs w:val="24"/>
        </w:rPr>
        <w:t xml:space="preserve">Контакты для связи: </w:t>
      </w:r>
      <w:proofErr w:type="spellStart"/>
      <w:r w:rsidRPr="00744826">
        <w:rPr>
          <w:rStyle w:val="A3"/>
          <w:rFonts w:ascii="Times New Roman" w:hAnsi="Times New Roman" w:cs="Times New Roman"/>
          <w:sz w:val="24"/>
          <w:szCs w:val="24"/>
        </w:rPr>
        <w:t>VIAnnushkin@pushkin.institute</w:t>
      </w:r>
      <w:proofErr w:type="spellEnd"/>
      <w:r w:rsidRPr="00744826">
        <w:rPr>
          <w:rStyle w:val="A3"/>
          <w:rFonts w:ascii="Times New Roman" w:hAnsi="Times New Roman" w:cs="Times New Roman"/>
          <w:sz w:val="24"/>
          <w:szCs w:val="24"/>
        </w:rPr>
        <w:t>; 8-926-439-73-24</w:t>
      </w:r>
    </w:p>
    <w:sectPr w:rsidR="009F3963" w:rsidRPr="00744826" w:rsidSect="009F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 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irce Light">
    <w:altName w:val="Circe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irce ExtraBold">
    <w:altName w:val="Circe Extra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381644"/>
    <w:multiLevelType w:val="hybridMultilevel"/>
    <w:tmpl w:val="2FA21A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8A390A"/>
    <w:multiLevelType w:val="hybridMultilevel"/>
    <w:tmpl w:val="8377F0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0E19E76"/>
    <w:multiLevelType w:val="hybridMultilevel"/>
    <w:tmpl w:val="651D5E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4826"/>
    <w:rsid w:val="000A6585"/>
    <w:rsid w:val="0016574C"/>
    <w:rsid w:val="00197842"/>
    <w:rsid w:val="00285FE7"/>
    <w:rsid w:val="003638AD"/>
    <w:rsid w:val="00446D29"/>
    <w:rsid w:val="004E4F58"/>
    <w:rsid w:val="0057726F"/>
    <w:rsid w:val="006351DE"/>
    <w:rsid w:val="006E5427"/>
    <w:rsid w:val="007420F1"/>
    <w:rsid w:val="00744826"/>
    <w:rsid w:val="007541D6"/>
    <w:rsid w:val="0077183A"/>
    <w:rsid w:val="00792471"/>
    <w:rsid w:val="007D4F8D"/>
    <w:rsid w:val="00882694"/>
    <w:rsid w:val="008F6A09"/>
    <w:rsid w:val="009168AC"/>
    <w:rsid w:val="009414A0"/>
    <w:rsid w:val="00963C35"/>
    <w:rsid w:val="009B6FBB"/>
    <w:rsid w:val="009F3963"/>
    <w:rsid w:val="00B03B2A"/>
    <w:rsid w:val="00B31D92"/>
    <w:rsid w:val="00C47B50"/>
    <w:rsid w:val="00C54FA1"/>
    <w:rsid w:val="00D05A0C"/>
    <w:rsid w:val="00EB0A1D"/>
    <w:rsid w:val="00F5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4826"/>
    <w:pPr>
      <w:autoSpaceDE w:val="0"/>
      <w:autoSpaceDN w:val="0"/>
      <w:adjustRightInd w:val="0"/>
      <w:spacing w:after="0" w:line="240" w:lineRule="auto"/>
    </w:pPr>
    <w:rPr>
      <w:rFonts w:ascii="Circe Bold" w:hAnsi="Circe Bold" w:cs="Circe Bold"/>
      <w:color w:val="000000"/>
      <w:sz w:val="24"/>
      <w:szCs w:val="24"/>
    </w:rPr>
  </w:style>
  <w:style w:type="character" w:customStyle="1" w:styleId="A10">
    <w:name w:val="A1"/>
    <w:uiPriority w:val="99"/>
    <w:rsid w:val="00744826"/>
    <w:rPr>
      <w:rFonts w:cs="Circe Bold"/>
      <w:b/>
      <w:bCs/>
      <w:color w:val="000000"/>
      <w:sz w:val="28"/>
      <w:szCs w:val="28"/>
    </w:rPr>
  </w:style>
  <w:style w:type="character" w:customStyle="1" w:styleId="A3">
    <w:name w:val="A3"/>
    <w:uiPriority w:val="99"/>
    <w:rsid w:val="00744826"/>
    <w:rPr>
      <w:rFonts w:ascii="Circe Light" w:hAnsi="Circe Light" w:cs="Circe Light"/>
      <w:b/>
      <w:bCs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44826"/>
    <w:rPr>
      <w:rFonts w:ascii="Circe Light" w:hAnsi="Circe Light" w:cs="Circe Light"/>
      <w:b/>
      <w:bCs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744826"/>
    <w:rPr>
      <w:rFonts w:ascii="Circe Light" w:hAnsi="Circe Light" w:cs="Circe Light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character" w:styleId="a4">
    <w:name w:val="Strong"/>
    <w:basedOn w:val="a0"/>
    <w:uiPriority w:val="22"/>
    <w:qFormat/>
    <w:rsid w:val="00744826"/>
    <w:rPr>
      <w:rFonts w:cs="Times New Roman"/>
      <w:b/>
    </w:rPr>
  </w:style>
  <w:style w:type="paragraph" w:customStyle="1" w:styleId="Pa4">
    <w:name w:val="Pa4"/>
    <w:basedOn w:val="Default"/>
    <w:next w:val="Default"/>
    <w:uiPriority w:val="99"/>
    <w:rsid w:val="007D4F8D"/>
    <w:pPr>
      <w:spacing w:line="241" w:lineRule="atLeast"/>
    </w:pPr>
    <w:rPr>
      <w:rFonts w:ascii="Circe ExtraBold" w:eastAsia="Times New Roman" w:hAnsi="Circe ExtraBold" w:cs="Times New Roman"/>
      <w:color w:val="auto"/>
      <w:lang w:eastAsia="ru-RU"/>
    </w:rPr>
  </w:style>
  <w:style w:type="character" w:customStyle="1" w:styleId="A20">
    <w:name w:val="A2"/>
    <w:uiPriority w:val="99"/>
    <w:rsid w:val="007D4F8D"/>
    <w:rPr>
      <w:rFonts w:cs="Circe ExtraBold"/>
      <w:b/>
      <w:bCs/>
      <w:color w:val="000000"/>
      <w:sz w:val="28"/>
      <w:szCs w:val="28"/>
    </w:rPr>
  </w:style>
  <w:style w:type="character" w:customStyle="1" w:styleId="A7">
    <w:name w:val="A7"/>
    <w:uiPriority w:val="99"/>
    <w:rsid w:val="007D4F8D"/>
    <w:rPr>
      <w:rFonts w:ascii="Circe Light" w:hAnsi="Circe Light" w:cs="Circe Ligh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Папсик</dc:creator>
  <cp:lastModifiedBy>Папсик</cp:lastModifiedBy>
  <cp:revision>8</cp:revision>
  <cp:lastPrinted>2017-05-14T13:40:00Z</cp:lastPrinted>
  <dcterms:created xsi:type="dcterms:W3CDTF">2017-06-15T17:23:00Z</dcterms:created>
  <dcterms:modified xsi:type="dcterms:W3CDTF">2017-06-15T18:21:00Z</dcterms:modified>
</cp:coreProperties>
</file>